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49" w:rsidRDefault="00CF5C49" w:rsidP="00741883">
      <w:pPr>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Style w:val="TABLE"/>
          <w:rFonts w:ascii="Tahoma" w:hAnsi="Tahoma" w:cs="Tahoma"/>
          <w:spacing w:val="-2"/>
          <w:kern w:val="2"/>
          <w:sz w:val="24"/>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Default="00CF5C49">
      <w:pPr>
        <w:suppressAutoHyphens/>
        <w:ind w:right="1339"/>
        <w:jc w:val="both"/>
        <w:rPr>
          <w:rFonts w:ascii="Tahoma" w:hAnsi="Tahoma" w:cs="Tahoma"/>
          <w:spacing w:val="-3"/>
          <w:kern w:val="2"/>
          <w:szCs w:val="24"/>
          <w:lang w:val="en-GB"/>
        </w:rPr>
      </w:pPr>
    </w:p>
    <w:p w:rsidR="00CF5C49" w:rsidRPr="00D55E42" w:rsidRDefault="00CF5C49">
      <w:pPr>
        <w:pStyle w:val="SECTION"/>
        <w:tabs>
          <w:tab w:val="left" w:pos="-1440"/>
          <w:tab w:val="right" w:leader="dot" w:pos="0"/>
          <w:tab w:val="left" w:pos="720"/>
          <w:tab w:val="left" w:pos="1440"/>
          <w:tab w:val="left" w:pos="2304"/>
        </w:tabs>
        <w:jc w:val="center"/>
        <w:rPr>
          <w:rFonts w:ascii="Tahoma" w:hAnsi="Tahoma" w:cs="Tahoma"/>
          <w:kern w:val="2"/>
          <w:sz w:val="24"/>
          <w:szCs w:val="24"/>
          <w:lang w:val="en-GB"/>
        </w:rPr>
      </w:pPr>
      <w:r w:rsidRPr="00D55E42">
        <w:rPr>
          <w:rFonts w:ascii="Tahoma" w:hAnsi="Tahoma" w:cs="Tahoma"/>
          <w:kern w:val="2"/>
          <w:sz w:val="24"/>
          <w:szCs w:val="24"/>
          <w:lang w:val="en-GB"/>
        </w:rPr>
        <w:t>PASDEC HOLDINGS BERHAD</w:t>
      </w:r>
    </w:p>
    <w:p w:rsidR="00CF5C49" w:rsidRPr="00D55E42" w:rsidRDefault="00CF5C49">
      <w:pPr>
        <w:tabs>
          <w:tab w:val="left" w:pos="-1440"/>
          <w:tab w:val="left" w:pos="-720"/>
          <w:tab w:val="right" w:leader="dot" w:pos="0"/>
          <w:tab w:val="left" w:pos="720"/>
          <w:tab w:val="left" w:pos="1440"/>
          <w:tab w:val="left" w:pos="2304"/>
        </w:tabs>
        <w:suppressAutoHyphens/>
        <w:jc w:val="center"/>
        <w:rPr>
          <w:rStyle w:val="TABLE"/>
          <w:rFonts w:ascii="Tahoma" w:hAnsi="Tahoma" w:cs="Tahoma"/>
          <w:b/>
          <w:bCs/>
          <w:spacing w:val="-3"/>
          <w:kern w:val="2"/>
          <w:szCs w:val="24"/>
          <w:lang w:val="en-GB"/>
        </w:rPr>
      </w:pPr>
      <w:r w:rsidRPr="00D55E42">
        <w:rPr>
          <w:rStyle w:val="TABLE"/>
          <w:rFonts w:ascii="Tahoma" w:hAnsi="Tahoma" w:cs="Tahoma"/>
          <w:b/>
          <w:bCs/>
          <w:spacing w:val="-2"/>
          <w:kern w:val="2"/>
          <w:szCs w:val="24"/>
          <w:lang w:val="en-GB"/>
        </w:rPr>
        <w:t>Company no: 367122-D</w:t>
      </w:r>
    </w:p>
    <w:p w:rsidR="00CF5C49" w:rsidRPr="00D55E42" w:rsidRDefault="00CF5C49">
      <w:pPr>
        <w:pStyle w:val="Header"/>
        <w:jc w:val="center"/>
        <w:rPr>
          <w:rStyle w:val="TABLE"/>
          <w:rFonts w:ascii="Tahoma" w:hAnsi="Tahoma" w:cs="Tahoma"/>
          <w:b/>
          <w:bCs/>
          <w:spacing w:val="-2"/>
          <w:kern w:val="2"/>
          <w:szCs w:val="24"/>
          <w:lang w:val="en-GB"/>
        </w:rPr>
      </w:pPr>
      <w:r w:rsidRPr="00D55E42">
        <w:rPr>
          <w:rStyle w:val="TABLE"/>
          <w:rFonts w:ascii="Tahoma" w:hAnsi="Tahoma" w:cs="Tahoma"/>
          <w:b/>
          <w:bCs/>
          <w:spacing w:val="-2"/>
          <w:kern w:val="2"/>
          <w:szCs w:val="24"/>
          <w:lang w:val="en-GB"/>
        </w:rPr>
        <w:t xml:space="preserve">(Incorporated in </w:t>
      </w:r>
      <w:smartTag w:uri="urn:schemas-microsoft-com:office:smarttags" w:element="place">
        <w:smartTag w:uri="urn:schemas-microsoft-com:office:smarttags" w:element="country-region">
          <w:r w:rsidRPr="00D55E42">
            <w:rPr>
              <w:rStyle w:val="TABLE"/>
              <w:rFonts w:ascii="Tahoma" w:hAnsi="Tahoma" w:cs="Tahoma"/>
              <w:b/>
              <w:bCs/>
              <w:spacing w:val="-2"/>
              <w:kern w:val="2"/>
              <w:szCs w:val="24"/>
              <w:lang w:val="en-GB"/>
            </w:rPr>
            <w:t>Malaysia</w:t>
          </w:r>
        </w:smartTag>
      </w:smartTag>
      <w:r w:rsidRPr="00D55E42">
        <w:rPr>
          <w:rStyle w:val="TABLE"/>
          <w:rFonts w:ascii="Tahoma" w:hAnsi="Tahoma" w:cs="Tahoma"/>
          <w:b/>
          <w:bCs/>
          <w:spacing w:val="-2"/>
          <w:kern w:val="2"/>
          <w:szCs w:val="24"/>
          <w:lang w:val="en-GB"/>
        </w:rPr>
        <w:t>)</w:t>
      </w:r>
    </w:p>
    <w:p w:rsidR="00CF5C49" w:rsidRPr="00D55E42" w:rsidRDefault="00CF5C49">
      <w:pPr>
        <w:pStyle w:val="Header"/>
        <w:jc w:val="center"/>
        <w:rPr>
          <w:rStyle w:val="TABLE"/>
          <w:rFonts w:ascii="Tahoma" w:hAnsi="Tahoma" w:cs="Tahoma"/>
          <w:b/>
          <w:bCs/>
          <w:spacing w:val="-2"/>
          <w:kern w:val="2"/>
          <w:sz w:val="24"/>
          <w:szCs w:val="24"/>
          <w:lang w:val="en-GB"/>
        </w:rPr>
      </w:pPr>
    </w:p>
    <w:p w:rsidR="00CF5C49" w:rsidRPr="00D55E42" w:rsidRDefault="00CF5C49">
      <w:pPr>
        <w:pStyle w:val="Header"/>
        <w:jc w:val="center"/>
        <w:rPr>
          <w:rStyle w:val="TABLE"/>
          <w:rFonts w:ascii="Tahoma" w:hAnsi="Tahoma" w:cs="Tahoma"/>
          <w:b/>
          <w:bCs/>
          <w:spacing w:val="-2"/>
          <w:kern w:val="2"/>
          <w:sz w:val="24"/>
          <w:szCs w:val="24"/>
          <w:lang w:val="en-GB"/>
        </w:rPr>
      </w:pPr>
      <w:r w:rsidRPr="00D55E42">
        <w:rPr>
          <w:rStyle w:val="TABLE"/>
          <w:rFonts w:ascii="Tahoma" w:hAnsi="Tahoma" w:cs="Tahoma"/>
          <w:b/>
          <w:bCs/>
          <w:spacing w:val="-2"/>
          <w:kern w:val="2"/>
          <w:sz w:val="24"/>
          <w:szCs w:val="24"/>
          <w:lang w:val="en-GB"/>
        </w:rPr>
        <w:t>Financial Statements</w:t>
      </w:r>
    </w:p>
    <w:p w:rsidR="00CF5C49" w:rsidRPr="00D55E42" w:rsidRDefault="00CF5C49" w:rsidP="00DD7F8B">
      <w:pPr>
        <w:pStyle w:val="Header"/>
        <w:jc w:val="center"/>
        <w:rPr>
          <w:rFonts w:ascii="Tahoma" w:hAnsi="Tahoma" w:cs="Tahoma"/>
          <w:spacing w:val="-2"/>
          <w:kern w:val="2"/>
          <w:szCs w:val="24"/>
          <w:lang w:val="en-GB"/>
        </w:rPr>
        <w:sectPr w:rsidR="00CF5C49" w:rsidRPr="00D55E42">
          <w:footerReference w:type="even" r:id="rId8"/>
          <w:footerReference w:type="default" r:id="rId9"/>
          <w:endnotePr>
            <w:numFmt w:val="decimal"/>
          </w:endnotePr>
          <w:pgSz w:w="11906" w:h="16838" w:code="9"/>
          <w:pgMar w:top="360" w:right="1440" w:bottom="1339" w:left="1800" w:header="720" w:footer="432" w:gutter="0"/>
          <w:cols w:space="720"/>
          <w:noEndnote/>
          <w:titlePg/>
        </w:sectPr>
      </w:pPr>
      <w:r w:rsidRPr="00D55E42">
        <w:rPr>
          <w:rStyle w:val="TABLE"/>
          <w:rFonts w:ascii="Tahoma" w:hAnsi="Tahoma" w:cs="Tahoma"/>
          <w:b/>
          <w:bCs/>
          <w:spacing w:val="-2"/>
          <w:kern w:val="2"/>
          <w:sz w:val="24"/>
          <w:szCs w:val="24"/>
          <w:lang w:val="en-GB"/>
        </w:rPr>
        <w:t>3</w:t>
      </w:r>
      <w:r w:rsidR="00935286">
        <w:rPr>
          <w:rStyle w:val="TABLE"/>
          <w:rFonts w:ascii="Tahoma" w:hAnsi="Tahoma" w:cs="Tahoma"/>
          <w:b/>
          <w:bCs/>
          <w:spacing w:val="-2"/>
          <w:kern w:val="2"/>
          <w:sz w:val="24"/>
          <w:szCs w:val="24"/>
          <w:lang w:val="en-GB"/>
        </w:rPr>
        <w:t>1</w:t>
      </w:r>
      <w:r w:rsidR="00A1224B">
        <w:rPr>
          <w:rStyle w:val="TABLE"/>
          <w:rFonts w:ascii="Tahoma" w:hAnsi="Tahoma" w:cs="Tahoma"/>
          <w:b/>
          <w:bCs/>
          <w:spacing w:val="-2"/>
          <w:kern w:val="2"/>
          <w:sz w:val="24"/>
          <w:szCs w:val="24"/>
          <w:lang w:val="en-GB"/>
        </w:rPr>
        <w:t xml:space="preserve"> </w:t>
      </w:r>
      <w:r w:rsidR="00935286">
        <w:rPr>
          <w:rStyle w:val="TABLE"/>
          <w:rFonts w:ascii="Tahoma" w:hAnsi="Tahoma" w:cs="Tahoma"/>
          <w:b/>
          <w:bCs/>
          <w:spacing w:val="-2"/>
          <w:kern w:val="2"/>
          <w:sz w:val="24"/>
          <w:szCs w:val="24"/>
          <w:lang w:val="en-GB"/>
        </w:rPr>
        <w:t>December</w:t>
      </w:r>
      <w:r w:rsidR="000D73FA">
        <w:rPr>
          <w:rStyle w:val="TABLE"/>
          <w:rFonts w:ascii="Tahoma" w:hAnsi="Tahoma" w:cs="Tahoma"/>
          <w:b/>
          <w:bCs/>
          <w:spacing w:val="-2"/>
          <w:kern w:val="2"/>
          <w:sz w:val="24"/>
          <w:szCs w:val="24"/>
          <w:lang w:val="en-GB"/>
        </w:rPr>
        <w:t xml:space="preserve"> 2010</w:t>
      </w:r>
    </w:p>
    <w:p w:rsidR="00CF5C49" w:rsidRPr="001376B7" w:rsidRDefault="00CF5C49">
      <w:pPr>
        <w:pStyle w:val="Heading4"/>
        <w:tabs>
          <w:tab w:val="clear" w:pos="-1440"/>
          <w:tab w:val="clear" w:pos="-720"/>
          <w:tab w:val="clear" w:pos="0"/>
          <w:tab w:val="clear" w:pos="720"/>
          <w:tab w:val="clear" w:pos="1440"/>
          <w:tab w:val="clear" w:pos="2304"/>
        </w:tabs>
        <w:rPr>
          <w:rFonts w:ascii="Tahoma" w:hAnsi="Tahoma" w:cs="Tahoma"/>
          <w:bCs w:val="0"/>
          <w:spacing w:val="-3"/>
          <w:sz w:val="22"/>
          <w:szCs w:val="22"/>
        </w:rPr>
      </w:pPr>
      <w:r w:rsidRPr="001376B7">
        <w:rPr>
          <w:rFonts w:ascii="Tahoma" w:hAnsi="Tahoma" w:cs="Tahoma"/>
          <w:bCs w:val="0"/>
          <w:spacing w:val="-3"/>
          <w:sz w:val="22"/>
          <w:szCs w:val="22"/>
        </w:rPr>
        <w:lastRenderedPageBreak/>
        <w:t>CONDENSED CONSOLIDATED INCOME STATEMENTS</w:t>
      </w:r>
    </w:p>
    <w:p w:rsidR="00CF5C49" w:rsidRPr="001376B7" w:rsidRDefault="00CF5C49" w:rsidP="001376B7">
      <w:pPr>
        <w:suppressAutoHyphens/>
        <w:ind w:right="-154"/>
        <w:jc w:val="both"/>
        <w:rPr>
          <w:rFonts w:ascii="Tahoma" w:hAnsi="Tahoma" w:cs="Tahoma"/>
          <w:b/>
          <w:spacing w:val="-3"/>
          <w:kern w:val="2"/>
          <w:sz w:val="22"/>
          <w:szCs w:val="22"/>
          <w:lang w:val="en-GB"/>
        </w:rPr>
      </w:pPr>
      <w:r w:rsidRPr="001376B7">
        <w:rPr>
          <w:rFonts w:ascii="Tahoma" w:hAnsi="Tahoma" w:cs="Tahoma"/>
          <w:b/>
          <w:spacing w:val="-3"/>
          <w:kern w:val="2"/>
          <w:sz w:val="22"/>
          <w:szCs w:val="22"/>
          <w:lang w:val="en-GB"/>
        </w:rPr>
        <w:t xml:space="preserve">For the </w:t>
      </w:r>
      <w:r w:rsidR="000B34D3" w:rsidRPr="001376B7">
        <w:rPr>
          <w:rFonts w:ascii="Tahoma" w:hAnsi="Tahoma" w:cs="Tahoma"/>
          <w:b/>
          <w:spacing w:val="-3"/>
          <w:kern w:val="2"/>
          <w:sz w:val="22"/>
          <w:szCs w:val="22"/>
          <w:lang w:val="en-GB"/>
        </w:rPr>
        <w:t>Year</w:t>
      </w:r>
      <w:r w:rsidRPr="001376B7">
        <w:rPr>
          <w:rFonts w:ascii="Tahoma" w:hAnsi="Tahoma" w:cs="Tahoma"/>
          <w:b/>
          <w:spacing w:val="-3"/>
          <w:kern w:val="2"/>
          <w:sz w:val="22"/>
          <w:szCs w:val="22"/>
          <w:lang w:val="en-GB"/>
        </w:rPr>
        <w:t xml:space="preserve"> Ended 3</w:t>
      </w:r>
      <w:r w:rsidR="00935286" w:rsidRPr="001376B7">
        <w:rPr>
          <w:rFonts w:ascii="Tahoma" w:hAnsi="Tahoma" w:cs="Tahoma"/>
          <w:b/>
          <w:spacing w:val="-3"/>
          <w:kern w:val="2"/>
          <w:sz w:val="22"/>
          <w:szCs w:val="22"/>
          <w:lang w:val="en-GB"/>
        </w:rPr>
        <w:t>1</w:t>
      </w:r>
      <w:r w:rsidR="0047260F" w:rsidRPr="001376B7">
        <w:rPr>
          <w:rFonts w:ascii="Tahoma" w:hAnsi="Tahoma" w:cs="Tahoma"/>
          <w:b/>
          <w:spacing w:val="-3"/>
          <w:kern w:val="2"/>
          <w:sz w:val="22"/>
          <w:szCs w:val="22"/>
          <w:lang w:val="en-GB"/>
        </w:rPr>
        <w:t xml:space="preserve"> </w:t>
      </w:r>
      <w:r w:rsidR="00935286" w:rsidRPr="001376B7">
        <w:rPr>
          <w:rFonts w:ascii="Tahoma" w:hAnsi="Tahoma" w:cs="Tahoma"/>
          <w:b/>
          <w:spacing w:val="-3"/>
          <w:kern w:val="2"/>
          <w:sz w:val="22"/>
          <w:szCs w:val="22"/>
          <w:lang w:val="en-GB"/>
        </w:rPr>
        <w:t>December</w:t>
      </w:r>
      <w:r w:rsidR="000D73FA" w:rsidRPr="001376B7">
        <w:rPr>
          <w:rFonts w:ascii="Tahoma" w:hAnsi="Tahoma" w:cs="Tahoma"/>
          <w:b/>
          <w:spacing w:val="-3"/>
          <w:kern w:val="2"/>
          <w:sz w:val="22"/>
          <w:szCs w:val="22"/>
          <w:lang w:val="en-GB"/>
        </w:rPr>
        <w:t xml:space="preserve"> 2010</w:t>
      </w:r>
      <w:r w:rsidRPr="001376B7">
        <w:rPr>
          <w:rFonts w:ascii="Tahoma" w:hAnsi="Tahoma" w:cs="Tahoma"/>
          <w:b/>
          <w:spacing w:val="-3"/>
          <w:kern w:val="2"/>
          <w:sz w:val="22"/>
          <w:szCs w:val="22"/>
          <w:lang w:val="en-GB"/>
        </w:rPr>
        <w:t xml:space="preserve"> </w:t>
      </w:r>
    </w:p>
    <w:p w:rsidR="00CF5C49" w:rsidRPr="00D55E42" w:rsidRDefault="00CF5C49">
      <w:pPr>
        <w:suppressAutoHyphens/>
        <w:jc w:val="both"/>
        <w:rPr>
          <w:rFonts w:ascii="Tahoma" w:hAnsi="Tahoma" w:cs="Tahoma"/>
          <w:spacing w:val="-3"/>
          <w:kern w:val="2"/>
          <w:szCs w:val="24"/>
          <w:lang w:val="en-GB"/>
        </w:rPr>
      </w:pPr>
    </w:p>
    <w:tbl>
      <w:tblPr>
        <w:tblW w:w="9468" w:type="dxa"/>
        <w:tblLayout w:type="fixed"/>
        <w:tblLook w:val="01E0"/>
      </w:tblPr>
      <w:tblGrid>
        <w:gridCol w:w="3336"/>
        <w:gridCol w:w="1329"/>
        <w:gridCol w:w="264"/>
        <w:gridCol w:w="1288"/>
        <w:gridCol w:w="269"/>
        <w:gridCol w:w="1258"/>
        <w:gridCol w:w="8"/>
        <w:gridCol w:w="263"/>
        <w:gridCol w:w="1453"/>
      </w:tblGrid>
      <w:tr w:rsidR="00CF5C49" w:rsidRPr="00D55E42" w:rsidTr="001376B7">
        <w:trPr>
          <w:trHeight w:val="741"/>
        </w:trPr>
        <w:tc>
          <w:tcPr>
            <w:tcW w:w="3336" w:type="dxa"/>
          </w:tcPr>
          <w:p w:rsidR="00CF5C49" w:rsidRPr="00D55E42" w:rsidRDefault="00CF5C49">
            <w:pPr>
              <w:suppressAutoHyphens/>
              <w:jc w:val="both"/>
              <w:rPr>
                <w:rFonts w:ascii="Tahoma" w:hAnsi="Tahoma" w:cs="Tahoma"/>
                <w:spacing w:val="-3"/>
                <w:kern w:val="2"/>
                <w:sz w:val="22"/>
                <w:szCs w:val="22"/>
                <w:lang w:val="en-GB"/>
              </w:rPr>
            </w:pPr>
          </w:p>
        </w:tc>
        <w:tc>
          <w:tcPr>
            <w:tcW w:w="2881" w:type="dxa"/>
            <w:gridSpan w:val="3"/>
          </w:tcPr>
          <w:p w:rsidR="00CF5C49" w:rsidRPr="00D55E42" w:rsidRDefault="00CF5C49" w:rsidP="00926DC7">
            <w:pPr>
              <w:suppressAutoHyphens/>
              <w:jc w:val="center"/>
              <w:rPr>
                <w:rFonts w:ascii="Tahoma" w:hAnsi="Tahoma" w:cs="Tahoma"/>
                <w:b/>
                <w:spacing w:val="-3"/>
                <w:kern w:val="2"/>
                <w:sz w:val="22"/>
                <w:szCs w:val="22"/>
                <w:lang w:val="en-GB"/>
              </w:rPr>
            </w:pPr>
            <w:r w:rsidRPr="00D55E42">
              <w:rPr>
                <w:rFonts w:ascii="Tahoma" w:hAnsi="Tahoma" w:cs="Tahoma"/>
                <w:b/>
                <w:spacing w:val="-3"/>
                <w:kern w:val="2"/>
                <w:sz w:val="22"/>
                <w:szCs w:val="22"/>
                <w:lang w:val="en-GB"/>
              </w:rPr>
              <w:t>INDIVIDUAL QUARTER</w:t>
            </w:r>
          </w:p>
          <w:p w:rsidR="00CF5C49" w:rsidRPr="00D55E42" w:rsidRDefault="00CF5C49">
            <w:pPr>
              <w:suppressAutoHyphens/>
              <w:jc w:val="center"/>
              <w:rPr>
                <w:rFonts w:ascii="Tahoma" w:hAnsi="Tahoma" w:cs="Tahoma"/>
                <w:b/>
                <w:spacing w:val="-3"/>
                <w:kern w:val="2"/>
                <w:sz w:val="22"/>
                <w:szCs w:val="22"/>
                <w:lang w:val="en-GB"/>
              </w:rPr>
            </w:pPr>
            <w:r w:rsidRPr="00D55E42">
              <w:rPr>
                <w:rFonts w:ascii="Tahoma" w:hAnsi="Tahoma" w:cs="Tahoma"/>
                <w:b/>
                <w:spacing w:val="-3"/>
                <w:kern w:val="2"/>
                <w:sz w:val="22"/>
                <w:szCs w:val="22"/>
                <w:lang w:val="en-GB"/>
              </w:rPr>
              <w:t>3 months ended</w:t>
            </w:r>
          </w:p>
        </w:tc>
        <w:tc>
          <w:tcPr>
            <w:tcW w:w="269" w:type="dxa"/>
          </w:tcPr>
          <w:p w:rsidR="00CF5C49" w:rsidRPr="00D55E42" w:rsidRDefault="00CF5C49">
            <w:pPr>
              <w:suppressAutoHyphens/>
              <w:jc w:val="both"/>
              <w:rPr>
                <w:rFonts w:ascii="Tahoma" w:hAnsi="Tahoma" w:cs="Tahoma"/>
                <w:spacing w:val="-3"/>
                <w:kern w:val="2"/>
                <w:sz w:val="22"/>
                <w:szCs w:val="22"/>
                <w:lang w:val="en-GB"/>
              </w:rPr>
            </w:pPr>
          </w:p>
        </w:tc>
        <w:tc>
          <w:tcPr>
            <w:tcW w:w="2982" w:type="dxa"/>
            <w:gridSpan w:val="4"/>
          </w:tcPr>
          <w:p w:rsidR="00CF5C49" w:rsidRPr="00D55E42" w:rsidRDefault="00CF5C49">
            <w:pPr>
              <w:suppressAutoHyphens/>
              <w:jc w:val="center"/>
              <w:rPr>
                <w:rFonts w:ascii="Tahoma" w:hAnsi="Tahoma" w:cs="Tahoma"/>
                <w:b/>
                <w:spacing w:val="-3"/>
                <w:kern w:val="2"/>
                <w:sz w:val="22"/>
                <w:szCs w:val="22"/>
                <w:lang w:val="en-GB"/>
              </w:rPr>
            </w:pPr>
            <w:r w:rsidRPr="00D55E42">
              <w:rPr>
                <w:rFonts w:ascii="Tahoma" w:hAnsi="Tahoma" w:cs="Tahoma"/>
                <w:b/>
                <w:spacing w:val="-3"/>
                <w:kern w:val="2"/>
                <w:sz w:val="22"/>
                <w:szCs w:val="22"/>
                <w:lang w:val="en-GB"/>
              </w:rPr>
              <w:t>CUMULATIVE QUARTER</w:t>
            </w:r>
          </w:p>
          <w:p w:rsidR="00CF5C49" w:rsidRPr="00D55E42" w:rsidRDefault="00935286">
            <w:pPr>
              <w:suppressAutoHyphens/>
              <w:jc w:val="center"/>
              <w:rPr>
                <w:rFonts w:ascii="Tahoma" w:hAnsi="Tahoma" w:cs="Tahoma"/>
                <w:spacing w:val="-3"/>
                <w:kern w:val="2"/>
                <w:sz w:val="22"/>
                <w:szCs w:val="22"/>
                <w:lang w:val="en-GB"/>
              </w:rPr>
            </w:pPr>
            <w:r>
              <w:rPr>
                <w:rFonts w:ascii="Tahoma" w:hAnsi="Tahoma" w:cs="Tahoma"/>
                <w:b/>
                <w:spacing w:val="-3"/>
                <w:kern w:val="2"/>
                <w:sz w:val="22"/>
                <w:szCs w:val="22"/>
                <w:lang w:val="en-GB"/>
              </w:rPr>
              <w:t>12</w:t>
            </w:r>
            <w:r w:rsidR="00CF5C49" w:rsidRPr="00D55E42">
              <w:rPr>
                <w:rFonts w:ascii="Tahoma" w:hAnsi="Tahoma" w:cs="Tahoma"/>
                <w:b/>
                <w:spacing w:val="-3"/>
                <w:kern w:val="2"/>
                <w:sz w:val="22"/>
                <w:szCs w:val="22"/>
                <w:lang w:val="en-GB"/>
              </w:rPr>
              <w:t xml:space="preserve"> months ended</w:t>
            </w:r>
          </w:p>
        </w:tc>
      </w:tr>
      <w:tr w:rsidR="00D66BBF" w:rsidRPr="00D55E42" w:rsidTr="001376B7">
        <w:trPr>
          <w:trHeight w:val="252"/>
        </w:trPr>
        <w:tc>
          <w:tcPr>
            <w:tcW w:w="3336" w:type="dxa"/>
          </w:tcPr>
          <w:p w:rsidR="00D66BBF" w:rsidRPr="00D55E42" w:rsidRDefault="00D66BBF">
            <w:pPr>
              <w:suppressAutoHyphens/>
              <w:jc w:val="right"/>
              <w:rPr>
                <w:rFonts w:ascii="Tahoma" w:hAnsi="Tahoma" w:cs="Tahoma"/>
                <w:b/>
                <w:bCs/>
                <w:spacing w:val="-3"/>
                <w:kern w:val="2"/>
                <w:sz w:val="22"/>
                <w:szCs w:val="22"/>
                <w:lang w:val="en-GB"/>
              </w:rPr>
            </w:pPr>
          </w:p>
        </w:tc>
        <w:tc>
          <w:tcPr>
            <w:tcW w:w="1329" w:type="dxa"/>
          </w:tcPr>
          <w:p w:rsidR="00D66BBF" w:rsidRPr="00D55E42" w:rsidRDefault="00D66BBF" w:rsidP="00935286">
            <w:pPr>
              <w:suppressAutoHyphens/>
              <w:ind w:hanging="100"/>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3</w:t>
            </w:r>
            <w:r w:rsidR="00935286">
              <w:rPr>
                <w:rFonts w:ascii="Tahoma" w:hAnsi="Tahoma" w:cs="Tahoma"/>
                <w:b/>
                <w:spacing w:val="-3"/>
                <w:kern w:val="2"/>
                <w:sz w:val="20"/>
                <w:szCs w:val="22"/>
                <w:lang w:val="en-GB"/>
              </w:rPr>
              <w:t>1</w:t>
            </w:r>
            <w:r w:rsidRPr="00D55E42">
              <w:rPr>
                <w:rFonts w:ascii="Tahoma" w:hAnsi="Tahoma" w:cs="Tahoma"/>
                <w:b/>
                <w:spacing w:val="-3"/>
                <w:kern w:val="2"/>
                <w:sz w:val="20"/>
                <w:szCs w:val="22"/>
                <w:lang w:val="en-GB"/>
              </w:rPr>
              <w:t>.</w:t>
            </w:r>
            <w:r w:rsidR="00935286">
              <w:rPr>
                <w:rFonts w:ascii="Tahoma" w:hAnsi="Tahoma" w:cs="Tahoma"/>
                <w:b/>
                <w:spacing w:val="-3"/>
                <w:kern w:val="2"/>
                <w:sz w:val="20"/>
                <w:szCs w:val="22"/>
                <w:lang w:val="en-GB"/>
              </w:rPr>
              <w:t>12</w:t>
            </w:r>
            <w:r w:rsidRPr="00D55E42">
              <w:rPr>
                <w:rFonts w:ascii="Tahoma" w:hAnsi="Tahoma" w:cs="Tahoma"/>
                <w:b/>
                <w:spacing w:val="-3"/>
                <w:kern w:val="2"/>
                <w:sz w:val="20"/>
                <w:szCs w:val="22"/>
                <w:lang w:val="en-GB"/>
              </w:rPr>
              <w:t>.20</w:t>
            </w:r>
            <w:r w:rsidR="00935286">
              <w:rPr>
                <w:rFonts w:ascii="Tahoma" w:hAnsi="Tahoma" w:cs="Tahoma"/>
                <w:b/>
                <w:spacing w:val="-3"/>
                <w:kern w:val="2"/>
                <w:sz w:val="20"/>
                <w:szCs w:val="22"/>
                <w:lang w:val="en-GB"/>
              </w:rPr>
              <w:t>10</w:t>
            </w:r>
          </w:p>
        </w:tc>
        <w:tc>
          <w:tcPr>
            <w:tcW w:w="264" w:type="dxa"/>
          </w:tcPr>
          <w:p w:rsidR="00D66BBF" w:rsidRPr="00D55E42" w:rsidRDefault="00D66BBF" w:rsidP="00AE4024">
            <w:pPr>
              <w:suppressAutoHyphens/>
              <w:jc w:val="right"/>
              <w:rPr>
                <w:rFonts w:ascii="Tahoma" w:hAnsi="Tahoma" w:cs="Tahoma"/>
                <w:b/>
                <w:spacing w:val="-3"/>
                <w:kern w:val="2"/>
                <w:sz w:val="20"/>
                <w:szCs w:val="22"/>
                <w:lang w:val="en-GB"/>
              </w:rPr>
            </w:pPr>
          </w:p>
        </w:tc>
        <w:tc>
          <w:tcPr>
            <w:tcW w:w="1288" w:type="dxa"/>
          </w:tcPr>
          <w:p w:rsidR="00D66BBF" w:rsidRPr="00D55E42" w:rsidRDefault="00D66BBF" w:rsidP="00935286">
            <w:pPr>
              <w:suppressAutoHyphens/>
              <w:ind w:left="-101" w:hanging="90"/>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3</w:t>
            </w:r>
            <w:r w:rsidR="00935286">
              <w:rPr>
                <w:rFonts w:ascii="Tahoma" w:hAnsi="Tahoma" w:cs="Tahoma"/>
                <w:b/>
                <w:spacing w:val="-3"/>
                <w:kern w:val="2"/>
                <w:sz w:val="20"/>
                <w:szCs w:val="22"/>
                <w:lang w:val="en-GB"/>
              </w:rPr>
              <w:t>1</w:t>
            </w:r>
            <w:r w:rsidRPr="00D55E42">
              <w:rPr>
                <w:rFonts w:ascii="Tahoma" w:hAnsi="Tahoma" w:cs="Tahoma"/>
                <w:b/>
                <w:spacing w:val="-3"/>
                <w:kern w:val="2"/>
                <w:sz w:val="20"/>
                <w:szCs w:val="22"/>
                <w:lang w:val="en-GB"/>
              </w:rPr>
              <w:t>.</w:t>
            </w:r>
            <w:r w:rsidR="00935286">
              <w:rPr>
                <w:rFonts w:ascii="Tahoma" w:hAnsi="Tahoma" w:cs="Tahoma"/>
                <w:b/>
                <w:spacing w:val="-3"/>
                <w:kern w:val="2"/>
                <w:sz w:val="20"/>
                <w:szCs w:val="22"/>
                <w:lang w:val="en-GB"/>
              </w:rPr>
              <w:t>12</w:t>
            </w:r>
            <w:r w:rsidRPr="00D55E42">
              <w:rPr>
                <w:rFonts w:ascii="Tahoma" w:hAnsi="Tahoma" w:cs="Tahoma"/>
                <w:b/>
                <w:spacing w:val="-3"/>
                <w:kern w:val="2"/>
                <w:sz w:val="20"/>
                <w:szCs w:val="22"/>
                <w:lang w:val="en-GB"/>
              </w:rPr>
              <w:t>.200</w:t>
            </w:r>
            <w:r w:rsidR="002D4C97">
              <w:rPr>
                <w:rFonts w:ascii="Tahoma" w:hAnsi="Tahoma" w:cs="Tahoma"/>
                <w:b/>
                <w:spacing w:val="-3"/>
                <w:kern w:val="2"/>
                <w:sz w:val="20"/>
                <w:szCs w:val="22"/>
                <w:lang w:val="en-GB"/>
              </w:rPr>
              <w:t>9</w:t>
            </w:r>
          </w:p>
        </w:tc>
        <w:tc>
          <w:tcPr>
            <w:tcW w:w="269" w:type="dxa"/>
          </w:tcPr>
          <w:p w:rsidR="00D66BBF" w:rsidRPr="00D55E42" w:rsidRDefault="00D66BBF">
            <w:pPr>
              <w:suppressAutoHyphens/>
              <w:jc w:val="right"/>
              <w:rPr>
                <w:rFonts w:ascii="Tahoma" w:hAnsi="Tahoma" w:cs="Tahoma"/>
                <w:b/>
                <w:spacing w:val="-3"/>
                <w:kern w:val="2"/>
                <w:sz w:val="20"/>
                <w:szCs w:val="22"/>
                <w:lang w:val="en-GB"/>
              </w:rPr>
            </w:pPr>
          </w:p>
        </w:tc>
        <w:tc>
          <w:tcPr>
            <w:tcW w:w="1266" w:type="dxa"/>
            <w:gridSpan w:val="2"/>
          </w:tcPr>
          <w:p w:rsidR="00D66BBF" w:rsidRPr="00D55E42" w:rsidRDefault="00D66BBF" w:rsidP="00935286">
            <w:pPr>
              <w:suppressAutoHyphens/>
              <w:ind w:hanging="100"/>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3</w:t>
            </w:r>
            <w:r w:rsidR="00935286">
              <w:rPr>
                <w:rFonts w:ascii="Tahoma" w:hAnsi="Tahoma" w:cs="Tahoma"/>
                <w:b/>
                <w:spacing w:val="-3"/>
                <w:kern w:val="2"/>
                <w:sz w:val="20"/>
                <w:szCs w:val="22"/>
                <w:lang w:val="en-GB"/>
              </w:rPr>
              <w:t>1</w:t>
            </w:r>
            <w:r w:rsidRPr="00D55E42">
              <w:rPr>
                <w:rFonts w:ascii="Tahoma" w:hAnsi="Tahoma" w:cs="Tahoma"/>
                <w:b/>
                <w:spacing w:val="-3"/>
                <w:kern w:val="2"/>
                <w:sz w:val="20"/>
                <w:szCs w:val="22"/>
                <w:lang w:val="en-GB"/>
              </w:rPr>
              <w:t>.</w:t>
            </w:r>
            <w:r w:rsidR="00935286">
              <w:rPr>
                <w:rFonts w:ascii="Tahoma" w:hAnsi="Tahoma" w:cs="Tahoma"/>
                <w:b/>
                <w:spacing w:val="-3"/>
                <w:kern w:val="2"/>
                <w:sz w:val="20"/>
                <w:szCs w:val="22"/>
                <w:lang w:val="en-GB"/>
              </w:rPr>
              <w:t>12</w:t>
            </w:r>
            <w:r w:rsidRPr="00D55E42">
              <w:rPr>
                <w:rFonts w:ascii="Tahoma" w:hAnsi="Tahoma" w:cs="Tahoma"/>
                <w:b/>
                <w:spacing w:val="-3"/>
                <w:kern w:val="2"/>
                <w:sz w:val="20"/>
                <w:szCs w:val="22"/>
                <w:lang w:val="en-GB"/>
              </w:rPr>
              <w:t>.20</w:t>
            </w:r>
            <w:r w:rsidR="002D4C97">
              <w:rPr>
                <w:rFonts w:ascii="Tahoma" w:hAnsi="Tahoma" w:cs="Tahoma"/>
                <w:b/>
                <w:spacing w:val="-3"/>
                <w:kern w:val="2"/>
                <w:sz w:val="20"/>
                <w:szCs w:val="22"/>
                <w:lang w:val="en-GB"/>
              </w:rPr>
              <w:t>10</w:t>
            </w:r>
          </w:p>
        </w:tc>
        <w:tc>
          <w:tcPr>
            <w:tcW w:w="263" w:type="dxa"/>
          </w:tcPr>
          <w:p w:rsidR="00D66BBF" w:rsidRPr="00D55E42" w:rsidRDefault="00D66BBF">
            <w:pPr>
              <w:suppressAutoHyphens/>
              <w:jc w:val="right"/>
              <w:rPr>
                <w:rFonts w:ascii="Tahoma" w:hAnsi="Tahoma" w:cs="Tahoma"/>
                <w:b/>
                <w:spacing w:val="-3"/>
                <w:kern w:val="2"/>
                <w:sz w:val="20"/>
                <w:szCs w:val="22"/>
                <w:lang w:val="en-GB"/>
              </w:rPr>
            </w:pPr>
          </w:p>
        </w:tc>
        <w:tc>
          <w:tcPr>
            <w:tcW w:w="1453" w:type="dxa"/>
          </w:tcPr>
          <w:p w:rsidR="00D66BBF" w:rsidRPr="00D55E42" w:rsidRDefault="00D66BBF" w:rsidP="00935286">
            <w:pPr>
              <w:suppressAutoHyphens/>
              <w:ind w:left="-101" w:hanging="90"/>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3</w:t>
            </w:r>
            <w:r w:rsidR="00935286">
              <w:rPr>
                <w:rFonts w:ascii="Tahoma" w:hAnsi="Tahoma" w:cs="Tahoma"/>
                <w:b/>
                <w:spacing w:val="-3"/>
                <w:kern w:val="2"/>
                <w:sz w:val="20"/>
                <w:szCs w:val="22"/>
                <w:lang w:val="en-GB"/>
              </w:rPr>
              <w:t>1</w:t>
            </w:r>
            <w:r w:rsidRPr="00D55E42">
              <w:rPr>
                <w:rFonts w:ascii="Tahoma" w:hAnsi="Tahoma" w:cs="Tahoma"/>
                <w:b/>
                <w:spacing w:val="-3"/>
                <w:kern w:val="2"/>
                <w:sz w:val="20"/>
                <w:szCs w:val="22"/>
                <w:lang w:val="en-GB"/>
              </w:rPr>
              <w:t>.</w:t>
            </w:r>
            <w:r w:rsidR="00935286">
              <w:rPr>
                <w:rFonts w:ascii="Tahoma" w:hAnsi="Tahoma" w:cs="Tahoma"/>
                <w:b/>
                <w:spacing w:val="-3"/>
                <w:kern w:val="2"/>
                <w:sz w:val="20"/>
                <w:szCs w:val="22"/>
                <w:lang w:val="en-GB"/>
              </w:rPr>
              <w:t>12</w:t>
            </w:r>
            <w:r w:rsidRPr="00D55E42">
              <w:rPr>
                <w:rFonts w:ascii="Tahoma" w:hAnsi="Tahoma" w:cs="Tahoma"/>
                <w:b/>
                <w:spacing w:val="-3"/>
                <w:kern w:val="2"/>
                <w:sz w:val="20"/>
                <w:szCs w:val="22"/>
                <w:lang w:val="en-GB"/>
              </w:rPr>
              <w:t>.200</w:t>
            </w:r>
            <w:r w:rsidR="002D4C97">
              <w:rPr>
                <w:rFonts w:ascii="Tahoma" w:hAnsi="Tahoma" w:cs="Tahoma"/>
                <w:b/>
                <w:spacing w:val="-3"/>
                <w:kern w:val="2"/>
                <w:sz w:val="20"/>
                <w:szCs w:val="22"/>
                <w:lang w:val="en-GB"/>
              </w:rPr>
              <w:t>9</w:t>
            </w:r>
          </w:p>
        </w:tc>
      </w:tr>
      <w:tr w:rsidR="00D66BBF" w:rsidRPr="00D55E42" w:rsidTr="001376B7">
        <w:trPr>
          <w:trHeight w:val="238"/>
        </w:trPr>
        <w:tc>
          <w:tcPr>
            <w:tcW w:w="3336" w:type="dxa"/>
          </w:tcPr>
          <w:p w:rsidR="00D66BBF" w:rsidRPr="00D55E42" w:rsidRDefault="00D66BBF">
            <w:pPr>
              <w:suppressAutoHyphens/>
              <w:jc w:val="both"/>
              <w:rPr>
                <w:rFonts w:ascii="Tahoma" w:hAnsi="Tahoma" w:cs="Tahoma"/>
                <w:spacing w:val="-3"/>
                <w:kern w:val="2"/>
                <w:sz w:val="22"/>
                <w:szCs w:val="22"/>
                <w:lang w:val="en-GB"/>
              </w:rPr>
            </w:pPr>
          </w:p>
        </w:tc>
        <w:tc>
          <w:tcPr>
            <w:tcW w:w="1329" w:type="dxa"/>
          </w:tcPr>
          <w:p w:rsidR="00D66BBF" w:rsidRPr="00D55E42" w:rsidRDefault="00D66BBF" w:rsidP="00AE4024">
            <w:pPr>
              <w:suppressAutoHyphens/>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RM’000</w:t>
            </w:r>
          </w:p>
        </w:tc>
        <w:tc>
          <w:tcPr>
            <w:tcW w:w="264" w:type="dxa"/>
          </w:tcPr>
          <w:p w:rsidR="00D66BBF" w:rsidRPr="00D55E42" w:rsidRDefault="00D66BBF" w:rsidP="00AE4024">
            <w:pPr>
              <w:suppressAutoHyphens/>
              <w:jc w:val="right"/>
              <w:rPr>
                <w:rFonts w:ascii="Tahoma" w:hAnsi="Tahoma" w:cs="Tahoma"/>
                <w:b/>
                <w:spacing w:val="-3"/>
                <w:kern w:val="2"/>
                <w:sz w:val="20"/>
                <w:szCs w:val="22"/>
                <w:lang w:val="en-GB"/>
              </w:rPr>
            </w:pPr>
          </w:p>
        </w:tc>
        <w:tc>
          <w:tcPr>
            <w:tcW w:w="1288" w:type="dxa"/>
          </w:tcPr>
          <w:p w:rsidR="00D66BBF" w:rsidRPr="00D55E42" w:rsidRDefault="00D66BBF" w:rsidP="00AE4024">
            <w:pPr>
              <w:suppressAutoHyphens/>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RM’000</w:t>
            </w:r>
          </w:p>
        </w:tc>
        <w:tc>
          <w:tcPr>
            <w:tcW w:w="269" w:type="dxa"/>
          </w:tcPr>
          <w:p w:rsidR="00D66BBF" w:rsidRPr="00D55E42" w:rsidRDefault="00D66BBF">
            <w:pPr>
              <w:suppressAutoHyphens/>
              <w:jc w:val="right"/>
              <w:rPr>
                <w:rFonts w:ascii="Tahoma" w:hAnsi="Tahoma" w:cs="Tahoma"/>
                <w:b/>
                <w:spacing w:val="-3"/>
                <w:kern w:val="2"/>
                <w:sz w:val="20"/>
                <w:szCs w:val="22"/>
                <w:lang w:val="en-GB"/>
              </w:rPr>
            </w:pPr>
          </w:p>
        </w:tc>
        <w:tc>
          <w:tcPr>
            <w:tcW w:w="1266" w:type="dxa"/>
            <w:gridSpan w:val="2"/>
          </w:tcPr>
          <w:p w:rsidR="00D66BBF" w:rsidRPr="00D55E42" w:rsidRDefault="00D66BBF">
            <w:pPr>
              <w:suppressAutoHyphens/>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RM’000</w:t>
            </w:r>
          </w:p>
        </w:tc>
        <w:tc>
          <w:tcPr>
            <w:tcW w:w="263" w:type="dxa"/>
          </w:tcPr>
          <w:p w:rsidR="00D66BBF" w:rsidRPr="00D55E42" w:rsidRDefault="00D66BBF">
            <w:pPr>
              <w:suppressAutoHyphens/>
              <w:jc w:val="right"/>
              <w:rPr>
                <w:rFonts w:ascii="Tahoma" w:hAnsi="Tahoma" w:cs="Tahoma"/>
                <w:b/>
                <w:spacing w:val="-3"/>
                <w:kern w:val="2"/>
                <w:sz w:val="20"/>
                <w:szCs w:val="22"/>
                <w:lang w:val="en-GB"/>
              </w:rPr>
            </w:pPr>
          </w:p>
        </w:tc>
        <w:tc>
          <w:tcPr>
            <w:tcW w:w="1453" w:type="dxa"/>
          </w:tcPr>
          <w:p w:rsidR="00D66BBF" w:rsidRPr="00D55E42" w:rsidRDefault="00D66BBF">
            <w:pPr>
              <w:suppressAutoHyphens/>
              <w:jc w:val="right"/>
              <w:rPr>
                <w:rFonts w:ascii="Tahoma" w:hAnsi="Tahoma" w:cs="Tahoma"/>
                <w:b/>
                <w:spacing w:val="-3"/>
                <w:kern w:val="2"/>
                <w:sz w:val="20"/>
                <w:szCs w:val="22"/>
                <w:lang w:val="en-GB"/>
              </w:rPr>
            </w:pPr>
            <w:r w:rsidRPr="00D55E42">
              <w:rPr>
                <w:rFonts w:ascii="Tahoma" w:hAnsi="Tahoma" w:cs="Tahoma"/>
                <w:b/>
                <w:spacing w:val="-3"/>
                <w:kern w:val="2"/>
                <w:sz w:val="20"/>
                <w:szCs w:val="22"/>
                <w:lang w:val="en-GB"/>
              </w:rPr>
              <w:t>RM’000</w:t>
            </w:r>
          </w:p>
        </w:tc>
      </w:tr>
      <w:tr w:rsidR="001376B7" w:rsidRPr="00D55E42" w:rsidTr="001376B7">
        <w:trPr>
          <w:trHeight w:val="238"/>
        </w:trPr>
        <w:tc>
          <w:tcPr>
            <w:tcW w:w="3336" w:type="dxa"/>
          </w:tcPr>
          <w:p w:rsidR="001376B7" w:rsidRPr="00D55E42" w:rsidRDefault="001376B7">
            <w:pPr>
              <w:suppressAutoHyphens/>
              <w:jc w:val="both"/>
              <w:rPr>
                <w:rFonts w:ascii="Tahoma" w:hAnsi="Tahoma" w:cs="Tahoma"/>
                <w:spacing w:val="-3"/>
                <w:kern w:val="2"/>
                <w:sz w:val="22"/>
                <w:szCs w:val="22"/>
                <w:lang w:val="en-GB"/>
              </w:rPr>
            </w:pPr>
          </w:p>
        </w:tc>
        <w:tc>
          <w:tcPr>
            <w:tcW w:w="1329" w:type="dxa"/>
          </w:tcPr>
          <w:p w:rsidR="001376B7" w:rsidRPr="00D55E42" w:rsidRDefault="001376B7" w:rsidP="00AE4024">
            <w:pPr>
              <w:suppressAutoHyphens/>
              <w:jc w:val="right"/>
              <w:rPr>
                <w:rFonts w:ascii="Tahoma" w:hAnsi="Tahoma" w:cs="Tahoma"/>
                <w:b/>
                <w:spacing w:val="-3"/>
                <w:kern w:val="2"/>
                <w:sz w:val="20"/>
                <w:szCs w:val="22"/>
                <w:lang w:val="en-GB"/>
              </w:rPr>
            </w:pPr>
          </w:p>
        </w:tc>
        <w:tc>
          <w:tcPr>
            <w:tcW w:w="264" w:type="dxa"/>
          </w:tcPr>
          <w:p w:rsidR="001376B7" w:rsidRPr="00D55E42" w:rsidRDefault="001376B7" w:rsidP="00AE4024">
            <w:pPr>
              <w:suppressAutoHyphens/>
              <w:jc w:val="right"/>
              <w:rPr>
                <w:rFonts w:ascii="Tahoma" w:hAnsi="Tahoma" w:cs="Tahoma"/>
                <w:b/>
                <w:spacing w:val="-3"/>
                <w:kern w:val="2"/>
                <w:sz w:val="20"/>
                <w:szCs w:val="22"/>
                <w:lang w:val="en-GB"/>
              </w:rPr>
            </w:pPr>
          </w:p>
        </w:tc>
        <w:tc>
          <w:tcPr>
            <w:tcW w:w="1288" w:type="dxa"/>
          </w:tcPr>
          <w:p w:rsidR="001376B7" w:rsidRPr="00D55E42" w:rsidRDefault="001376B7" w:rsidP="00AE4024">
            <w:pPr>
              <w:suppressAutoHyphens/>
              <w:jc w:val="right"/>
              <w:rPr>
                <w:rFonts w:ascii="Tahoma" w:hAnsi="Tahoma" w:cs="Tahoma"/>
                <w:b/>
                <w:spacing w:val="-3"/>
                <w:kern w:val="2"/>
                <w:sz w:val="20"/>
                <w:szCs w:val="22"/>
                <w:lang w:val="en-GB"/>
              </w:rPr>
            </w:pPr>
          </w:p>
        </w:tc>
        <w:tc>
          <w:tcPr>
            <w:tcW w:w="269" w:type="dxa"/>
          </w:tcPr>
          <w:p w:rsidR="001376B7" w:rsidRPr="00D55E42" w:rsidRDefault="001376B7">
            <w:pPr>
              <w:suppressAutoHyphens/>
              <w:jc w:val="right"/>
              <w:rPr>
                <w:rFonts w:ascii="Tahoma" w:hAnsi="Tahoma" w:cs="Tahoma"/>
                <w:b/>
                <w:spacing w:val="-3"/>
                <w:kern w:val="2"/>
                <w:sz w:val="20"/>
                <w:szCs w:val="22"/>
                <w:lang w:val="en-GB"/>
              </w:rPr>
            </w:pPr>
          </w:p>
        </w:tc>
        <w:tc>
          <w:tcPr>
            <w:tcW w:w="1266" w:type="dxa"/>
            <w:gridSpan w:val="2"/>
          </w:tcPr>
          <w:p w:rsidR="001376B7" w:rsidRPr="00D55E42" w:rsidRDefault="001376B7">
            <w:pPr>
              <w:suppressAutoHyphens/>
              <w:jc w:val="right"/>
              <w:rPr>
                <w:rFonts w:ascii="Tahoma" w:hAnsi="Tahoma" w:cs="Tahoma"/>
                <w:b/>
                <w:spacing w:val="-3"/>
                <w:kern w:val="2"/>
                <w:sz w:val="20"/>
                <w:szCs w:val="22"/>
                <w:lang w:val="en-GB"/>
              </w:rPr>
            </w:pPr>
          </w:p>
        </w:tc>
        <w:tc>
          <w:tcPr>
            <w:tcW w:w="263" w:type="dxa"/>
          </w:tcPr>
          <w:p w:rsidR="001376B7" w:rsidRPr="00D55E42" w:rsidRDefault="001376B7">
            <w:pPr>
              <w:suppressAutoHyphens/>
              <w:jc w:val="right"/>
              <w:rPr>
                <w:rFonts w:ascii="Tahoma" w:hAnsi="Tahoma" w:cs="Tahoma"/>
                <w:b/>
                <w:spacing w:val="-3"/>
                <w:kern w:val="2"/>
                <w:sz w:val="20"/>
                <w:szCs w:val="22"/>
                <w:lang w:val="en-GB"/>
              </w:rPr>
            </w:pPr>
          </w:p>
        </w:tc>
        <w:tc>
          <w:tcPr>
            <w:tcW w:w="1453" w:type="dxa"/>
          </w:tcPr>
          <w:p w:rsidR="001376B7" w:rsidRPr="00D55E42" w:rsidRDefault="001376B7">
            <w:pPr>
              <w:suppressAutoHyphens/>
              <w:jc w:val="right"/>
              <w:rPr>
                <w:rFonts w:ascii="Tahoma" w:hAnsi="Tahoma" w:cs="Tahoma"/>
                <w:b/>
                <w:spacing w:val="-3"/>
                <w:kern w:val="2"/>
                <w:sz w:val="20"/>
                <w:szCs w:val="22"/>
                <w:lang w:val="en-GB"/>
              </w:rPr>
            </w:pPr>
          </w:p>
        </w:tc>
      </w:tr>
      <w:tr w:rsidR="005A7AFF" w:rsidRPr="00D55E42" w:rsidTr="001376B7">
        <w:trPr>
          <w:trHeight w:val="363"/>
        </w:trPr>
        <w:tc>
          <w:tcPr>
            <w:tcW w:w="3336" w:type="dxa"/>
          </w:tcPr>
          <w:p w:rsidR="005A7AFF" w:rsidRPr="00D55E42" w:rsidRDefault="005A7AFF">
            <w:pPr>
              <w:suppressAutoHyphens/>
              <w:spacing w:before="8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Revenue</w:t>
            </w:r>
          </w:p>
        </w:tc>
        <w:tc>
          <w:tcPr>
            <w:tcW w:w="1329" w:type="dxa"/>
          </w:tcPr>
          <w:p w:rsidR="005A7AFF" w:rsidRPr="00886AF0" w:rsidRDefault="00FC244D" w:rsidP="004D00D2">
            <w:pPr>
              <w:suppressAutoHyphens/>
              <w:spacing w:before="8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28,46</w:t>
            </w:r>
            <w:r w:rsidR="004D00D2">
              <w:rPr>
                <w:rFonts w:ascii="Tahoma" w:hAnsi="Tahoma" w:cs="Tahoma"/>
                <w:b/>
                <w:spacing w:val="-3"/>
                <w:kern w:val="2"/>
                <w:sz w:val="22"/>
                <w:szCs w:val="22"/>
                <w:lang w:val="en-GB"/>
              </w:rPr>
              <w:t>8</w:t>
            </w: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Pr>
          <w:p w:rsidR="005A7AFF" w:rsidRPr="000D73FA" w:rsidRDefault="00EC641A" w:rsidP="00D44C6E">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50,985</w:t>
            </w:r>
          </w:p>
        </w:tc>
        <w:tc>
          <w:tcPr>
            <w:tcW w:w="269"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66" w:type="dxa"/>
            <w:gridSpan w:val="2"/>
          </w:tcPr>
          <w:p w:rsidR="00027C00" w:rsidRPr="00D55E42" w:rsidRDefault="00FC244D" w:rsidP="004D00D2">
            <w:pPr>
              <w:suppressAutoHyphens/>
              <w:spacing w:before="8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86,32</w:t>
            </w:r>
            <w:r w:rsidR="004D00D2">
              <w:rPr>
                <w:rFonts w:ascii="Tahoma" w:hAnsi="Tahoma" w:cs="Tahoma"/>
                <w:b/>
                <w:color w:val="000000"/>
                <w:spacing w:val="-3"/>
                <w:kern w:val="2"/>
                <w:sz w:val="22"/>
                <w:szCs w:val="22"/>
                <w:lang w:val="en-GB"/>
              </w:rPr>
              <w:t>5</w:t>
            </w:r>
          </w:p>
        </w:tc>
        <w:tc>
          <w:tcPr>
            <w:tcW w:w="263"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453" w:type="dxa"/>
          </w:tcPr>
          <w:p w:rsidR="005A7AFF" w:rsidRPr="00151AE8" w:rsidRDefault="00935286" w:rsidP="00D44C6E">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103,181</w:t>
            </w:r>
          </w:p>
        </w:tc>
      </w:tr>
      <w:tr w:rsidR="005A7AFF" w:rsidRPr="00D55E42" w:rsidTr="001376B7">
        <w:trPr>
          <w:trHeight w:val="363"/>
        </w:trPr>
        <w:tc>
          <w:tcPr>
            <w:tcW w:w="3336" w:type="dxa"/>
          </w:tcPr>
          <w:p w:rsidR="005A7AFF" w:rsidRPr="00D55E42" w:rsidRDefault="005A7AFF">
            <w:pPr>
              <w:suppressAutoHyphens/>
              <w:spacing w:before="8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Cost of sales </w:t>
            </w:r>
          </w:p>
        </w:tc>
        <w:tc>
          <w:tcPr>
            <w:tcW w:w="1329" w:type="dxa"/>
          </w:tcPr>
          <w:p w:rsidR="005A7AFF" w:rsidRPr="00886AF0" w:rsidRDefault="00FC244D" w:rsidP="00FB01F1">
            <w:pPr>
              <w:suppressAutoHyphens/>
              <w:spacing w:before="8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(2</w:t>
            </w:r>
            <w:r w:rsidR="00FB01F1">
              <w:rPr>
                <w:rFonts w:ascii="Tahoma" w:hAnsi="Tahoma" w:cs="Tahoma"/>
                <w:b/>
                <w:spacing w:val="-3"/>
                <w:kern w:val="2"/>
                <w:sz w:val="22"/>
                <w:szCs w:val="22"/>
                <w:lang w:val="en-GB"/>
              </w:rPr>
              <w:t>5</w:t>
            </w:r>
            <w:r>
              <w:rPr>
                <w:rFonts w:ascii="Tahoma" w:hAnsi="Tahoma" w:cs="Tahoma"/>
                <w:b/>
                <w:spacing w:val="-3"/>
                <w:kern w:val="2"/>
                <w:sz w:val="22"/>
                <w:szCs w:val="22"/>
                <w:lang w:val="en-GB"/>
              </w:rPr>
              <w:t>,</w:t>
            </w:r>
            <w:r w:rsidR="004D00D2">
              <w:rPr>
                <w:rFonts w:ascii="Tahoma" w:hAnsi="Tahoma" w:cs="Tahoma"/>
                <w:b/>
                <w:spacing w:val="-3"/>
                <w:kern w:val="2"/>
                <w:sz w:val="22"/>
                <w:szCs w:val="22"/>
                <w:lang w:val="en-GB"/>
              </w:rPr>
              <w:t>960</w:t>
            </w:r>
            <w:r>
              <w:rPr>
                <w:rFonts w:ascii="Tahoma" w:hAnsi="Tahoma" w:cs="Tahoma"/>
                <w:b/>
                <w:spacing w:val="-3"/>
                <w:kern w:val="2"/>
                <w:sz w:val="22"/>
                <w:szCs w:val="22"/>
                <w:lang w:val="en-GB"/>
              </w:rPr>
              <w:t>)</w:t>
            </w: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Pr>
          <w:p w:rsidR="005A7AFF" w:rsidRPr="000D73FA" w:rsidRDefault="00EC641A" w:rsidP="00EC641A">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 xml:space="preserve"> </w:t>
            </w:r>
            <w:r w:rsidR="005A7AFF" w:rsidRPr="000D73FA">
              <w:rPr>
                <w:rFonts w:ascii="Tahoma" w:hAnsi="Tahoma" w:cs="Tahoma"/>
                <w:color w:val="000000"/>
                <w:spacing w:val="-3"/>
                <w:kern w:val="2"/>
                <w:sz w:val="22"/>
                <w:szCs w:val="22"/>
                <w:lang w:val="en-GB"/>
              </w:rPr>
              <w:t>(</w:t>
            </w:r>
            <w:r>
              <w:rPr>
                <w:rFonts w:ascii="Tahoma" w:hAnsi="Tahoma" w:cs="Tahoma"/>
                <w:color w:val="000000"/>
                <w:spacing w:val="-3"/>
                <w:kern w:val="2"/>
                <w:sz w:val="22"/>
                <w:szCs w:val="22"/>
                <w:lang w:val="en-GB"/>
              </w:rPr>
              <w:t>43,805</w:t>
            </w:r>
            <w:r w:rsidR="005A7AFF" w:rsidRPr="000D73FA">
              <w:rPr>
                <w:rFonts w:ascii="Tahoma" w:hAnsi="Tahoma" w:cs="Tahoma"/>
                <w:color w:val="000000"/>
                <w:spacing w:val="-3"/>
                <w:kern w:val="2"/>
                <w:sz w:val="22"/>
                <w:szCs w:val="22"/>
                <w:lang w:val="en-GB"/>
              </w:rPr>
              <w:t>)</w:t>
            </w:r>
          </w:p>
        </w:tc>
        <w:tc>
          <w:tcPr>
            <w:tcW w:w="269"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66" w:type="dxa"/>
            <w:gridSpan w:val="2"/>
          </w:tcPr>
          <w:p w:rsidR="005A7AFF" w:rsidRPr="00D55E42" w:rsidRDefault="00243D8C" w:rsidP="004D00D2">
            <w:pPr>
              <w:suppressAutoHyphens/>
              <w:spacing w:before="80" w:after="40"/>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 </w:t>
            </w:r>
            <w:r w:rsidR="00FC244D">
              <w:rPr>
                <w:rFonts w:ascii="Tahoma" w:hAnsi="Tahoma" w:cs="Tahoma"/>
                <w:b/>
                <w:color w:val="000000"/>
                <w:spacing w:val="-3"/>
                <w:kern w:val="2"/>
                <w:sz w:val="22"/>
                <w:szCs w:val="22"/>
                <w:lang w:val="en-GB"/>
              </w:rPr>
              <w:t>(</w:t>
            </w:r>
            <w:r w:rsidR="00675BCB">
              <w:rPr>
                <w:rFonts w:ascii="Tahoma" w:hAnsi="Tahoma" w:cs="Tahoma"/>
                <w:b/>
                <w:color w:val="000000"/>
                <w:spacing w:val="-3"/>
                <w:kern w:val="2"/>
                <w:sz w:val="22"/>
                <w:szCs w:val="22"/>
                <w:lang w:val="en-GB"/>
              </w:rPr>
              <w:t>6</w:t>
            </w:r>
            <w:r w:rsidR="004B1ED2">
              <w:rPr>
                <w:rFonts w:ascii="Tahoma" w:hAnsi="Tahoma" w:cs="Tahoma"/>
                <w:b/>
                <w:color w:val="000000"/>
                <w:spacing w:val="-3"/>
                <w:kern w:val="2"/>
                <w:sz w:val="22"/>
                <w:szCs w:val="22"/>
                <w:lang w:val="en-GB"/>
              </w:rPr>
              <w:t>4,</w:t>
            </w:r>
            <w:r w:rsidR="004D00D2">
              <w:rPr>
                <w:rFonts w:ascii="Tahoma" w:hAnsi="Tahoma" w:cs="Tahoma"/>
                <w:b/>
                <w:color w:val="000000"/>
                <w:spacing w:val="-3"/>
                <w:kern w:val="2"/>
                <w:sz w:val="22"/>
                <w:szCs w:val="22"/>
                <w:lang w:val="en-GB"/>
              </w:rPr>
              <w:t>765</w:t>
            </w:r>
            <w:r w:rsidR="00FC244D">
              <w:rPr>
                <w:rFonts w:ascii="Tahoma" w:hAnsi="Tahoma" w:cs="Tahoma"/>
                <w:b/>
                <w:color w:val="000000"/>
                <w:spacing w:val="-3"/>
                <w:kern w:val="2"/>
                <w:sz w:val="22"/>
                <w:szCs w:val="22"/>
                <w:lang w:val="en-GB"/>
              </w:rPr>
              <w:t>)</w:t>
            </w:r>
          </w:p>
        </w:tc>
        <w:tc>
          <w:tcPr>
            <w:tcW w:w="263" w:type="dxa"/>
          </w:tcPr>
          <w:p w:rsidR="005A7AFF" w:rsidRPr="00D55E42" w:rsidRDefault="005A7AFF" w:rsidP="00027C00">
            <w:pPr>
              <w:suppressAutoHyphens/>
              <w:spacing w:before="80" w:after="40"/>
              <w:rPr>
                <w:rFonts w:ascii="Tahoma" w:hAnsi="Tahoma" w:cs="Tahoma"/>
                <w:color w:val="000000"/>
                <w:spacing w:val="-3"/>
                <w:kern w:val="2"/>
                <w:sz w:val="22"/>
                <w:szCs w:val="22"/>
                <w:lang w:val="en-GB"/>
              </w:rPr>
            </w:pPr>
          </w:p>
        </w:tc>
        <w:tc>
          <w:tcPr>
            <w:tcW w:w="1453" w:type="dxa"/>
          </w:tcPr>
          <w:p w:rsidR="005A7AFF" w:rsidRPr="00151AE8" w:rsidRDefault="005A7AFF" w:rsidP="00935286">
            <w:pPr>
              <w:suppressAutoHyphens/>
              <w:spacing w:before="80" w:after="40"/>
              <w:jc w:val="right"/>
              <w:rPr>
                <w:rFonts w:ascii="Tahoma" w:hAnsi="Tahoma" w:cs="Tahoma"/>
                <w:color w:val="000000"/>
                <w:spacing w:val="-3"/>
                <w:kern w:val="2"/>
                <w:sz w:val="22"/>
                <w:szCs w:val="22"/>
                <w:lang w:val="en-GB"/>
              </w:rPr>
            </w:pPr>
            <w:r w:rsidRPr="00151AE8">
              <w:rPr>
                <w:rFonts w:ascii="Tahoma" w:hAnsi="Tahoma" w:cs="Tahoma"/>
                <w:color w:val="000000"/>
                <w:spacing w:val="-3"/>
                <w:kern w:val="2"/>
                <w:sz w:val="22"/>
                <w:szCs w:val="22"/>
                <w:lang w:val="en-GB"/>
              </w:rPr>
              <w:t>(</w:t>
            </w:r>
            <w:r w:rsidR="00935286">
              <w:rPr>
                <w:rFonts w:ascii="Tahoma" w:hAnsi="Tahoma" w:cs="Tahoma"/>
                <w:color w:val="000000"/>
                <w:spacing w:val="-3"/>
                <w:kern w:val="2"/>
                <w:sz w:val="22"/>
                <w:szCs w:val="22"/>
                <w:lang w:val="en-GB"/>
              </w:rPr>
              <w:t>81,957</w:t>
            </w:r>
            <w:r w:rsidRPr="00151AE8">
              <w:rPr>
                <w:rFonts w:ascii="Tahoma" w:hAnsi="Tahoma" w:cs="Tahoma"/>
                <w:color w:val="000000"/>
                <w:spacing w:val="-3"/>
                <w:kern w:val="2"/>
                <w:sz w:val="22"/>
                <w:szCs w:val="22"/>
                <w:lang w:val="en-GB"/>
              </w:rPr>
              <w:t>)</w:t>
            </w:r>
          </w:p>
        </w:tc>
      </w:tr>
      <w:tr w:rsidR="005A7AFF" w:rsidRPr="00D55E42" w:rsidTr="001376B7">
        <w:trPr>
          <w:trHeight w:val="259"/>
        </w:trPr>
        <w:tc>
          <w:tcPr>
            <w:tcW w:w="3336" w:type="dxa"/>
          </w:tcPr>
          <w:p w:rsidR="005A7AFF" w:rsidRPr="00D55E42" w:rsidRDefault="005A7AFF">
            <w:pPr>
              <w:suppressAutoHyphens/>
              <w:spacing w:before="80" w:after="40"/>
              <w:jc w:val="both"/>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 xml:space="preserve">Gross Profit </w:t>
            </w:r>
          </w:p>
        </w:tc>
        <w:tc>
          <w:tcPr>
            <w:tcW w:w="1329" w:type="dxa"/>
            <w:tcBorders>
              <w:top w:val="single" w:sz="4" w:space="0" w:color="auto"/>
            </w:tcBorders>
          </w:tcPr>
          <w:p w:rsidR="005A7AFF" w:rsidRPr="000478F9" w:rsidRDefault="004B1ED2" w:rsidP="004D00D2">
            <w:pPr>
              <w:suppressAutoHyphens/>
              <w:spacing w:before="8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w:t>
            </w:r>
            <w:r w:rsidR="004D00D2">
              <w:rPr>
                <w:rFonts w:ascii="Tahoma" w:hAnsi="Tahoma" w:cs="Tahoma"/>
                <w:b/>
                <w:color w:val="000000"/>
                <w:spacing w:val="-3"/>
                <w:kern w:val="2"/>
                <w:sz w:val="22"/>
                <w:szCs w:val="22"/>
                <w:lang w:val="en-GB"/>
              </w:rPr>
              <w:t>508</w:t>
            </w: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Borders>
              <w:top w:val="single" w:sz="4" w:space="0" w:color="auto"/>
            </w:tcBorders>
          </w:tcPr>
          <w:p w:rsidR="005A7AFF" w:rsidRPr="000D73FA" w:rsidRDefault="00EC641A" w:rsidP="00D44C6E">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7,180</w:t>
            </w:r>
          </w:p>
        </w:tc>
        <w:tc>
          <w:tcPr>
            <w:tcW w:w="269" w:type="dxa"/>
          </w:tcPr>
          <w:p w:rsidR="005A7AFF" w:rsidRPr="00D55E42" w:rsidRDefault="005A7AFF" w:rsidP="00D107F1">
            <w:pPr>
              <w:suppressAutoHyphens/>
              <w:spacing w:before="80" w:after="40"/>
              <w:jc w:val="right"/>
              <w:rPr>
                <w:rFonts w:ascii="Tahoma" w:hAnsi="Tahoma" w:cs="Tahoma"/>
                <w:b/>
                <w:bCs/>
                <w:color w:val="000000"/>
                <w:spacing w:val="-3"/>
                <w:kern w:val="2"/>
                <w:sz w:val="22"/>
                <w:szCs w:val="22"/>
                <w:lang w:val="en-GB"/>
              </w:rPr>
            </w:pPr>
          </w:p>
        </w:tc>
        <w:tc>
          <w:tcPr>
            <w:tcW w:w="1266" w:type="dxa"/>
            <w:gridSpan w:val="2"/>
            <w:tcBorders>
              <w:top w:val="single" w:sz="4" w:space="0" w:color="auto"/>
            </w:tcBorders>
          </w:tcPr>
          <w:p w:rsidR="005A7AFF" w:rsidRPr="00D55E42" w:rsidRDefault="00FC244D" w:rsidP="004D00D2">
            <w:pPr>
              <w:suppressAutoHyphens/>
              <w:spacing w:before="8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w:t>
            </w:r>
            <w:r w:rsidR="004B1ED2">
              <w:rPr>
                <w:rFonts w:ascii="Tahoma" w:hAnsi="Tahoma" w:cs="Tahoma"/>
                <w:b/>
                <w:color w:val="000000"/>
                <w:spacing w:val="-3"/>
                <w:kern w:val="2"/>
                <w:sz w:val="22"/>
                <w:szCs w:val="22"/>
                <w:lang w:val="en-GB"/>
              </w:rPr>
              <w:t>1</w:t>
            </w:r>
            <w:r>
              <w:rPr>
                <w:rFonts w:ascii="Tahoma" w:hAnsi="Tahoma" w:cs="Tahoma"/>
                <w:b/>
                <w:color w:val="000000"/>
                <w:spacing w:val="-3"/>
                <w:kern w:val="2"/>
                <w:sz w:val="22"/>
                <w:szCs w:val="22"/>
                <w:lang w:val="en-GB"/>
              </w:rPr>
              <w:t>,</w:t>
            </w:r>
            <w:r w:rsidR="004D00D2">
              <w:rPr>
                <w:rFonts w:ascii="Tahoma" w:hAnsi="Tahoma" w:cs="Tahoma"/>
                <w:b/>
                <w:color w:val="000000"/>
                <w:spacing w:val="-3"/>
                <w:kern w:val="2"/>
                <w:sz w:val="22"/>
                <w:szCs w:val="22"/>
                <w:lang w:val="en-GB"/>
              </w:rPr>
              <w:t>560</w:t>
            </w:r>
          </w:p>
        </w:tc>
        <w:tc>
          <w:tcPr>
            <w:tcW w:w="263" w:type="dxa"/>
          </w:tcPr>
          <w:p w:rsidR="005A7AFF" w:rsidRPr="00D55E42" w:rsidRDefault="005A7AFF" w:rsidP="00D107F1">
            <w:pPr>
              <w:suppressAutoHyphens/>
              <w:spacing w:before="80" w:after="40"/>
              <w:jc w:val="right"/>
              <w:rPr>
                <w:rFonts w:ascii="Tahoma" w:hAnsi="Tahoma" w:cs="Tahoma"/>
                <w:b/>
                <w:bCs/>
                <w:color w:val="000000"/>
                <w:spacing w:val="-3"/>
                <w:kern w:val="2"/>
                <w:sz w:val="22"/>
                <w:szCs w:val="22"/>
                <w:lang w:val="en-GB"/>
              </w:rPr>
            </w:pPr>
          </w:p>
        </w:tc>
        <w:tc>
          <w:tcPr>
            <w:tcW w:w="1453" w:type="dxa"/>
            <w:tcBorders>
              <w:top w:val="single" w:sz="4" w:space="0" w:color="auto"/>
            </w:tcBorders>
          </w:tcPr>
          <w:p w:rsidR="005A7AFF" w:rsidRPr="00151AE8" w:rsidRDefault="00935286" w:rsidP="00935286">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21,224</w:t>
            </w:r>
          </w:p>
        </w:tc>
      </w:tr>
      <w:tr w:rsidR="005A7AFF" w:rsidRPr="00D55E42" w:rsidTr="001376B7">
        <w:trPr>
          <w:trHeight w:val="319"/>
        </w:trPr>
        <w:tc>
          <w:tcPr>
            <w:tcW w:w="3336" w:type="dxa"/>
          </w:tcPr>
          <w:p w:rsidR="005A7AFF" w:rsidRPr="00D55E42" w:rsidRDefault="005A7AFF">
            <w:pPr>
              <w:suppressAutoHyphens/>
              <w:spacing w:before="16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Other income</w:t>
            </w:r>
            <w:r w:rsidR="00891C0E">
              <w:rPr>
                <w:rFonts w:ascii="Tahoma" w:hAnsi="Tahoma" w:cs="Tahoma"/>
                <w:spacing w:val="-3"/>
                <w:kern w:val="2"/>
                <w:sz w:val="22"/>
                <w:szCs w:val="22"/>
                <w:lang w:val="en-GB"/>
              </w:rPr>
              <w:t>/(loss)</w:t>
            </w:r>
          </w:p>
        </w:tc>
        <w:tc>
          <w:tcPr>
            <w:tcW w:w="1329" w:type="dxa"/>
          </w:tcPr>
          <w:p w:rsidR="005A7AFF" w:rsidRPr="004B4DBB" w:rsidRDefault="00A57749" w:rsidP="00EF5795">
            <w:pPr>
              <w:suppressAutoHyphens/>
              <w:spacing w:before="160" w:after="40"/>
              <w:jc w:val="right"/>
              <w:rPr>
                <w:rFonts w:ascii="Tahoma" w:hAnsi="Tahoma" w:cs="Tahoma"/>
                <w:b/>
                <w:spacing w:val="-3"/>
                <w:kern w:val="2"/>
                <w:sz w:val="22"/>
                <w:szCs w:val="22"/>
                <w:highlight w:val="yellow"/>
                <w:lang w:val="en-GB"/>
              </w:rPr>
            </w:pPr>
            <w:r w:rsidRPr="00EF5795">
              <w:rPr>
                <w:rFonts w:ascii="Tahoma" w:hAnsi="Tahoma" w:cs="Tahoma"/>
                <w:b/>
                <w:spacing w:val="-3"/>
                <w:kern w:val="2"/>
                <w:sz w:val="22"/>
                <w:szCs w:val="22"/>
                <w:lang w:val="en-GB"/>
              </w:rPr>
              <w:t>2,</w:t>
            </w:r>
            <w:r w:rsidR="00370F49" w:rsidRPr="00EF5795">
              <w:rPr>
                <w:rFonts w:ascii="Tahoma" w:hAnsi="Tahoma" w:cs="Tahoma"/>
                <w:b/>
                <w:spacing w:val="-3"/>
                <w:kern w:val="2"/>
                <w:sz w:val="22"/>
                <w:szCs w:val="22"/>
                <w:lang w:val="en-GB"/>
              </w:rPr>
              <w:t>1</w:t>
            </w:r>
            <w:r w:rsidR="00EF5795" w:rsidRPr="00EF5795">
              <w:rPr>
                <w:rFonts w:ascii="Tahoma" w:hAnsi="Tahoma" w:cs="Tahoma"/>
                <w:b/>
                <w:spacing w:val="-3"/>
                <w:kern w:val="2"/>
                <w:sz w:val="22"/>
                <w:szCs w:val="22"/>
                <w:lang w:val="en-GB"/>
              </w:rPr>
              <w:t>8</w:t>
            </w:r>
            <w:r w:rsidR="004B1ED2">
              <w:rPr>
                <w:rFonts w:ascii="Tahoma" w:hAnsi="Tahoma" w:cs="Tahoma"/>
                <w:b/>
                <w:spacing w:val="-3"/>
                <w:kern w:val="2"/>
                <w:sz w:val="22"/>
                <w:szCs w:val="22"/>
                <w:lang w:val="en-GB"/>
              </w:rPr>
              <w:t>4</w:t>
            </w:r>
          </w:p>
        </w:tc>
        <w:tc>
          <w:tcPr>
            <w:tcW w:w="264" w:type="dxa"/>
          </w:tcPr>
          <w:p w:rsidR="005A7AFF" w:rsidRPr="004B4DBB" w:rsidRDefault="005A7AFF" w:rsidP="00D107F1">
            <w:pPr>
              <w:suppressAutoHyphens/>
              <w:spacing w:before="160" w:after="40"/>
              <w:jc w:val="right"/>
              <w:rPr>
                <w:rFonts w:ascii="Tahoma" w:hAnsi="Tahoma" w:cs="Tahoma"/>
                <w:spacing w:val="-3"/>
                <w:kern w:val="2"/>
                <w:sz w:val="22"/>
                <w:szCs w:val="22"/>
                <w:highlight w:val="yellow"/>
                <w:lang w:val="en-GB"/>
              </w:rPr>
            </w:pPr>
          </w:p>
        </w:tc>
        <w:tc>
          <w:tcPr>
            <w:tcW w:w="1288" w:type="dxa"/>
          </w:tcPr>
          <w:p w:rsidR="005A7AFF" w:rsidRPr="000D73FA" w:rsidRDefault="00EC641A" w:rsidP="00891C0E">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w:t>
            </w:r>
            <w:r w:rsidR="00891C0E">
              <w:rPr>
                <w:rFonts w:ascii="Tahoma" w:hAnsi="Tahoma" w:cs="Tahoma"/>
                <w:color w:val="000000"/>
                <w:spacing w:val="-3"/>
                <w:kern w:val="2"/>
                <w:sz w:val="22"/>
                <w:szCs w:val="22"/>
                <w:lang w:val="en-GB"/>
              </w:rPr>
              <w:t>946</w:t>
            </w:r>
            <w:r>
              <w:rPr>
                <w:rFonts w:ascii="Tahoma" w:hAnsi="Tahoma" w:cs="Tahoma"/>
                <w:color w:val="000000"/>
                <w:spacing w:val="-3"/>
                <w:kern w:val="2"/>
                <w:sz w:val="22"/>
                <w:szCs w:val="22"/>
                <w:lang w:val="en-GB"/>
              </w:rPr>
              <w:t>)</w:t>
            </w:r>
          </w:p>
        </w:tc>
        <w:tc>
          <w:tcPr>
            <w:tcW w:w="269"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66" w:type="dxa"/>
            <w:gridSpan w:val="2"/>
          </w:tcPr>
          <w:p w:rsidR="005A7AFF" w:rsidRPr="00C6594E" w:rsidRDefault="00A57749" w:rsidP="004B1ED2">
            <w:pPr>
              <w:suppressAutoHyphens/>
              <w:spacing w:before="16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7,</w:t>
            </w:r>
            <w:r w:rsidR="004B1ED2">
              <w:rPr>
                <w:rFonts w:ascii="Tahoma" w:hAnsi="Tahoma" w:cs="Tahoma"/>
                <w:b/>
                <w:spacing w:val="-3"/>
                <w:kern w:val="2"/>
                <w:sz w:val="22"/>
                <w:szCs w:val="22"/>
                <w:lang w:val="en-GB"/>
              </w:rPr>
              <w:t>168</w:t>
            </w:r>
          </w:p>
        </w:tc>
        <w:tc>
          <w:tcPr>
            <w:tcW w:w="263" w:type="dxa"/>
          </w:tcPr>
          <w:p w:rsidR="005A7AFF" w:rsidRPr="00DA7529" w:rsidRDefault="005A7AFF" w:rsidP="00D107F1">
            <w:pPr>
              <w:suppressAutoHyphens/>
              <w:spacing w:before="160" w:after="40"/>
              <w:jc w:val="right"/>
              <w:rPr>
                <w:rFonts w:ascii="Tahoma" w:hAnsi="Tahoma" w:cs="Tahoma"/>
                <w:color w:val="FF0000"/>
                <w:spacing w:val="-3"/>
                <w:kern w:val="2"/>
                <w:sz w:val="22"/>
                <w:szCs w:val="22"/>
                <w:lang w:val="en-GB"/>
              </w:rPr>
            </w:pPr>
          </w:p>
        </w:tc>
        <w:tc>
          <w:tcPr>
            <w:tcW w:w="1453" w:type="dxa"/>
          </w:tcPr>
          <w:p w:rsidR="005A7AFF" w:rsidRPr="00151AE8" w:rsidRDefault="00935286" w:rsidP="00891C0E">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w:t>
            </w:r>
            <w:r w:rsidR="00FC244D">
              <w:rPr>
                <w:rFonts w:ascii="Tahoma" w:hAnsi="Tahoma" w:cs="Tahoma"/>
                <w:color w:val="000000"/>
                <w:spacing w:val="-3"/>
                <w:kern w:val="2"/>
                <w:sz w:val="22"/>
                <w:szCs w:val="22"/>
                <w:lang w:val="en-GB"/>
              </w:rPr>
              <w:t>70</w:t>
            </w:r>
            <w:r w:rsidR="00891C0E">
              <w:rPr>
                <w:rFonts w:ascii="Tahoma" w:hAnsi="Tahoma" w:cs="Tahoma"/>
                <w:color w:val="000000"/>
                <w:spacing w:val="-3"/>
                <w:kern w:val="2"/>
                <w:sz w:val="22"/>
                <w:szCs w:val="22"/>
                <w:lang w:val="en-GB"/>
              </w:rPr>
              <w:t>7</w:t>
            </w:r>
          </w:p>
        </w:tc>
      </w:tr>
      <w:tr w:rsidR="005A7AFF" w:rsidRPr="00D55E42" w:rsidTr="001376B7">
        <w:trPr>
          <w:trHeight w:val="310"/>
        </w:trPr>
        <w:tc>
          <w:tcPr>
            <w:tcW w:w="3336" w:type="dxa"/>
          </w:tcPr>
          <w:p w:rsidR="005A7AFF" w:rsidRPr="00D55E42" w:rsidRDefault="005A7AFF">
            <w:pPr>
              <w:suppressAutoHyphens/>
              <w:spacing w:before="160" w:after="40"/>
              <w:jc w:val="both"/>
              <w:rPr>
                <w:rFonts w:ascii="Tahoma" w:hAnsi="Tahoma" w:cs="Tahoma"/>
                <w:spacing w:val="-3"/>
                <w:kern w:val="2"/>
                <w:sz w:val="22"/>
                <w:szCs w:val="22"/>
                <w:lang w:val="en-GB"/>
              </w:rPr>
            </w:pPr>
            <w:r>
              <w:rPr>
                <w:rFonts w:ascii="Tahoma" w:hAnsi="Tahoma" w:cs="Tahoma"/>
                <w:spacing w:val="-3"/>
                <w:kern w:val="2"/>
                <w:sz w:val="22"/>
                <w:szCs w:val="22"/>
                <w:lang w:val="en-GB"/>
              </w:rPr>
              <w:t>Finance i</w:t>
            </w:r>
            <w:r w:rsidRPr="00D55E42">
              <w:rPr>
                <w:rFonts w:ascii="Tahoma" w:hAnsi="Tahoma" w:cs="Tahoma"/>
                <w:spacing w:val="-3"/>
                <w:kern w:val="2"/>
                <w:sz w:val="22"/>
                <w:szCs w:val="22"/>
                <w:lang w:val="en-GB"/>
              </w:rPr>
              <w:t>ncome</w:t>
            </w:r>
          </w:p>
        </w:tc>
        <w:tc>
          <w:tcPr>
            <w:tcW w:w="1329" w:type="dxa"/>
          </w:tcPr>
          <w:p w:rsidR="005A7AFF" w:rsidRPr="000478F9" w:rsidRDefault="00E3351B" w:rsidP="001A1135">
            <w:pPr>
              <w:suppressAutoHyphens/>
              <w:spacing w:before="16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149</w:t>
            </w:r>
          </w:p>
        </w:tc>
        <w:tc>
          <w:tcPr>
            <w:tcW w:w="264"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88" w:type="dxa"/>
          </w:tcPr>
          <w:p w:rsidR="005A7AFF" w:rsidRPr="000D73FA" w:rsidRDefault="00891C0E" w:rsidP="00D44C6E">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p>
        </w:tc>
        <w:tc>
          <w:tcPr>
            <w:tcW w:w="269"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66" w:type="dxa"/>
            <w:gridSpan w:val="2"/>
          </w:tcPr>
          <w:p w:rsidR="005A7AFF" w:rsidRPr="00C6594E" w:rsidRDefault="00E3351B" w:rsidP="001A1135">
            <w:pPr>
              <w:suppressAutoHyphens/>
              <w:spacing w:before="16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319</w:t>
            </w:r>
          </w:p>
        </w:tc>
        <w:tc>
          <w:tcPr>
            <w:tcW w:w="263" w:type="dxa"/>
          </w:tcPr>
          <w:p w:rsidR="005A7AFF" w:rsidRPr="00DA7529" w:rsidRDefault="005A7AFF" w:rsidP="00D107F1">
            <w:pPr>
              <w:suppressAutoHyphens/>
              <w:spacing w:before="160" w:after="40"/>
              <w:jc w:val="right"/>
              <w:rPr>
                <w:rFonts w:ascii="Tahoma" w:hAnsi="Tahoma" w:cs="Tahoma"/>
                <w:color w:val="FF0000"/>
                <w:spacing w:val="-3"/>
                <w:kern w:val="2"/>
                <w:sz w:val="22"/>
                <w:szCs w:val="22"/>
                <w:lang w:val="en-GB"/>
              </w:rPr>
            </w:pPr>
          </w:p>
        </w:tc>
        <w:tc>
          <w:tcPr>
            <w:tcW w:w="1453" w:type="dxa"/>
          </w:tcPr>
          <w:p w:rsidR="005A7AFF" w:rsidRPr="00151AE8" w:rsidRDefault="00FC244D" w:rsidP="00891C0E">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w:t>
            </w:r>
            <w:r w:rsidR="00891C0E">
              <w:rPr>
                <w:rFonts w:ascii="Tahoma" w:hAnsi="Tahoma" w:cs="Tahoma"/>
                <w:color w:val="000000"/>
                <w:spacing w:val="-3"/>
                <w:kern w:val="2"/>
                <w:sz w:val="22"/>
                <w:szCs w:val="22"/>
                <w:lang w:val="en-GB"/>
              </w:rPr>
              <w:t>24</w:t>
            </w:r>
          </w:p>
        </w:tc>
      </w:tr>
      <w:tr w:rsidR="005A7AFF" w:rsidRPr="00D55E42" w:rsidTr="001376B7">
        <w:trPr>
          <w:trHeight w:val="335"/>
        </w:trPr>
        <w:tc>
          <w:tcPr>
            <w:tcW w:w="3336" w:type="dxa"/>
          </w:tcPr>
          <w:p w:rsidR="005A7AFF" w:rsidRPr="00D55E42" w:rsidRDefault="005A7AFF">
            <w:pPr>
              <w:suppressAutoHyphens/>
              <w:spacing w:before="16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Other expenses</w:t>
            </w:r>
          </w:p>
        </w:tc>
        <w:tc>
          <w:tcPr>
            <w:tcW w:w="1329" w:type="dxa"/>
          </w:tcPr>
          <w:p w:rsidR="005A7AFF" w:rsidRPr="000478F9" w:rsidRDefault="00FB709E" w:rsidP="00FB01F1">
            <w:pPr>
              <w:suppressAutoHyphens/>
              <w:spacing w:before="160" w:after="40"/>
              <w:jc w:val="right"/>
              <w:rPr>
                <w:rFonts w:ascii="Tahoma" w:hAnsi="Tahoma" w:cs="Tahoma"/>
                <w:b/>
                <w:color w:val="000000"/>
                <w:spacing w:val="-3"/>
                <w:kern w:val="2"/>
                <w:sz w:val="22"/>
                <w:szCs w:val="22"/>
                <w:lang w:val="en-GB"/>
              </w:rPr>
            </w:pPr>
            <w:r w:rsidRPr="00FB4A18">
              <w:rPr>
                <w:rFonts w:ascii="Tahoma" w:hAnsi="Tahoma" w:cs="Tahoma"/>
                <w:b/>
                <w:color w:val="000000"/>
                <w:spacing w:val="-3"/>
                <w:kern w:val="2"/>
                <w:sz w:val="22"/>
                <w:szCs w:val="22"/>
                <w:lang w:val="en-GB"/>
              </w:rPr>
              <w:t>(2,</w:t>
            </w:r>
            <w:r w:rsidR="004549A5">
              <w:rPr>
                <w:rFonts w:ascii="Tahoma" w:hAnsi="Tahoma" w:cs="Tahoma"/>
                <w:b/>
                <w:color w:val="000000"/>
                <w:spacing w:val="-3"/>
                <w:kern w:val="2"/>
                <w:sz w:val="22"/>
                <w:szCs w:val="22"/>
                <w:lang w:val="en-GB"/>
              </w:rPr>
              <w:t>1</w:t>
            </w:r>
            <w:r w:rsidR="00FB01F1">
              <w:rPr>
                <w:rFonts w:ascii="Tahoma" w:hAnsi="Tahoma" w:cs="Tahoma"/>
                <w:b/>
                <w:color w:val="000000"/>
                <w:spacing w:val="-3"/>
                <w:kern w:val="2"/>
                <w:sz w:val="22"/>
                <w:szCs w:val="22"/>
                <w:lang w:val="en-GB"/>
              </w:rPr>
              <w:t>80</w:t>
            </w:r>
            <w:r w:rsidRPr="00FB4A18">
              <w:rPr>
                <w:rFonts w:ascii="Tahoma" w:hAnsi="Tahoma" w:cs="Tahoma"/>
                <w:b/>
                <w:color w:val="000000"/>
                <w:spacing w:val="-3"/>
                <w:kern w:val="2"/>
                <w:sz w:val="22"/>
                <w:szCs w:val="22"/>
                <w:lang w:val="en-GB"/>
              </w:rPr>
              <w:t>)</w:t>
            </w:r>
          </w:p>
        </w:tc>
        <w:tc>
          <w:tcPr>
            <w:tcW w:w="264"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88" w:type="dxa"/>
          </w:tcPr>
          <w:p w:rsidR="005A7AFF" w:rsidRPr="000D73FA" w:rsidRDefault="005A7AFF" w:rsidP="00EC641A">
            <w:pPr>
              <w:suppressAutoHyphens/>
              <w:spacing w:before="160" w:after="40"/>
              <w:jc w:val="right"/>
              <w:rPr>
                <w:rFonts w:ascii="Tahoma" w:hAnsi="Tahoma" w:cs="Tahoma"/>
                <w:color w:val="000000"/>
                <w:spacing w:val="-3"/>
                <w:kern w:val="2"/>
                <w:sz w:val="22"/>
                <w:szCs w:val="22"/>
                <w:lang w:val="en-GB"/>
              </w:rPr>
            </w:pPr>
            <w:r w:rsidRPr="000D73FA">
              <w:rPr>
                <w:rFonts w:ascii="Tahoma" w:hAnsi="Tahoma" w:cs="Tahoma"/>
                <w:color w:val="000000"/>
                <w:spacing w:val="-3"/>
                <w:kern w:val="2"/>
                <w:sz w:val="22"/>
                <w:szCs w:val="22"/>
                <w:lang w:val="en-GB"/>
              </w:rPr>
              <w:t>(</w:t>
            </w:r>
            <w:r w:rsidR="00EC641A">
              <w:rPr>
                <w:rFonts w:ascii="Tahoma" w:hAnsi="Tahoma" w:cs="Tahoma"/>
                <w:color w:val="000000"/>
                <w:spacing w:val="-3"/>
                <w:kern w:val="2"/>
                <w:sz w:val="22"/>
                <w:szCs w:val="22"/>
                <w:lang w:val="en-GB"/>
              </w:rPr>
              <w:t>8,578</w:t>
            </w:r>
            <w:r w:rsidRPr="000D73FA">
              <w:rPr>
                <w:rFonts w:ascii="Tahoma" w:hAnsi="Tahoma" w:cs="Tahoma"/>
                <w:color w:val="000000"/>
                <w:spacing w:val="-3"/>
                <w:kern w:val="2"/>
                <w:sz w:val="22"/>
                <w:szCs w:val="22"/>
                <w:lang w:val="en-GB"/>
              </w:rPr>
              <w:t>)</w:t>
            </w:r>
          </w:p>
        </w:tc>
        <w:tc>
          <w:tcPr>
            <w:tcW w:w="269"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66" w:type="dxa"/>
            <w:gridSpan w:val="2"/>
          </w:tcPr>
          <w:p w:rsidR="005A7AFF" w:rsidRPr="00C6594E" w:rsidRDefault="00FC244D" w:rsidP="00FB01F1">
            <w:pPr>
              <w:suppressAutoHyphens/>
              <w:spacing w:before="16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675BCB">
              <w:rPr>
                <w:rFonts w:ascii="Tahoma" w:hAnsi="Tahoma" w:cs="Tahoma"/>
                <w:b/>
                <w:spacing w:val="-3"/>
                <w:kern w:val="2"/>
                <w:sz w:val="22"/>
                <w:szCs w:val="22"/>
                <w:lang w:val="en-GB"/>
              </w:rPr>
              <w:t>17,</w:t>
            </w:r>
            <w:r w:rsidR="004549A5">
              <w:rPr>
                <w:rFonts w:ascii="Tahoma" w:hAnsi="Tahoma" w:cs="Tahoma"/>
                <w:b/>
                <w:spacing w:val="-3"/>
                <w:kern w:val="2"/>
                <w:sz w:val="22"/>
                <w:szCs w:val="22"/>
                <w:lang w:val="en-GB"/>
              </w:rPr>
              <w:t>1</w:t>
            </w:r>
            <w:r w:rsidR="00FB01F1">
              <w:rPr>
                <w:rFonts w:ascii="Tahoma" w:hAnsi="Tahoma" w:cs="Tahoma"/>
                <w:b/>
                <w:spacing w:val="-3"/>
                <w:kern w:val="2"/>
                <w:sz w:val="22"/>
                <w:szCs w:val="22"/>
                <w:lang w:val="en-GB"/>
              </w:rPr>
              <w:t>21</w:t>
            </w:r>
            <w:r>
              <w:rPr>
                <w:rFonts w:ascii="Tahoma" w:hAnsi="Tahoma" w:cs="Tahoma"/>
                <w:b/>
                <w:spacing w:val="-3"/>
                <w:kern w:val="2"/>
                <w:sz w:val="22"/>
                <w:szCs w:val="22"/>
                <w:lang w:val="en-GB"/>
              </w:rPr>
              <w:t>)</w:t>
            </w:r>
          </w:p>
        </w:tc>
        <w:tc>
          <w:tcPr>
            <w:tcW w:w="263" w:type="dxa"/>
          </w:tcPr>
          <w:p w:rsidR="005A7AFF" w:rsidRPr="00DA7529" w:rsidRDefault="005A7AFF" w:rsidP="00D107F1">
            <w:pPr>
              <w:suppressAutoHyphens/>
              <w:spacing w:before="160" w:after="40"/>
              <w:jc w:val="right"/>
              <w:rPr>
                <w:rFonts w:ascii="Tahoma" w:hAnsi="Tahoma" w:cs="Tahoma"/>
                <w:color w:val="FF0000"/>
                <w:spacing w:val="-3"/>
                <w:kern w:val="2"/>
                <w:sz w:val="22"/>
                <w:szCs w:val="22"/>
                <w:lang w:val="en-GB"/>
              </w:rPr>
            </w:pPr>
          </w:p>
        </w:tc>
        <w:tc>
          <w:tcPr>
            <w:tcW w:w="1453" w:type="dxa"/>
          </w:tcPr>
          <w:p w:rsidR="005A7AFF" w:rsidRPr="00151AE8" w:rsidRDefault="005A7AFF" w:rsidP="00935286">
            <w:pPr>
              <w:suppressAutoHyphens/>
              <w:spacing w:before="160" w:after="40"/>
              <w:jc w:val="right"/>
              <w:rPr>
                <w:rFonts w:ascii="Tahoma" w:hAnsi="Tahoma" w:cs="Tahoma"/>
                <w:color w:val="000000"/>
                <w:spacing w:val="-3"/>
                <w:kern w:val="2"/>
                <w:sz w:val="22"/>
                <w:szCs w:val="22"/>
                <w:lang w:val="en-GB"/>
              </w:rPr>
            </w:pPr>
            <w:r w:rsidRPr="00151AE8">
              <w:rPr>
                <w:rFonts w:ascii="Tahoma" w:hAnsi="Tahoma" w:cs="Tahoma"/>
                <w:color w:val="000000"/>
                <w:spacing w:val="-3"/>
                <w:kern w:val="2"/>
                <w:sz w:val="22"/>
                <w:szCs w:val="22"/>
                <w:lang w:val="en-GB"/>
              </w:rPr>
              <w:t>(</w:t>
            </w:r>
            <w:r w:rsidR="00935286">
              <w:rPr>
                <w:rFonts w:ascii="Tahoma" w:hAnsi="Tahoma" w:cs="Tahoma"/>
                <w:color w:val="000000"/>
                <w:spacing w:val="-3"/>
                <w:kern w:val="2"/>
                <w:sz w:val="22"/>
                <w:szCs w:val="22"/>
                <w:lang w:val="en-GB"/>
              </w:rPr>
              <w:t>25,389</w:t>
            </w:r>
            <w:r w:rsidRPr="00151AE8">
              <w:rPr>
                <w:rFonts w:ascii="Tahoma" w:hAnsi="Tahoma" w:cs="Tahoma"/>
                <w:color w:val="000000"/>
                <w:spacing w:val="-3"/>
                <w:kern w:val="2"/>
                <w:sz w:val="22"/>
                <w:szCs w:val="22"/>
                <w:lang w:val="en-GB"/>
              </w:rPr>
              <w:t>)</w:t>
            </w:r>
          </w:p>
        </w:tc>
      </w:tr>
      <w:tr w:rsidR="005A7AFF" w:rsidRPr="00D55E42" w:rsidTr="001376B7">
        <w:trPr>
          <w:trHeight w:val="335"/>
        </w:trPr>
        <w:tc>
          <w:tcPr>
            <w:tcW w:w="3336" w:type="dxa"/>
          </w:tcPr>
          <w:p w:rsidR="005A7AFF" w:rsidRPr="00D55E42" w:rsidRDefault="005A7AFF">
            <w:pPr>
              <w:suppressAutoHyphens/>
              <w:spacing w:before="16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Finance costs</w:t>
            </w:r>
          </w:p>
        </w:tc>
        <w:tc>
          <w:tcPr>
            <w:tcW w:w="1329" w:type="dxa"/>
          </w:tcPr>
          <w:p w:rsidR="005A7AFF" w:rsidRPr="000478F9" w:rsidRDefault="00FB709E" w:rsidP="00FB709E">
            <w:pPr>
              <w:suppressAutoHyphens/>
              <w:spacing w:before="16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(1,379)</w:t>
            </w:r>
          </w:p>
        </w:tc>
        <w:tc>
          <w:tcPr>
            <w:tcW w:w="264"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88" w:type="dxa"/>
          </w:tcPr>
          <w:p w:rsidR="005A7AFF" w:rsidRPr="000D73FA" w:rsidRDefault="005A7AFF" w:rsidP="00123D39">
            <w:pPr>
              <w:suppressAutoHyphens/>
              <w:spacing w:before="160" w:after="40"/>
              <w:jc w:val="right"/>
              <w:rPr>
                <w:rFonts w:ascii="Tahoma" w:hAnsi="Tahoma" w:cs="Tahoma"/>
                <w:color w:val="000000"/>
                <w:spacing w:val="-3"/>
                <w:kern w:val="2"/>
                <w:sz w:val="22"/>
                <w:szCs w:val="22"/>
                <w:lang w:val="en-GB"/>
              </w:rPr>
            </w:pPr>
            <w:r w:rsidRPr="000D73FA">
              <w:rPr>
                <w:rFonts w:ascii="Tahoma" w:hAnsi="Tahoma" w:cs="Tahoma"/>
                <w:color w:val="000000"/>
                <w:spacing w:val="-3"/>
                <w:kern w:val="2"/>
                <w:sz w:val="22"/>
                <w:szCs w:val="22"/>
                <w:lang w:val="en-GB"/>
              </w:rPr>
              <w:t>(1,</w:t>
            </w:r>
            <w:r w:rsidR="00EC641A">
              <w:rPr>
                <w:rFonts w:ascii="Tahoma" w:hAnsi="Tahoma" w:cs="Tahoma"/>
                <w:color w:val="000000"/>
                <w:spacing w:val="-3"/>
                <w:kern w:val="2"/>
                <w:sz w:val="22"/>
                <w:szCs w:val="22"/>
                <w:lang w:val="en-GB"/>
              </w:rPr>
              <w:t>25</w:t>
            </w:r>
            <w:r w:rsidR="00123D39">
              <w:rPr>
                <w:rFonts w:ascii="Tahoma" w:hAnsi="Tahoma" w:cs="Tahoma"/>
                <w:color w:val="000000"/>
                <w:spacing w:val="-3"/>
                <w:kern w:val="2"/>
                <w:sz w:val="22"/>
                <w:szCs w:val="22"/>
                <w:lang w:val="en-GB"/>
              </w:rPr>
              <w:t>1</w:t>
            </w:r>
            <w:r w:rsidRPr="000D73FA">
              <w:rPr>
                <w:rFonts w:ascii="Tahoma" w:hAnsi="Tahoma" w:cs="Tahoma"/>
                <w:color w:val="000000"/>
                <w:spacing w:val="-3"/>
                <w:kern w:val="2"/>
                <w:sz w:val="22"/>
                <w:szCs w:val="22"/>
                <w:lang w:val="en-GB"/>
              </w:rPr>
              <w:t>)</w:t>
            </w:r>
          </w:p>
        </w:tc>
        <w:tc>
          <w:tcPr>
            <w:tcW w:w="269"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66" w:type="dxa"/>
            <w:gridSpan w:val="2"/>
          </w:tcPr>
          <w:p w:rsidR="005A7AFF" w:rsidRPr="00C6594E" w:rsidRDefault="00FC244D" w:rsidP="00F70DFF">
            <w:pPr>
              <w:suppressAutoHyphens/>
              <w:spacing w:before="16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(6,128)</w:t>
            </w:r>
          </w:p>
        </w:tc>
        <w:tc>
          <w:tcPr>
            <w:tcW w:w="263" w:type="dxa"/>
          </w:tcPr>
          <w:p w:rsidR="005A7AFF" w:rsidRPr="00DA7529" w:rsidRDefault="005A7AFF" w:rsidP="00D107F1">
            <w:pPr>
              <w:suppressAutoHyphens/>
              <w:spacing w:before="160" w:after="40"/>
              <w:jc w:val="right"/>
              <w:rPr>
                <w:rFonts w:ascii="Tahoma" w:hAnsi="Tahoma" w:cs="Tahoma"/>
                <w:color w:val="FF0000"/>
                <w:spacing w:val="-3"/>
                <w:kern w:val="2"/>
                <w:sz w:val="22"/>
                <w:szCs w:val="22"/>
                <w:lang w:val="en-GB"/>
              </w:rPr>
            </w:pPr>
          </w:p>
        </w:tc>
        <w:tc>
          <w:tcPr>
            <w:tcW w:w="1453" w:type="dxa"/>
          </w:tcPr>
          <w:p w:rsidR="005A7AFF" w:rsidRPr="00151AE8" w:rsidRDefault="005A7AFF" w:rsidP="00123D39">
            <w:pPr>
              <w:suppressAutoHyphens/>
              <w:spacing w:before="160" w:after="40"/>
              <w:jc w:val="right"/>
              <w:rPr>
                <w:rFonts w:ascii="Tahoma" w:hAnsi="Tahoma" w:cs="Tahoma"/>
                <w:color w:val="000000"/>
                <w:spacing w:val="-3"/>
                <w:kern w:val="2"/>
                <w:sz w:val="22"/>
                <w:szCs w:val="22"/>
                <w:lang w:val="en-GB"/>
              </w:rPr>
            </w:pPr>
            <w:r w:rsidRPr="00151AE8">
              <w:rPr>
                <w:rFonts w:ascii="Tahoma" w:hAnsi="Tahoma" w:cs="Tahoma"/>
                <w:color w:val="000000"/>
                <w:spacing w:val="-3"/>
                <w:kern w:val="2"/>
                <w:sz w:val="22"/>
                <w:szCs w:val="22"/>
                <w:lang w:val="en-GB"/>
              </w:rPr>
              <w:t>(</w:t>
            </w:r>
            <w:r w:rsidR="00935286">
              <w:rPr>
                <w:rFonts w:ascii="Tahoma" w:hAnsi="Tahoma" w:cs="Tahoma"/>
                <w:color w:val="000000"/>
                <w:spacing w:val="-3"/>
                <w:kern w:val="2"/>
                <w:sz w:val="22"/>
                <w:szCs w:val="22"/>
                <w:lang w:val="en-GB"/>
              </w:rPr>
              <w:t>7,02</w:t>
            </w:r>
            <w:r w:rsidR="00123D39">
              <w:rPr>
                <w:rFonts w:ascii="Tahoma" w:hAnsi="Tahoma" w:cs="Tahoma"/>
                <w:color w:val="000000"/>
                <w:spacing w:val="-3"/>
                <w:kern w:val="2"/>
                <w:sz w:val="22"/>
                <w:szCs w:val="22"/>
                <w:lang w:val="en-GB"/>
              </w:rPr>
              <w:t>0</w:t>
            </w:r>
            <w:r w:rsidRPr="00151AE8">
              <w:rPr>
                <w:rFonts w:ascii="Tahoma" w:hAnsi="Tahoma" w:cs="Tahoma"/>
                <w:color w:val="000000"/>
                <w:spacing w:val="-3"/>
                <w:kern w:val="2"/>
                <w:sz w:val="22"/>
                <w:szCs w:val="22"/>
                <w:lang w:val="en-GB"/>
              </w:rPr>
              <w:t>)</w:t>
            </w:r>
          </w:p>
        </w:tc>
      </w:tr>
      <w:tr w:rsidR="005A7AFF" w:rsidRPr="00D55E42" w:rsidTr="001376B7">
        <w:trPr>
          <w:trHeight w:val="587"/>
        </w:trPr>
        <w:tc>
          <w:tcPr>
            <w:tcW w:w="3336" w:type="dxa"/>
          </w:tcPr>
          <w:p w:rsidR="005A7AFF" w:rsidRPr="00D55E42" w:rsidRDefault="005A7AFF" w:rsidP="002E5A50">
            <w:pPr>
              <w:suppressAutoHyphens/>
              <w:spacing w:before="160" w:after="40"/>
              <w:rPr>
                <w:rFonts w:ascii="Tahoma" w:hAnsi="Tahoma" w:cs="Tahoma"/>
                <w:spacing w:val="-3"/>
                <w:kern w:val="2"/>
                <w:sz w:val="22"/>
                <w:szCs w:val="22"/>
                <w:lang w:val="en-GB"/>
              </w:rPr>
            </w:pPr>
            <w:r w:rsidRPr="00D55E42">
              <w:rPr>
                <w:rFonts w:ascii="Tahoma" w:hAnsi="Tahoma" w:cs="Tahoma"/>
                <w:spacing w:val="-3"/>
                <w:kern w:val="2"/>
                <w:sz w:val="22"/>
                <w:szCs w:val="22"/>
                <w:lang w:val="en-GB"/>
              </w:rPr>
              <w:t>Share</w:t>
            </w:r>
            <w:r>
              <w:rPr>
                <w:rFonts w:ascii="Tahoma" w:hAnsi="Tahoma" w:cs="Tahoma"/>
                <w:spacing w:val="-3"/>
                <w:kern w:val="2"/>
                <w:sz w:val="22"/>
                <w:szCs w:val="22"/>
                <w:lang w:val="en-GB"/>
              </w:rPr>
              <w:t xml:space="preserve"> </w:t>
            </w:r>
            <w:r w:rsidRPr="00D55E42">
              <w:rPr>
                <w:rFonts w:ascii="Tahoma" w:hAnsi="Tahoma" w:cs="Tahoma"/>
                <w:spacing w:val="-3"/>
                <w:kern w:val="2"/>
                <w:sz w:val="22"/>
                <w:szCs w:val="22"/>
                <w:lang w:val="en-GB"/>
              </w:rPr>
              <w:t xml:space="preserve">of </w:t>
            </w:r>
            <w:r>
              <w:rPr>
                <w:rFonts w:ascii="Tahoma" w:hAnsi="Tahoma" w:cs="Tahoma"/>
                <w:spacing w:val="-3"/>
                <w:kern w:val="2"/>
                <w:sz w:val="22"/>
                <w:szCs w:val="22"/>
                <w:lang w:val="en-GB"/>
              </w:rPr>
              <w:t>profits</w:t>
            </w:r>
            <w:r w:rsidR="002E5A50">
              <w:rPr>
                <w:rFonts w:ascii="Tahoma" w:hAnsi="Tahoma" w:cs="Tahoma"/>
                <w:spacing w:val="-3"/>
                <w:kern w:val="2"/>
                <w:sz w:val="22"/>
                <w:szCs w:val="22"/>
                <w:lang w:val="en-GB"/>
              </w:rPr>
              <w:t>/(losses) from</w:t>
            </w:r>
            <w:r w:rsidRPr="00D55E42">
              <w:rPr>
                <w:rFonts w:ascii="Tahoma" w:hAnsi="Tahoma" w:cs="Tahoma"/>
                <w:spacing w:val="-3"/>
                <w:kern w:val="2"/>
                <w:sz w:val="22"/>
                <w:szCs w:val="22"/>
                <w:lang w:val="en-GB"/>
              </w:rPr>
              <w:t xml:space="preserve"> </w:t>
            </w:r>
            <w:r>
              <w:rPr>
                <w:rFonts w:ascii="Tahoma" w:hAnsi="Tahoma" w:cs="Tahoma"/>
                <w:spacing w:val="-3"/>
                <w:kern w:val="2"/>
                <w:sz w:val="22"/>
                <w:szCs w:val="22"/>
                <w:lang w:val="en-GB"/>
              </w:rPr>
              <w:t>associates</w:t>
            </w:r>
            <w:r w:rsidRPr="00D55E42">
              <w:rPr>
                <w:rFonts w:ascii="Tahoma" w:hAnsi="Tahoma" w:cs="Tahoma"/>
                <w:spacing w:val="-3"/>
                <w:kern w:val="2"/>
                <w:sz w:val="22"/>
                <w:szCs w:val="22"/>
                <w:lang w:val="en-GB"/>
              </w:rPr>
              <w:t xml:space="preserve"> </w:t>
            </w:r>
          </w:p>
        </w:tc>
        <w:tc>
          <w:tcPr>
            <w:tcW w:w="1329" w:type="dxa"/>
            <w:tcBorders>
              <w:bottom w:val="single" w:sz="4" w:space="0" w:color="auto"/>
            </w:tcBorders>
          </w:tcPr>
          <w:p w:rsidR="00F70DFF" w:rsidRPr="000478F9" w:rsidRDefault="00FB709E" w:rsidP="001A1135">
            <w:pPr>
              <w:suppressAutoHyphens/>
              <w:spacing w:before="16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264"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88" w:type="dxa"/>
            <w:tcBorders>
              <w:bottom w:val="single" w:sz="4" w:space="0" w:color="auto"/>
            </w:tcBorders>
          </w:tcPr>
          <w:p w:rsidR="005A7AFF" w:rsidRPr="000D73FA" w:rsidRDefault="001F3FB4" w:rsidP="00123D39">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24</w:t>
            </w:r>
            <w:r w:rsidR="00123D39">
              <w:rPr>
                <w:rFonts w:ascii="Tahoma" w:hAnsi="Tahoma" w:cs="Tahoma"/>
                <w:color w:val="000000"/>
                <w:spacing w:val="-3"/>
                <w:kern w:val="2"/>
                <w:sz w:val="22"/>
                <w:szCs w:val="22"/>
                <w:lang w:val="en-GB"/>
              </w:rPr>
              <w:t>1</w:t>
            </w:r>
          </w:p>
        </w:tc>
        <w:tc>
          <w:tcPr>
            <w:tcW w:w="269"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66" w:type="dxa"/>
            <w:gridSpan w:val="2"/>
            <w:tcBorders>
              <w:bottom w:val="single" w:sz="4" w:space="0" w:color="auto"/>
            </w:tcBorders>
          </w:tcPr>
          <w:p w:rsidR="005A7AFF" w:rsidRPr="00C6594E" w:rsidRDefault="00FC244D" w:rsidP="001A1135">
            <w:pPr>
              <w:suppressAutoHyphens/>
              <w:spacing w:before="16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(68)</w:t>
            </w:r>
          </w:p>
        </w:tc>
        <w:tc>
          <w:tcPr>
            <w:tcW w:w="263" w:type="dxa"/>
          </w:tcPr>
          <w:p w:rsidR="005A7AFF" w:rsidRPr="00DA7529" w:rsidRDefault="005A7AFF" w:rsidP="00D107F1">
            <w:pPr>
              <w:suppressAutoHyphens/>
              <w:spacing w:before="160" w:after="40"/>
              <w:jc w:val="right"/>
              <w:rPr>
                <w:rFonts w:ascii="Tahoma" w:hAnsi="Tahoma" w:cs="Tahoma"/>
                <w:color w:val="FF0000"/>
                <w:spacing w:val="-3"/>
                <w:kern w:val="2"/>
                <w:sz w:val="22"/>
                <w:szCs w:val="22"/>
                <w:lang w:val="en-GB"/>
              </w:rPr>
            </w:pPr>
          </w:p>
        </w:tc>
        <w:tc>
          <w:tcPr>
            <w:tcW w:w="1453" w:type="dxa"/>
            <w:tcBorders>
              <w:bottom w:val="single" w:sz="4" w:space="0" w:color="auto"/>
            </w:tcBorders>
          </w:tcPr>
          <w:p w:rsidR="005A7AFF" w:rsidRPr="00151AE8" w:rsidRDefault="00FA2A22" w:rsidP="00123D39">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935286">
              <w:rPr>
                <w:rFonts w:ascii="Tahoma" w:hAnsi="Tahoma" w:cs="Tahoma"/>
                <w:color w:val="000000"/>
                <w:spacing w:val="-3"/>
                <w:kern w:val="2"/>
                <w:sz w:val="22"/>
                <w:szCs w:val="22"/>
                <w:lang w:val="en-GB"/>
              </w:rPr>
              <w:t>1</w:t>
            </w:r>
            <w:r w:rsidR="00123D39">
              <w:rPr>
                <w:rFonts w:ascii="Tahoma" w:hAnsi="Tahoma" w:cs="Tahoma"/>
                <w:color w:val="000000"/>
                <w:spacing w:val="-3"/>
                <w:kern w:val="2"/>
                <w:sz w:val="22"/>
                <w:szCs w:val="22"/>
                <w:lang w:val="en-GB"/>
              </w:rPr>
              <w:t>10</w:t>
            </w:r>
            <w:r>
              <w:rPr>
                <w:rFonts w:ascii="Tahoma" w:hAnsi="Tahoma" w:cs="Tahoma"/>
                <w:color w:val="000000"/>
                <w:spacing w:val="-3"/>
                <w:kern w:val="2"/>
                <w:sz w:val="22"/>
                <w:szCs w:val="22"/>
                <w:lang w:val="en-GB"/>
              </w:rPr>
              <w:t>)</w:t>
            </w:r>
          </w:p>
        </w:tc>
      </w:tr>
      <w:tr w:rsidR="005A7AFF" w:rsidRPr="00D55E42" w:rsidTr="001376B7">
        <w:trPr>
          <w:trHeight w:val="335"/>
        </w:trPr>
        <w:tc>
          <w:tcPr>
            <w:tcW w:w="3336" w:type="dxa"/>
          </w:tcPr>
          <w:p w:rsidR="005A7AFF" w:rsidRPr="00D55E42" w:rsidRDefault="00A91EA4" w:rsidP="00A91EA4">
            <w:pPr>
              <w:suppressAutoHyphens/>
              <w:spacing w:before="160" w:after="40"/>
              <w:jc w:val="both"/>
              <w:rPr>
                <w:rFonts w:ascii="Tahoma" w:hAnsi="Tahoma" w:cs="Tahoma"/>
                <w:b/>
                <w:bCs/>
                <w:spacing w:val="-3"/>
                <w:kern w:val="2"/>
                <w:sz w:val="22"/>
                <w:szCs w:val="22"/>
                <w:lang w:val="en-GB"/>
              </w:rPr>
            </w:pPr>
            <w:r>
              <w:rPr>
                <w:rFonts w:ascii="Tahoma" w:hAnsi="Tahoma" w:cs="Tahoma"/>
                <w:b/>
                <w:bCs/>
                <w:spacing w:val="-3"/>
                <w:kern w:val="2"/>
                <w:sz w:val="22"/>
                <w:szCs w:val="22"/>
                <w:lang w:val="en-GB"/>
              </w:rPr>
              <w:t>Profit/(l</w:t>
            </w:r>
            <w:r w:rsidR="004A7E7E">
              <w:rPr>
                <w:rFonts w:ascii="Tahoma" w:hAnsi="Tahoma" w:cs="Tahoma"/>
                <w:b/>
                <w:bCs/>
                <w:spacing w:val="-3"/>
                <w:kern w:val="2"/>
                <w:sz w:val="22"/>
                <w:szCs w:val="22"/>
                <w:lang w:val="en-GB"/>
              </w:rPr>
              <w:t>oss</w:t>
            </w:r>
            <w:r>
              <w:rPr>
                <w:rFonts w:ascii="Tahoma" w:hAnsi="Tahoma" w:cs="Tahoma"/>
                <w:b/>
                <w:bCs/>
                <w:spacing w:val="-3"/>
                <w:kern w:val="2"/>
                <w:sz w:val="22"/>
                <w:szCs w:val="22"/>
                <w:lang w:val="en-GB"/>
              </w:rPr>
              <w:t>)</w:t>
            </w:r>
            <w:r w:rsidR="005A7AFF" w:rsidRPr="00D55E42">
              <w:rPr>
                <w:rFonts w:ascii="Tahoma" w:hAnsi="Tahoma" w:cs="Tahoma"/>
                <w:b/>
                <w:bCs/>
                <w:spacing w:val="-3"/>
                <w:kern w:val="2"/>
                <w:sz w:val="22"/>
                <w:szCs w:val="22"/>
                <w:lang w:val="en-GB"/>
              </w:rPr>
              <w:t xml:space="preserve"> before tax</w:t>
            </w:r>
          </w:p>
        </w:tc>
        <w:tc>
          <w:tcPr>
            <w:tcW w:w="1329" w:type="dxa"/>
            <w:tcBorders>
              <w:bottom w:val="single" w:sz="6" w:space="0" w:color="auto"/>
            </w:tcBorders>
          </w:tcPr>
          <w:p w:rsidR="005A7AFF" w:rsidRPr="004A7E7E" w:rsidRDefault="004D00D2" w:rsidP="00AB78ED">
            <w:pPr>
              <w:suppressAutoHyphens/>
              <w:spacing w:before="16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1,28</w:t>
            </w:r>
            <w:r w:rsidR="00AB78ED">
              <w:rPr>
                <w:rFonts w:ascii="Tahoma" w:hAnsi="Tahoma" w:cs="Tahoma"/>
                <w:b/>
                <w:spacing w:val="-3"/>
                <w:kern w:val="2"/>
                <w:sz w:val="22"/>
                <w:szCs w:val="22"/>
                <w:lang w:val="en-GB"/>
              </w:rPr>
              <w:t>2</w:t>
            </w:r>
          </w:p>
        </w:tc>
        <w:tc>
          <w:tcPr>
            <w:tcW w:w="264"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88" w:type="dxa"/>
            <w:tcBorders>
              <w:bottom w:val="single" w:sz="6" w:space="0" w:color="auto"/>
            </w:tcBorders>
          </w:tcPr>
          <w:p w:rsidR="005A7AFF" w:rsidRPr="000D73FA" w:rsidRDefault="001F3FB4" w:rsidP="00D44C6E">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(6,354)</w:t>
            </w:r>
          </w:p>
        </w:tc>
        <w:tc>
          <w:tcPr>
            <w:tcW w:w="269" w:type="dxa"/>
          </w:tcPr>
          <w:p w:rsidR="005A7AFF" w:rsidRPr="00D55E42" w:rsidRDefault="005A7AFF" w:rsidP="00D107F1">
            <w:pPr>
              <w:suppressAutoHyphens/>
              <w:spacing w:before="160" w:after="40"/>
              <w:jc w:val="right"/>
              <w:rPr>
                <w:rFonts w:ascii="Tahoma" w:hAnsi="Tahoma" w:cs="Tahoma"/>
                <w:b/>
                <w:bCs/>
                <w:color w:val="000000"/>
                <w:spacing w:val="-3"/>
                <w:kern w:val="2"/>
                <w:sz w:val="22"/>
                <w:szCs w:val="22"/>
                <w:lang w:val="en-GB"/>
              </w:rPr>
            </w:pPr>
          </w:p>
        </w:tc>
        <w:tc>
          <w:tcPr>
            <w:tcW w:w="1266" w:type="dxa"/>
            <w:gridSpan w:val="2"/>
            <w:tcBorders>
              <w:bottom w:val="single" w:sz="6" w:space="0" w:color="auto"/>
            </w:tcBorders>
          </w:tcPr>
          <w:p w:rsidR="005A7AFF" w:rsidRPr="00D55E42" w:rsidRDefault="004B1ED2" w:rsidP="00FB01F1">
            <w:pPr>
              <w:suppressAutoHyphens/>
              <w:spacing w:before="16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w:t>
            </w:r>
            <w:r w:rsidR="004D00D2">
              <w:rPr>
                <w:rFonts w:ascii="Tahoma" w:hAnsi="Tahoma" w:cs="Tahoma"/>
                <w:b/>
                <w:color w:val="000000"/>
                <w:spacing w:val="-3"/>
                <w:kern w:val="2"/>
                <w:sz w:val="22"/>
                <w:szCs w:val="22"/>
                <w:lang w:val="en-GB"/>
              </w:rPr>
              <w:t>7</w:t>
            </w:r>
            <w:r w:rsidR="00FB01F1">
              <w:rPr>
                <w:rFonts w:ascii="Tahoma" w:hAnsi="Tahoma" w:cs="Tahoma"/>
                <w:b/>
                <w:color w:val="000000"/>
                <w:spacing w:val="-3"/>
                <w:kern w:val="2"/>
                <w:sz w:val="22"/>
                <w:szCs w:val="22"/>
                <w:lang w:val="en-GB"/>
              </w:rPr>
              <w:t>30</w:t>
            </w:r>
          </w:p>
        </w:tc>
        <w:tc>
          <w:tcPr>
            <w:tcW w:w="263" w:type="dxa"/>
          </w:tcPr>
          <w:p w:rsidR="005A7AFF" w:rsidRPr="00D55E42" w:rsidRDefault="005A7AFF" w:rsidP="00D107F1">
            <w:pPr>
              <w:suppressAutoHyphens/>
              <w:spacing w:before="160" w:after="40"/>
              <w:jc w:val="right"/>
              <w:rPr>
                <w:rFonts w:ascii="Tahoma" w:hAnsi="Tahoma" w:cs="Tahoma"/>
                <w:b/>
                <w:bCs/>
                <w:color w:val="000000"/>
                <w:spacing w:val="-3"/>
                <w:kern w:val="2"/>
                <w:sz w:val="22"/>
                <w:szCs w:val="22"/>
                <w:lang w:val="en-GB"/>
              </w:rPr>
            </w:pPr>
          </w:p>
        </w:tc>
        <w:tc>
          <w:tcPr>
            <w:tcW w:w="1453" w:type="dxa"/>
            <w:tcBorders>
              <w:bottom w:val="single" w:sz="6" w:space="0" w:color="auto"/>
            </w:tcBorders>
          </w:tcPr>
          <w:p w:rsidR="005A7AFF" w:rsidRPr="00151AE8" w:rsidRDefault="005A7AFF" w:rsidP="00B01E57">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935286">
              <w:rPr>
                <w:rFonts w:ascii="Tahoma" w:hAnsi="Tahoma" w:cs="Tahoma"/>
                <w:color w:val="000000"/>
                <w:spacing w:val="-3"/>
                <w:kern w:val="2"/>
                <w:sz w:val="22"/>
                <w:szCs w:val="22"/>
                <w:lang w:val="en-GB"/>
              </w:rPr>
              <w:t>8,36</w:t>
            </w:r>
            <w:r w:rsidR="00B01E57">
              <w:rPr>
                <w:rFonts w:ascii="Tahoma" w:hAnsi="Tahoma" w:cs="Tahoma"/>
                <w:color w:val="000000"/>
                <w:spacing w:val="-3"/>
                <w:kern w:val="2"/>
                <w:sz w:val="22"/>
                <w:szCs w:val="22"/>
                <w:lang w:val="en-GB"/>
              </w:rPr>
              <w:t>4</w:t>
            </w:r>
            <w:r>
              <w:rPr>
                <w:rFonts w:ascii="Tahoma" w:hAnsi="Tahoma" w:cs="Tahoma"/>
                <w:color w:val="000000"/>
                <w:spacing w:val="-3"/>
                <w:kern w:val="2"/>
                <w:sz w:val="22"/>
                <w:szCs w:val="22"/>
                <w:lang w:val="en-GB"/>
              </w:rPr>
              <w:t>)</w:t>
            </w:r>
          </w:p>
        </w:tc>
      </w:tr>
      <w:tr w:rsidR="005A7AFF" w:rsidRPr="00D55E42" w:rsidTr="001376B7">
        <w:trPr>
          <w:trHeight w:val="433"/>
        </w:trPr>
        <w:tc>
          <w:tcPr>
            <w:tcW w:w="3336" w:type="dxa"/>
          </w:tcPr>
          <w:p w:rsidR="005A7AFF" w:rsidRPr="00D55E42" w:rsidRDefault="005A7AFF">
            <w:pPr>
              <w:suppressAutoHyphens/>
              <w:spacing w:before="16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Taxation</w:t>
            </w:r>
          </w:p>
        </w:tc>
        <w:tc>
          <w:tcPr>
            <w:tcW w:w="1329" w:type="dxa"/>
            <w:tcBorders>
              <w:top w:val="single" w:sz="6" w:space="0" w:color="auto"/>
              <w:bottom w:val="single" w:sz="4" w:space="0" w:color="auto"/>
            </w:tcBorders>
          </w:tcPr>
          <w:p w:rsidR="005A7AFF" w:rsidRPr="004A7E7E" w:rsidRDefault="00FB709E" w:rsidP="004B1ED2">
            <w:pPr>
              <w:suppressAutoHyphens/>
              <w:spacing w:before="16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4B1ED2">
              <w:rPr>
                <w:rFonts w:ascii="Tahoma" w:hAnsi="Tahoma" w:cs="Tahoma"/>
                <w:b/>
                <w:spacing w:val="-3"/>
                <w:kern w:val="2"/>
                <w:sz w:val="22"/>
                <w:szCs w:val="22"/>
                <w:lang w:val="en-GB"/>
              </w:rPr>
              <w:t>1</w:t>
            </w:r>
            <w:r>
              <w:rPr>
                <w:rFonts w:ascii="Tahoma" w:hAnsi="Tahoma" w:cs="Tahoma"/>
                <w:b/>
                <w:spacing w:val="-3"/>
                <w:kern w:val="2"/>
                <w:sz w:val="22"/>
                <w:szCs w:val="22"/>
                <w:lang w:val="en-GB"/>
              </w:rPr>
              <w:t>,1</w:t>
            </w:r>
            <w:r w:rsidR="004B1ED2">
              <w:rPr>
                <w:rFonts w:ascii="Tahoma" w:hAnsi="Tahoma" w:cs="Tahoma"/>
                <w:b/>
                <w:spacing w:val="-3"/>
                <w:kern w:val="2"/>
                <w:sz w:val="22"/>
                <w:szCs w:val="22"/>
                <w:lang w:val="en-GB"/>
              </w:rPr>
              <w:t>34</w:t>
            </w:r>
            <w:r>
              <w:rPr>
                <w:rFonts w:ascii="Tahoma" w:hAnsi="Tahoma" w:cs="Tahoma"/>
                <w:b/>
                <w:spacing w:val="-3"/>
                <w:kern w:val="2"/>
                <w:sz w:val="22"/>
                <w:szCs w:val="22"/>
                <w:lang w:val="en-GB"/>
              </w:rPr>
              <w:t>)</w:t>
            </w:r>
          </w:p>
        </w:tc>
        <w:tc>
          <w:tcPr>
            <w:tcW w:w="264" w:type="dxa"/>
          </w:tcPr>
          <w:p w:rsidR="005A7AFF" w:rsidRPr="004A7E7E" w:rsidRDefault="005A7AFF" w:rsidP="00D107F1">
            <w:pPr>
              <w:suppressAutoHyphens/>
              <w:spacing w:before="160" w:after="40"/>
              <w:jc w:val="right"/>
              <w:rPr>
                <w:rFonts w:ascii="Tahoma" w:hAnsi="Tahoma" w:cs="Tahoma"/>
                <w:spacing w:val="-3"/>
                <w:kern w:val="2"/>
                <w:sz w:val="22"/>
                <w:szCs w:val="22"/>
                <w:lang w:val="en-GB"/>
              </w:rPr>
            </w:pPr>
          </w:p>
        </w:tc>
        <w:tc>
          <w:tcPr>
            <w:tcW w:w="1288" w:type="dxa"/>
            <w:tcBorders>
              <w:top w:val="single" w:sz="6" w:space="0" w:color="auto"/>
              <w:bottom w:val="single" w:sz="4" w:space="0" w:color="auto"/>
            </w:tcBorders>
          </w:tcPr>
          <w:p w:rsidR="005A7AFF" w:rsidRPr="000D73FA" w:rsidRDefault="001F3FB4" w:rsidP="00131B1B">
            <w:pPr>
              <w:suppressAutoHyphens/>
              <w:spacing w:before="16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1,64</w:t>
            </w:r>
            <w:r w:rsidR="00131B1B">
              <w:rPr>
                <w:rFonts w:ascii="Tahoma" w:hAnsi="Tahoma" w:cs="Tahoma"/>
                <w:color w:val="000000"/>
                <w:spacing w:val="-3"/>
                <w:kern w:val="2"/>
                <w:sz w:val="22"/>
                <w:szCs w:val="22"/>
                <w:lang w:val="en-GB"/>
              </w:rPr>
              <w:t>3</w:t>
            </w:r>
          </w:p>
        </w:tc>
        <w:tc>
          <w:tcPr>
            <w:tcW w:w="269"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66" w:type="dxa"/>
            <w:gridSpan w:val="2"/>
            <w:tcBorders>
              <w:top w:val="single" w:sz="6" w:space="0" w:color="auto"/>
              <w:bottom w:val="single" w:sz="4" w:space="0" w:color="auto"/>
            </w:tcBorders>
          </w:tcPr>
          <w:p w:rsidR="005A7AFF" w:rsidRPr="00D55E42" w:rsidRDefault="00FC244D" w:rsidP="004B1ED2">
            <w:pPr>
              <w:suppressAutoHyphens/>
              <w:spacing w:before="160" w:after="4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4B1ED2">
              <w:rPr>
                <w:rFonts w:ascii="Tahoma" w:hAnsi="Tahoma" w:cs="Tahoma"/>
                <w:b/>
                <w:color w:val="000000"/>
                <w:spacing w:val="-3"/>
                <w:kern w:val="2"/>
                <w:sz w:val="22"/>
                <w:szCs w:val="22"/>
                <w:lang w:val="en-GB"/>
              </w:rPr>
              <w:t>1,272</w:t>
            </w:r>
            <w:r>
              <w:rPr>
                <w:rFonts w:ascii="Tahoma" w:hAnsi="Tahoma" w:cs="Tahoma"/>
                <w:b/>
                <w:color w:val="000000"/>
                <w:spacing w:val="-3"/>
                <w:kern w:val="2"/>
                <w:sz w:val="22"/>
                <w:szCs w:val="22"/>
                <w:lang w:val="en-GB"/>
              </w:rPr>
              <w:t>)</w:t>
            </w:r>
          </w:p>
        </w:tc>
        <w:tc>
          <w:tcPr>
            <w:tcW w:w="263"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453" w:type="dxa"/>
            <w:tcBorders>
              <w:top w:val="single" w:sz="6" w:space="0" w:color="auto"/>
              <w:bottom w:val="single" w:sz="4" w:space="0" w:color="auto"/>
            </w:tcBorders>
          </w:tcPr>
          <w:p w:rsidR="005A7AFF" w:rsidRPr="00151AE8" w:rsidRDefault="005A7AFF" w:rsidP="00A57749">
            <w:pPr>
              <w:suppressAutoHyphens/>
              <w:spacing w:before="160" w:after="40"/>
              <w:jc w:val="right"/>
              <w:rPr>
                <w:rFonts w:ascii="Tahoma" w:hAnsi="Tahoma" w:cs="Tahoma"/>
                <w:color w:val="000000"/>
                <w:spacing w:val="-3"/>
                <w:kern w:val="2"/>
                <w:sz w:val="22"/>
                <w:szCs w:val="22"/>
                <w:lang w:val="en-GB"/>
              </w:rPr>
            </w:pPr>
            <w:r w:rsidRPr="00151AE8">
              <w:rPr>
                <w:rFonts w:ascii="Tahoma" w:hAnsi="Tahoma" w:cs="Tahoma"/>
                <w:color w:val="000000"/>
                <w:spacing w:val="-3"/>
                <w:kern w:val="2"/>
                <w:sz w:val="22"/>
                <w:szCs w:val="22"/>
                <w:lang w:val="en-GB"/>
              </w:rPr>
              <w:t>(</w:t>
            </w:r>
            <w:r w:rsidR="00935286">
              <w:rPr>
                <w:rFonts w:ascii="Tahoma" w:hAnsi="Tahoma" w:cs="Tahoma"/>
                <w:color w:val="000000"/>
                <w:spacing w:val="-3"/>
                <w:kern w:val="2"/>
                <w:sz w:val="22"/>
                <w:szCs w:val="22"/>
                <w:lang w:val="en-GB"/>
              </w:rPr>
              <w:t>34</w:t>
            </w:r>
            <w:r w:rsidR="00A57749">
              <w:rPr>
                <w:rFonts w:ascii="Tahoma" w:hAnsi="Tahoma" w:cs="Tahoma"/>
                <w:color w:val="000000"/>
                <w:spacing w:val="-3"/>
                <w:kern w:val="2"/>
                <w:sz w:val="22"/>
                <w:szCs w:val="22"/>
                <w:lang w:val="en-GB"/>
              </w:rPr>
              <w:t>3</w:t>
            </w:r>
            <w:r w:rsidRPr="00151AE8">
              <w:rPr>
                <w:rFonts w:ascii="Tahoma" w:hAnsi="Tahoma" w:cs="Tahoma"/>
                <w:color w:val="000000"/>
                <w:spacing w:val="-3"/>
                <w:kern w:val="2"/>
                <w:sz w:val="22"/>
                <w:szCs w:val="22"/>
                <w:lang w:val="en-GB"/>
              </w:rPr>
              <w:t>)</w:t>
            </w:r>
          </w:p>
        </w:tc>
      </w:tr>
      <w:tr w:rsidR="005A7AFF" w:rsidRPr="00D55E42" w:rsidTr="001376B7">
        <w:trPr>
          <w:trHeight w:val="419"/>
        </w:trPr>
        <w:tc>
          <w:tcPr>
            <w:tcW w:w="3336" w:type="dxa"/>
          </w:tcPr>
          <w:p w:rsidR="005A7AFF" w:rsidRPr="00D55E42" w:rsidRDefault="00E3351B" w:rsidP="00E3351B">
            <w:pPr>
              <w:suppressAutoHyphens/>
              <w:spacing w:before="160" w:after="40"/>
              <w:jc w:val="both"/>
              <w:rPr>
                <w:rFonts w:ascii="Tahoma" w:hAnsi="Tahoma" w:cs="Tahoma"/>
                <w:b/>
                <w:bCs/>
                <w:spacing w:val="-3"/>
                <w:kern w:val="2"/>
                <w:sz w:val="22"/>
                <w:szCs w:val="22"/>
                <w:lang w:val="en-GB"/>
              </w:rPr>
            </w:pPr>
            <w:r>
              <w:rPr>
                <w:rFonts w:ascii="Tahoma" w:hAnsi="Tahoma" w:cs="Tahoma"/>
                <w:b/>
                <w:bCs/>
                <w:spacing w:val="-3"/>
                <w:kern w:val="2"/>
                <w:sz w:val="22"/>
                <w:szCs w:val="22"/>
                <w:lang w:val="en-GB"/>
              </w:rPr>
              <w:t>Profit/(l</w:t>
            </w:r>
            <w:r w:rsidR="005A7AFF">
              <w:rPr>
                <w:rFonts w:ascii="Tahoma" w:hAnsi="Tahoma" w:cs="Tahoma"/>
                <w:b/>
                <w:bCs/>
                <w:spacing w:val="-3"/>
                <w:kern w:val="2"/>
                <w:sz w:val="22"/>
                <w:szCs w:val="22"/>
                <w:lang w:val="en-GB"/>
              </w:rPr>
              <w:t>oss</w:t>
            </w:r>
            <w:r>
              <w:rPr>
                <w:rFonts w:ascii="Tahoma" w:hAnsi="Tahoma" w:cs="Tahoma"/>
                <w:b/>
                <w:bCs/>
                <w:spacing w:val="-3"/>
                <w:kern w:val="2"/>
                <w:sz w:val="22"/>
                <w:szCs w:val="22"/>
                <w:lang w:val="en-GB"/>
              </w:rPr>
              <w:t>)</w:t>
            </w:r>
            <w:r w:rsidR="005A7AFF" w:rsidRPr="00D55E42">
              <w:rPr>
                <w:rFonts w:ascii="Tahoma" w:hAnsi="Tahoma" w:cs="Tahoma"/>
                <w:b/>
                <w:bCs/>
                <w:spacing w:val="-3"/>
                <w:kern w:val="2"/>
                <w:sz w:val="22"/>
                <w:szCs w:val="22"/>
                <w:lang w:val="en-GB"/>
              </w:rPr>
              <w:t xml:space="preserve"> </w:t>
            </w:r>
            <w:r w:rsidR="005F793F">
              <w:rPr>
                <w:rFonts w:ascii="Tahoma" w:hAnsi="Tahoma" w:cs="Tahoma"/>
                <w:b/>
                <w:bCs/>
                <w:spacing w:val="-3"/>
                <w:kern w:val="2"/>
                <w:sz w:val="22"/>
                <w:szCs w:val="22"/>
                <w:lang w:val="en-GB"/>
              </w:rPr>
              <w:t>after taxation</w:t>
            </w:r>
          </w:p>
        </w:tc>
        <w:tc>
          <w:tcPr>
            <w:tcW w:w="1329" w:type="dxa"/>
            <w:tcBorders>
              <w:top w:val="single" w:sz="4" w:space="0" w:color="auto"/>
              <w:bottom w:val="single" w:sz="18" w:space="0" w:color="auto"/>
            </w:tcBorders>
          </w:tcPr>
          <w:p w:rsidR="005A7AFF" w:rsidRPr="004A7E7E" w:rsidRDefault="004D00D2" w:rsidP="00AB78ED">
            <w:pPr>
              <w:suppressAutoHyphens/>
              <w:spacing w:before="160" w:after="40"/>
              <w:jc w:val="right"/>
              <w:rPr>
                <w:rFonts w:ascii="Tahoma" w:hAnsi="Tahoma" w:cs="Tahoma"/>
                <w:b/>
                <w:bCs/>
                <w:spacing w:val="-3"/>
                <w:kern w:val="2"/>
                <w:sz w:val="22"/>
                <w:szCs w:val="22"/>
                <w:lang w:val="en-GB"/>
              </w:rPr>
            </w:pPr>
            <w:r>
              <w:rPr>
                <w:rFonts w:ascii="Tahoma" w:hAnsi="Tahoma" w:cs="Tahoma"/>
                <w:b/>
                <w:bCs/>
                <w:spacing w:val="-3"/>
                <w:kern w:val="2"/>
                <w:sz w:val="22"/>
                <w:szCs w:val="22"/>
                <w:lang w:val="en-GB"/>
              </w:rPr>
              <w:t>1</w:t>
            </w:r>
            <w:r w:rsidR="00AB78ED">
              <w:rPr>
                <w:rFonts w:ascii="Tahoma" w:hAnsi="Tahoma" w:cs="Tahoma"/>
                <w:b/>
                <w:bCs/>
                <w:spacing w:val="-3"/>
                <w:kern w:val="2"/>
                <w:sz w:val="22"/>
                <w:szCs w:val="22"/>
                <w:lang w:val="en-GB"/>
              </w:rPr>
              <w:t>48</w:t>
            </w:r>
          </w:p>
        </w:tc>
        <w:tc>
          <w:tcPr>
            <w:tcW w:w="264"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88" w:type="dxa"/>
            <w:tcBorders>
              <w:top w:val="single" w:sz="4" w:space="0" w:color="auto"/>
              <w:bottom w:val="single" w:sz="18" w:space="0" w:color="auto"/>
            </w:tcBorders>
          </w:tcPr>
          <w:p w:rsidR="005A7AFF" w:rsidRPr="000D73FA" w:rsidRDefault="001F3FB4" w:rsidP="00131B1B">
            <w:pPr>
              <w:suppressAutoHyphens/>
              <w:spacing w:before="160" w:after="40"/>
              <w:jc w:val="right"/>
              <w:rPr>
                <w:rFonts w:ascii="Tahoma" w:hAnsi="Tahoma" w:cs="Tahoma"/>
                <w:bCs/>
                <w:color w:val="000000"/>
                <w:spacing w:val="-3"/>
                <w:kern w:val="2"/>
                <w:sz w:val="22"/>
                <w:szCs w:val="22"/>
                <w:lang w:val="en-GB"/>
              </w:rPr>
            </w:pPr>
            <w:r>
              <w:rPr>
                <w:rFonts w:ascii="Tahoma" w:hAnsi="Tahoma" w:cs="Tahoma"/>
                <w:bCs/>
                <w:color w:val="000000"/>
                <w:spacing w:val="-3"/>
                <w:kern w:val="2"/>
                <w:sz w:val="22"/>
                <w:szCs w:val="22"/>
                <w:lang w:val="en-GB"/>
              </w:rPr>
              <w:t>(4,71</w:t>
            </w:r>
            <w:r w:rsidR="00131B1B">
              <w:rPr>
                <w:rFonts w:ascii="Tahoma" w:hAnsi="Tahoma" w:cs="Tahoma"/>
                <w:bCs/>
                <w:color w:val="000000"/>
                <w:spacing w:val="-3"/>
                <w:kern w:val="2"/>
                <w:sz w:val="22"/>
                <w:szCs w:val="22"/>
                <w:lang w:val="en-GB"/>
              </w:rPr>
              <w:t>1</w:t>
            </w:r>
            <w:r>
              <w:rPr>
                <w:rFonts w:ascii="Tahoma" w:hAnsi="Tahoma" w:cs="Tahoma"/>
                <w:bCs/>
                <w:color w:val="000000"/>
                <w:spacing w:val="-3"/>
                <w:kern w:val="2"/>
                <w:sz w:val="22"/>
                <w:szCs w:val="22"/>
                <w:lang w:val="en-GB"/>
              </w:rPr>
              <w:t>)</w:t>
            </w:r>
          </w:p>
        </w:tc>
        <w:tc>
          <w:tcPr>
            <w:tcW w:w="269" w:type="dxa"/>
          </w:tcPr>
          <w:p w:rsidR="005A7AFF" w:rsidRPr="00D55E42" w:rsidRDefault="005A7AFF" w:rsidP="00D107F1">
            <w:pPr>
              <w:suppressAutoHyphens/>
              <w:spacing w:before="160" w:after="40"/>
              <w:jc w:val="right"/>
              <w:rPr>
                <w:rFonts w:ascii="Tahoma" w:hAnsi="Tahoma" w:cs="Tahoma"/>
                <w:b/>
                <w:bCs/>
                <w:color w:val="000000"/>
                <w:spacing w:val="-3"/>
                <w:kern w:val="2"/>
                <w:sz w:val="22"/>
                <w:szCs w:val="22"/>
                <w:lang w:val="en-GB"/>
              </w:rPr>
            </w:pPr>
          </w:p>
        </w:tc>
        <w:tc>
          <w:tcPr>
            <w:tcW w:w="1266" w:type="dxa"/>
            <w:gridSpan w:val="2"/>
            <w:tcBorders>
              <w:top w:val="single" w:sz="4" w:space="0" w:color="auto"/>
              <w:bottom w:val="single" w:sz="18" w:space="0" w:color="auto"/>
            </w:tcBorders>
          </w:tcPr>
          <w:p w:rsidR="005A7AFF" w:rsidRPr="00C6594E" w:rsidRDefault="004B1ED2" w:rsidP="00FB01F1">
            <w:pPr>
              <w:suppressAutoHyphens/>
              <w:spacing w:before="160" w:after="40"/>
              <w:jc w:val="right"/>
              <w:rPr>
                <w:rFonts w:ascii="Tahoma" w:hAnsi="Tahoma" w:cs="Tahoma"/>
                <w:b/>
                <w:bCs/>
                <w:spacing w:val="-3"/>
                <w:kern w:val="2"/>
                <w:sz w:val="22"/>
                <w:szCs w:val="22"/>
                <w:lang w:val="en-GB"/>
              </w:rPr>
            </w:pPr>
            <w:r>
              <w:rPr>
                <w:rFonts w:ascii="Tahoma" w:hAnsi="Tahoma" w:cs="Tahoma"/>
                <w:b/>
                <w:bCs/>
                <w:spacing w:val="-3"/>
                <w:kern w:val="2"/>
                <w:sz w:val="22"/>
                <w:szCs w:val="22"/>
                <w:lang w:val="en-GB"/>
              </w:rPr>
              <w:t>4,</w:t>
            </w:r>
            <w:r w:rsidR="004D00D2">
              <w:rPr>
                <w:rFonts w:ascii="Tahoma" w:hAnsi="Tahoma" w:cs="Tahoma"/>
                <w:b/>
                <w:bCs/>
                <w:spacing w:val="-3"/>
                <w:kern w:val="2"/>
                <w:sz w:val="22"/>
                <w:szCs w:val="22"/>
                <w:lang w:val="en-GB"/>
              </w:rPr>
              <w:t>4</w:t>
            </w:r>
            <w:r w:rsidR="00FB01F1">
              <w:rPr>
                <w:rFonts w:ascii="Tahoma" w:hAnsi="Tahoma" w:cs="Tahoma"/>
                <w:b/>
                <w:bCs/>
                <w:spacing w:val="-3"/>
                <w:kern w:val="2"/>
                <w:sz w:val="22"/>
                <w:szCs w:val="22"/>
                <w:lang w:val="en-GB"/>
              </w:rPr>
              <w:t>58</w:t>
            </w:r>
          </w:p>
        </w:tc>
        <w:tc>
          <w:tcPr>
            <w:tcW w:w="263" w:type="dxa"/>
          </w:tcPr>
          <w:p w:rsidR="005A7AFF" w:rsidRPr="00D55E42" w:rsidRDefault="005A7AFF" w:rsidP="00D107F1">
            <w:pPr>
              <w:suppressAutoHyphens/>
              <w:spacing w:before="160" w:after="40"/>
              <w:jc w:val="right"/>
              <w:rPr>
                <w:rFonts w:ascii="Tahoma" w:hAnsi="Tahoma" w:cs="Tahoma"/>
                <w:b/>
                <w:bCs/>
                <w:color w:val="000000"/>
                <w:spacing w:val="-3"/>
                <w:kern w:val="2"/>
                <w:sz w:val="22"/>
                <w:szCs w:val="22"/>
                <w:lang w:val="en-GB"/>
              </w:rPr>
            </w:pPr>
          </w:p>
        </w:tc>
        <w:tc>
          <w:tcPr>
            <w:tcW w:w="1453" w:type="dxa"/>
            <w:tcBorders>
              <w:top w:val="single" w:sz="4" w:space="0" w:color="auto"/>
              <w:bottom w:val="single" w:sz="18" w:space="0" w:color="auto"/>
            </w:tcBorders>
          </w:tcPr>
          <w:p w:rsidR="005A7AFF" w:rsidRPr="00151AE8" w:rsidRDefault="005A7AFF" w:rsidP="00A57749">
            <w:pPr>
              <w:suppressAutoHyphens/>
              <w:spacing w:before="160" w:after="40"/>
              <w:jc w:val="right"/>
              <w:rPr>
                <w:rFonts w:ascii="Tahoma" w:hAnsi="Tahoma" w:cs="Tahoma"/>
                <w:bCs/>
                <w:color w:val="000000"/>
                <w:spacing w:val="-3"/>
                <w:kern w:val="2"/>
                <w:sz w:val="22"/>
                <w:szCs w:val="22"/>
                <w:lang w:val="en-GB"/>
              </w:rPr>
            </w:pPr>
            <w:r w:rsidRPr="00151AE8">
              <w:rPr>
                <w:rFonts w:ascii="Tahoma" w:hAnsi="Tahoma" w:cs="Tahoma"/>
                <w:bCs/>
                <w:color w:val="000000"/>
                <w:spacing w:val="-3"/>
                <w:kern w:val="2"/>
                <w:sz w:val="22"/>
                <w:szCs w:val="22"/>
                <w:lang w:val="en-GB"/>
              </w:rPr>
              <w:t>(</w:t>
            </w:r>
            <w:r w:rsidR="00B01E57">
              <w:rPr>
                <w:rFonts w:ascii="Tahoma" w:hAnsi="Tahoma" w:cs="Tahoma"/>
                <w:bCs/>
                <w:color w:val="000000"/>
                <w:spacing w:val="-3"/>
                <w:kern w:val="2"/>
                <w:sz w:val="22"/>
                <w:szCs w:val="22"/>
                <w:lang w:val="en-GB"/>
              </w:rPr>
              <w:t>8,70</w:t>
            </w:r>
            <w:r w:rsidR="00A57749">
              <w:rPr>
                <w:rFonts w:ascii="Tahoma" w:hAnsi="Tahoma" w:cs="Tahoma"/>
                <w:bCs/>
                <w:color w:val="000000"/>
                <w:spacing w:val="-3"/>
                <w:kern w:val="2"/>
                <w:sz w:val="22"/>
                <w:szCs w:val="22"/>
                <w:lang w:val="en-GB"/>
              </w:rPr>
              <w:t>7</w:t>
            </w:r>
            <w:r w:rsidRPr="00151AE8">
              <w:rPr>
                <w:rFonts w:ascii="Tahoma" w:hAnsi="Tahoma" w:cs="Tahoma"/>
                <w:bCs/>
                <w:color w:val="000000"/>
                <w:spacing w:val="-3"/>
                <w:kern w:val="2"/>
                <w:sz w:val="22"/>
                <w:szCs w:val="22"/>
                <w:lang w:val="en-GB"/>
              </w:rPr>
              <w:t>)</w:t>
            </w:r>
          </w:p>
        </w:tc>
      </w:tr>
      <w:tr w:rsidR="001376B7" w:rsidRPr="00D55E42" w:rsidTr="001376B7">
        <w:trPr>
          <w:trHeight w:val="294"/>
        </w:trPr>
        <w:tc>
          <w:tcPr>
            <w:tcW w:w="3336" w:type="dxa"/>
          </w:tcPr>
          <w:p w:rsidR="001376B7" w:rsidRPr="00D55E42" w:rsidRDefault="001376B7" w:rsidP="004B1ED2">
            <w:pPr>
              <w:suppressAutoHyphens/>
              <w:jc w:val="both"/>
              <w:rPr>
                <w:rFonts w:ascii="Tahoma" w:hAnsi="Tahoma" w:cs="Tahoma"/>
                <w:spacing w:val="-3"/>
                <w:kern w:val="2"/>
                <w:sz w:val="22"/>
                <w:szCs w:val="22"/>
                <w:lang w:val="en-GB"/>
              </w:rPr>
            </w:pPr>
          </w:p>
        </w:tc>
        <w:tc>
          <w:tcPr>
            <w:tcW w:w="1329"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64" w:type="dxa"/>
          </w:tcPr>
          <w:p w:rsidR="001376B7" w:rsidRPr="00D55E42" w:rsidRDefault="001376B7" w:rsidP="004B1ED2">
            <w:pPr>
              <w:suppressAutoHyphens/>
              <w:jc w:val="right"/>
              <w:rPr>
                <w:rFonts w:ascii="Tahoma" w:hAnsi="Tahoma" w:cs="Tahoma"/>
                <w:b/>
                <w:spacing w:val="-3"/>
                <w:kern w:val="2"/>
                <w:sz w:val="20"/>
                <w:szCs w:val="22"/>
                <w:lang w:val="en-GB"/>
              </w:rPr>
            </w:pPr>
          </w:p>
        </w:tc>
        <w:tc>
          <w:tcPr>
            <w:tcW w:w="1288"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69" w:type="dxa"/>
          </w:tcPr>
          <w:p w:rsidR="001376B7" w:rsidRPr="00D55E42" w:rsidRDefault="001376B7" w:rsidP="004B1ED2">
            <w:pPr>
              <w:suppressAutoHyphens/>
              <w:jc w:val="right"/>
              <w:rPr>
                <w:rFonts w:ascii="Tahoma" w:hAnsi="Tahoma" w:cs="Tahoma"/>
                <w:b/>
                <w:spacing w:val="-3"/>
                <w:kern w:val="2"/>
                <w:sz w:val="20"/>
                <w:szCs w:val="22"/>
                <w:lang w:val="en-GB"/>
              </w:rPr>
            </w:pPr>
          </w:p>
        </w:tc>
        <w:tc>
          <w:tcPr>
            <w:tcW w:w="1258"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71" w:type="dxa"/>
            <w:gridSpan w:val="2"/>
          </w:tcPr>
          <w:p w:rsidR="001376B7" w:rsidRPr="00D55E42" w:rsidRDefault="001376B7" w:rsidP="004B1ED2">
            <w:pPr>
              <w:suppressAutoHyphens/>
              <w:jc w:val="right"/>
              <w:rPr>
                <w:rFonts w:ascii="Tahoma" w:hAnsi="Tahoma" w:cs="Tahoma"/>
                <w:b/>
                <w:spacing w:val="-3"/>
                <w:kern w:val="2"/>
                <w:sz w:val="20"/>
                <w:szCs w:val="22"/>
                <w:lang w:val="en-GB"/>
              </w:rPr>
            </w:pPr>
          </w:p>
        </w:tc>
        <w:tc>
          <w:tcPr>
            <w:tcW w:w="1453"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r>
      <w:tr w:rsidR="005A7AFF" w:rsidRPr="00D55E42" w:rsidTr="001376B7">
        <w:trPr>
          <w:trHeight w:val="363"/>
        </w:trPr>
        <w:tc>
          <w:tcPr>
            <w:tcW w:w="3336" w:type="dxa"/>
          </w:tcPr>
          <w:p w:rsidR="005A7AFF" w:rsidRPr="00D55E42" w:rsidRDefault="005A7AFF">
            <w:pPr>
              <w:suppressAutoHyphens/>
              <w:spacing w:before="80" w:after="40"/>
              <w:jc w:val="both"/>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Attributable to:</w:t>
            </w:r>
          </w:p>
        </w:tc>
        <w:tc>
          <w:tcPr>
            <w:tcW w:w="1329" w:type="dxa"/>
          </w:tcPr>
          <w:p w:rsidR="005A7AFF" w:rsidRPr="000478F9" w:rsidRDefault="005A7AFF" w:rsidP="001A1135">
            <w:pPr>
              <w:suppressAutoHyphens/>
              <w:spacing w:before="80" w:after="40"/>
              <w:jc w:val="right"/>
              <w:rPr>
                <w:rFonts w:ascii="Tahoma" w:hAnsi="Tahoma" w:cs="Tahoma"/>
                <w:b/>
                <w:color w:val="000000"/>
                <w:spacing w:val="-3"/>
                <w:kern w:val="2"/>
                <w:sz w:val="22"/>
                <w:szCs w:val="22"/>
                <w:lang w:val="en-GB"/>
              </w:rPr>
            </w:pP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Pr>
          <w:p w:rsidR="005A7AFF" w:rsidRPr="000D73FA" w:rsidRDefault="005A7AFF" w:rsidP="00D44C6E">
            <w:pPr>
              <w:suppressAutoHyphens/>
              <w:spacing w:before="80" w:after="40"/>
              <w:jc w:val="right"/>
              <w:rPr>
                <w:rFonts w:ascii="Tahoma" w:hAnsi="Tahoma" w:cs="Tahoma"/>
                <w:color w:val="000000"/>
                <w:spacing w:val="-3"/>
                <w:kern w:val="2"/>
                <w:sz w:val="22"/>
                <w:szCs w:val="22"/>
                <w:lang w:val="en-GB"/>
              </w:rPr>
            </w:pPr>
          </w:p>
        </w:tc>
        <w:tc>
          <w:tcPr>
            <w:tcW w:w="269" w:type="dxa"/>
          </w:tcPr>
          <w:p w:rsidR="005A7AFF" w:rsidRPr="00D55E42" w:rsidRDefault="005A7AFF" w:rsidP="00D107F1">
            <w:pPr>
              <w:suppressAutoHyphens/>
              <w:spacing w:before="80" w:after="40"/>
              <w:jc w:val="right"/>
              <w:rPr>
                <w:rFonts w:ascii="Tahoma" w:hAnsi="Tahoma" w:cs="Tahoma"/>
                <w:b/>
                <w:color w:val="000000"/>
                <w:spacing w:val="-3"/>
                <w:kern w:val="2"/>
                <w:sz w:val="22"/>
                <w:szCs w:val="22"/>
                <w:lang w:val="en-GB"/>
              </w:rPr>
            </w:pPr>
          </w:p>
        </w:tc>
        <w:tc>
          <w:tcPr>
            <w:tcW w:w="1258" w:type="dxa"/>
          </w:tcPr>
          <w:p w:rsidR="005A7AFF" w:rsidRPr="00D55E42" w:rsidRDefault="005A7AFF" w:rsidP="001A1135">
            <w:pPr>
              <w:suppressAutoHyphens/>
              <w:spacing w:before="80" w:after="40"/>
              <w:jc w:val="right"/>
              <w:rPr>
                <w:rFonts w:ascii="Tahoma" w:hAnsi="Tahoma" w:cs="Tahoma"/>
                <w:b/>
                <w:color w:val="000000"/>
                <w:spacing w:val="-3"/>
                <w:kern w:val="2"/>
                <w:sz w:val="22"/>
                <w:szCs w:val="22"/>
                <w:lang w:val="en-GB"/>
              </w:rPr>
            </w:pPr>
          </w:p>
        </w:tc>
        <w:tc>
          <w:tcPr>
            <w:tcW w:w="271" w:type="dxa"/>
            <w:gridSpan w:val="2"/>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453" w:type="dxa"/>
          </w:tcPr>
          <w:p w:rsidR="005A7AFF" w:rsidRPr="00151AE8" w:rsidRDefault="005A7AFF" w:rsidP="00D44C6E">
            <w:pPr>
              <w:suppressAutoHyphens/>
              <w:spacing w:before="80" w:after="40"/>
              <w:jc w:val="right"/>
              <w:rPr>
                <w:rFonts w:ascii="Tahoma" w:hAnsi="Tahoma" w:cs="Tahoma"/>
                <w:color w:val="000000"/>
                <w:spacing w:val="-3"/>
                <w:kern w:val="2"/>
                <w:sz w:val="22"/>
                <w:szCs w:val="22"/>
                <w:lang w:val="en-GB"/>
              </w:rPr>
            </w:pPr>
          </w:p>
        </w:tc>
      </w:tr>
      <w:tr w:rsidR="005A7AFF" w:rsidRPr="00D55E42" w:rsidTr="001376B7">
        <w:trPr>
          <w:trHeight w:val="403"/>
        </w:trPr>
        <w:tc>
          <w:tcPr>
            <w:tcW w:w="3336" w:type="dxa"/>
          </w:tcPr>
          <w:p w:rsidR="005A7AFF" w:rsidRPr="00D55E42" w:rsidRDefault="005A7AFF">
            <w:pPr>
              <w:suppressAutoHyphens/>
              <w:spacing w:before="8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Equity holders of the parent</w:t>
            </w:r>
          </w:p>
        </w:tc>
        <w:tc>
          <w:tcPr>
            <w:tcW w:w="1329" w:type="dxa"/>
          </w:tcPr>
          <w:p w:rsidR="005A7AFF" w:rsidRPr="00E01329" w:rsidRDefault="00A57749" w:rsidP="00AB78ED">
            <w:pPr>
              <w:suppressAutoHyphens/>
              <w:spacing w:before="80" w:after="40"/>
              <w:jc w:val="right"/>
              <w:rPr>
                <w:rFonts w:ascii="Tahoma" w:hAnsi="Tahoma" w:cs="Tahoma"/>
                <w:b/>
                <w:spacing w:val="-3"/>
                <w:kern w:val="2"/>
                <w:sz w:val="22"/>
                <w:szCs w:val="22"/>
                <w:lang w:val="en-GB"/>
              </w:rPr>
            </w:pPr>
            <w:r w:rsidRPr="004D00D2">
              <w:rPr>
                <w:rFonts w:ascii="Tahoma" w:hAnsi="Tahoma" w:cs="Tahoma"/>
                <w:b/>
                <w:spacing w:val="-3"/>
                <w:kern w:val="2"/>
                <w:sz w:val="22"/>
                <w:szCs w:val="22"/>
                <w:lang w:val="en-GB"/>
              </w:rPr>
              <w:t>(</w:t>
            </w:r>
            <w:r w:rsidR="004549A5" w:rsidRPr="004D00D2">
              <w:rPr>
                <w:rFonts w:ascii="Tahoma" w:hAnsi="Tahoma" w:cs="Tahoma"/>
                <w:b/>
                <w:spacing w:val="-3"/>
                <w:kern w:val="2"/>
                <w:sz w:val="22"/>
                <w:szCs w:val="22"/>
                <w:lang w:val="en-GB"/>
              </w:rPr>
              <w:t>3,</w:t>
            </w:r>
            <w:r w:rsidR="004D00D2" w:rsidRPr="004D00D2">
              <w:rPr>
                <w:rFonts w:ascii="Tahoma" w:hAnsi="Tahoma" w:cs="Tahoma"/>
                <w:b/>
                <w:spacing w:val="-3"/>
                <w:kern w:val="2"/>
                <w:sz w:val="22"/>
                <w:szCs w:val="22"/>
                <w:lang w:val="en-GB"/>
              </w:rPr>
              <w:t>72</w:t>
            </w:r>
            <w:r w:rsidR="00AB78ED">
              <w:rPr>
                <w:rFonts w:ascii="Tahoma" w:hAnsi="Tahoma" w:cs="Tahoma"/>
                <w:b/>
                <w:spacing w:val="-3"/>
                <w:kern w:val="2"/>
                <w:sz w:val="22"/>
                <w:szCs w:val="22"/>
                <w:lang w:val="en-GB"/>
              </w:rPr>
              <w:t>4</w:t>
            </w:r>
            <w:r w:rsidRPr="004D00D2">
              <w:rPr>
                <w:rFonts w:ascii="Tahoma" w:hAnsi="Tahoma" w:cs="Tahoma"/>
                <w:b/>
                <w:spacing w:val="-3"/>
                <w:kern w:val="2"/>
                <w:sz w:val="22"/>
                <w:szCs w:val="22"/>
                <w:lang w:val="en-GB"/>
              </w:rPr>
              <w:t>)</w:t>
            </w: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Pr>
          <w:p w:rsidR="005A7AFF" w:rsidRPr="000D73FA" w:rsidRDefault="005F793F" w:rsidP="000259D8">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(1,997)</w:t>
            </w:r>
          </w:p>
        </w:tc>
        <w:tc>
          <w:tcPr>
            <w:tcW w:w="269" w:type="dxa"/>
          </w:tcPr>
          <w:p w:rsidR="005A7AFF" w:rsidRPr="00D55E42" w:rsidRDefault="005A7AFF" w:rsidP="00D107F1">
            <w:pPr>
              <w:suppressAutoHyphens/>
              <w:spacing w:before="80" w:after="40"/>
              <w:jc w:val="right"/>
              <w:rPr>
                <w:rFonts w:ascii="Tahoma" w:hAnsi="Tahoma" w:cs="Tahoma"/>
                <w:b/>
                <w:color w:val="000000"/>
                <w:spacing w:val="-3"/>
                <w:kern w:val="2"/>
                <w:sz w:val="22"/>
                <w:szCs w:val="22"/>
                <w:lang w:val="en-GB"/>
              </w:rPr>
            </w:pPr>
          </w:p>
        </w:tc>
        <w:tc>
          <w:tcPr>
            <w:tcW w:w="1258" w:type="dxa"/>
          </w:tcPr>
          <w:p w:rsidR="005A7AFF" w:rsidRPr="00E01329" w:rsidRDefault="004D00D2" w:rsidP="00FB01F1">
            <w:pPr>
              <w:suppressAutoHyphens/>
              <w:spacing w:before="8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1,0</w:t>
            </w:r>
            <w:r w:rsidR="00FB01F1">
              <w:rPr>
                <w:rFonts w:ascii="Tahoma" w:hAnsi="Tahoma" w:cs="Tahoma"/>
                <w:b/>
                <w:spacing w:val="-3"/>
                <w:kern w:val="2"/>
                <w:sz w:val="22"/>
                <w:szCs w:val="22"/>
                <w:lang w:val="en-GB"/>
              </w:rPr>
              <w:t>26</w:t>
            </w:r>
          </w:p>
        </w:tc>
        <w:tc>
          <w:tcPr>
            <w:tcW w:w="271" w:type="dxa"/>
            <w:gridSpan w:val="2"/>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453" w:type="dxa"/>
          </w:tcPr>
          <w:p w:rsidR="005A7AFF" w:rsidRPr="00151AE8" w:rsidRDefault="005A7AFF" w:rsidP="00A57749">
            <w:pPr>
              <w:suppressAutoHyphens/>
              <w:spacing w:before="80" w:after="40"/>
              <w:jc w:val="right"/>
              <w:rPr>
                <w:rFonts w:ascii="Tahoma" w:hAnsi="Tahoma" w:cs="Tahoma"/>
                <w:color w:val="000000"/>
                <w:spacing w:val="-3"/>
                <w:kern w:val="2"/>
                <w:sz w:val="22"/>
                <w:szCs w:val="22"/>
                <w:lang w:val="en-GB"/>
              </w:rPr>
            </w:pPr>
            <w:r w:rsidRPr="00151AE8">
              <w:rPr>
                <w:rFonts w:ascii="Tahoma" w:hAnsi="Tahoma" w:cs="Tahoma"/>
                <w:color w:val="000000"/>
                <w:spacing w:val="-3"/>
                <w:kern w:val="2"/>
                <w:sz w:val="22"/>
                <w:szCs w:val="22"/>
                <w:lang w:val="en-GB"/>
              </w:rPr>
              <w:t>(</w:t>
            </w:r>
            <w:r w:rsidR="00B01E57">
              <w:rPr>
                <w:rFonts w:ascii="Tahoma" w:hAnsi="Tahoma" w:cs="Tahoma"/>
                <w:color w:val="000000"/>
                <w:spacing w:val="-3"/>
                <w:kern w:val="2"/>
                <w:sz w:val="22"/>
                <w:szCs w:val="22"/>
                <w:lang w:val="en-GB"/>
              </w:rPr>
              <w:t>4</w:t>
            </w:r>
            <w:r>
              <w:rPr>
                <w:rFonts w:ascii="Tahoma" w:hAnsi="Tahoma" w:cs="Tahoma"/>
                <w:color w:val="000000"/>
                <w:spacing w:val="-3"/>
                <w:kern w:val="2"/>
                <w:sz w:val="22"/>
                <w:szCs w:val="22"/>
                <w:lang w:val="en-GB"/>
              </w:rPr>
              <w:t>,4</w:t>
            </w:r>
            <w:r w:rsidR="00A57749">
              <w:rPr>
                <w:rFonts w:ascii="Tahoma" w:hAnsi="Tahoma" w:cs="Tahoma"/>
                <w:color w:val="000000"/>
                <w:spacing w:val="-3"/>
                <w:kern w:val="2"/>
                <w:sz w:val="22"/>
                <w:szCs w:val="22"/>
                <w:lang w:val="en-GB"/>
              </w:rPr>
              <w:t>20</w:t>
            </w:r>
            <w:r w:rsidRPr="00151AE8">
              <w:rPr>
                <w:rFonts w:ascii="Tahoma" w:hAnsi="Tahoma" w:cs="Tahoma"/>
                <w:color w:val="000000"/>
                <w:spacing w:val="-3"/>
                <w:kern w:val="2"/>
                <w:sz w:val="22"/>
                <w:szCs w:val="22"/>
                <w:lang w:val="en-GB"/>
              </w:rPr>
              <w:t>)</w:t>
            </w:r>
          </w:p>
        </w:tc>
      </w:tr>
      <w:tr w:rsidR="005A7AFF" w:rsidRPr="00D55E42" w:rsidTr="001376B7">
        <w:trPr>
          <w:trHeight w:val="349"/>
        </w:trPr>
        <w:tc>
          <w:tcPr>
            <w:tcW w:w="3336" w:type="dxa"/>
          </w:tcPr>
          <w:p w:rsidR="005A7AFF" w:rsidRPr="00D55E42" w:rsidRDefault="005A7AFF">
            <w:pPr>
              <w:suppressAutoHyphens/>
              <w:spacing w:before="8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Minority interest</w:t>
            </w:r>
          </w:p>
        </w:tc>
        <w:tc>
          <w:tcPr>
            <w:tcW w:w="1329" w:type="dxa"/>
            <w:tcBorders>
              <w:bottom w:val="single" w:sz="6" w:space="0" w:color="auto"/>
            </w:tcBorders>
          </w:tcPr>
          <w:p w:rsidR="005A7AFF" w:rsidRPr="00E01329" w:rsidRDefault="00AB16A5" w:rsidP="00FB4A18">
            <w:pPr>
              <w:suppressAutoHyphens/>
              <w:spacing w:before="80" w:after="40"/>
              <w:jc w:val="right"/>
              <w:rPr>
                <w:rFonts w:ascii="Tahoma" w:hAnsi="Tahoma" w:cs="Tahoma"/>
                <w:b/>
                <w:spacing w:val="-3"/>
                <w:kern w:val="2"/>
                <w:sz w:val="22"/>
                <w:szCs w:val="22"/>
                <w:lang w:val="en-GB"/>
              </w:rPr>
            </w:pPr>
            <w:r w:rsidRPr="00FB4A18">
              <w:rPr>
                <w:rFonts w:ascii="Tahoma" w:hAnsi="Tahoma" w:cs="Tahoma"/>
                <w:b/>
                <w:spacing w:val="-3"/>
                <w:kern w:val="2"/>
                <w:sz w:val="22"/>
                <w:szCs w:val="22"/>
                <w:lang w:val="en-GB"/>
              </w:rPr>
              <w:t>3,87</w:t>
            </w:r>
            <w:r w:rsidR="00FB4A18">
              <w:rPr>
                <w:rFonts w:ascii="Tahoma" w:hAnsi="Tahoma" w:cs="Tahoma"/>
                <w:b/>
                <w:spacing w:val="-3"/>
                <w:kern w:val="2"/>
                <w:sz w:val="22"/>
                <w:szCs w:val="22"/>
                <w:lang w:val="en-GB"/>
              </w:rPr>
              <w:t>2</w:t>
            </w: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Borders>
              <w:bottom w:val="single" w:sz="6" w:space="0" w:color="auto"/>
            </w:tcBorders>
          </w:tcPr>
          <w:p w:rsidR="005A7AFF" w:rsidRPr="000D73FA" w:rsidRDefault="005F793F" w:rsidP="00131B1B">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(2,71</w:t>
            </w:r>
            <w:r w:rsidR="00131B1B">
              <w:rPr>
                <w:rFonts w:ascii="Tahoma" w:hAnsi="Tahoma" w:cs="Tahoma"/>
                <w:color w:val="000000"/>
                <w:spacing w:val="-3"/>
                <w:kern w:val="2"/>
                <w:sz w:val="22"/>
                <w:szCs w:val="22"/>
                <w:lang w:val="en-GB"/>
              </w:rPr>
              <w:t>7</w:t>
            </w:r>
            <w:r>
              <w:rPr>
                <w:rFonts w:ascii="Tahoma" w:hAnsi="Tahoma" w:cs="Tahoma"/>
                <w:color w:val="000000"/>
                <w:spacing w:val="-3"/>
                <w:kern w:val="2"/>
                <w:sz w:val="22"/>
                <w:szCs w:val="22"/>
                <w:lang w:val="en-GB"/>
              </w:rPr>
              <w:t>)</w:t>
            </w:r>
          </w:p>
        </w:tc>
        <w:tc>
          <w:tcPr>
            <w:tcW w:w="269" w:type="dxa"/>
          </w:tcPr>
          <w:p w:rsidR="005A7AFF" w:rsidRPr="00D55E42" w:rsidRDefault="005A7AFF" w:rsidP="00D107F1">
            <w:pPr>
              <w:suppressAutoHyphens/>
              <w:spacing w:before="80" w:after="40"/>
              <w:jc w:val="right"/>
              <w:rPr>
                <w:rFonts w:ascii="Tahoma" w:hAnsi="Tahoma" w:cs="Tahoma"/>
                <w:b/>
                <w:color w:val="000000"/>
                <w:spacing w:val="-3"/>
                <w:kern w:val="2"/>
                <w:sz w:val="22"/>
                <w:szCs w:val="22"/>
                <w:lang w:val="en-GB"/>
              </w:rPr>
            </w:pPr>
          </w:p>
        </w:tc>
        <w:tc>
          <w:tcPr>
            <w:tcW w:w="1258" w:type="dxa"/>
            <w:tcBorders>
              <w:bottom w:val="single" w:sz="6" w:space="0" w:color="auto"/>
            </w:tcBorders>
          </w:tcPr>
          <w:p w:rsidR="005A7AFF" w:rsidRPr="00E01329" w:rsidRDefault="00FB709E" w:rsidP="00D37ECF">
            <w:pPr>
              <w:suppressAutoHyphens/>
              <w:spacing w:before="80" w:after="40"/>
              <w:jc w:val="right"/>
              <w:rPr>
                <w:rFonts w:ascii="Tahoma" w:hAnsi="Tahoma" w:cs="Tahoma"/>
                <w:b/>
                <w:spacing w:val="-3"/>
                <w:kern w:val="2"/>
                <w:sz w:val="22"/>
                <w:szCs w:val="22"/>
                <w:lang w:val="en-GB"/>
              </w:rPr>
            </w:pPr>
            <w:r w:rsidRPr="00D37ECF">
              <w:rPr>
                <w:rFonts w:ascii="Tahoma" w:hAnsi="Tahoma" w:cs="Tahoma"/>
                <w:b/>
                <w:spacing w:val="-3"/>
                <w:kern w:val="2"/>
                <w:sz w:val="22"/>
                <w:szCs w:val="22"/>
                <w:lang w:val="en-GB"/>
              </w:rPr>
              <w:t>3,</w:t>
            </w:r>
            <w:r w:rsidR="00813CE2" w:rsidRPr="00D37ECF">
              <w:rPr>
                <w:rFonts w:ascii="Tahoma" w:hAnsi="Tahoma" w:cs="Tahoma"/>
                <w:b/>
                <w:spacing w:val="-3"/>
                <w:kern w:val="2"/>
                <w:sz w:val="22"/>
                <w:szCs w:val="22"/>
                <w:lang w:val="en-GB"/>
              </w:rPr>
              <w:t>43</w:t>
            </w:r>
            <w:r w:rsidR="00D37ECF" w:rsidRPr="00D37ECF">
              <w:rPr>
                <w:rFonts w:ascii="Tahoma" w:hAnsi="Tahoma" w:cs="Tahoma"/>
                <w:b/>
                <w:spacing w:val="-3"/>
                <w:kern w:val="2"/>
                <w:sz w:val="22"/>
                <w:szCs w:val="22"/>
                <w:lang w:val="en-GB"/>
              </w:rPr>
              <w:t>2</w:t>
            </w:r>
          </w:p>
        </w:tc>
        <w:tc>
          <w:tcPr>
            <w:tcW w:w="271" w:type="dxa"/>
            <w:gridSpan w:val="2"/>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453" w:type="dxa"/>
            <w:tcBorders>
              <w:bottom w:val="single" w:sz="6" w:space="0" w:color="auto"/>
            </w:tcBorders>
          </w:tcPr>
          <w:p w:rsidR="005A7AFF" w:rsidRPr="00151AE8" w:rsidRDefault="005A7AFF" w:rsidP="00B01E57">
            <w:pPr>
              <w:suppressAutoHyphens/>
              <w:spacing w:before="80" w:after="40"/>
              <w:jc w:val="right"/>
              <w:rPr>
                <w:rFonts w:ascii="Tahoma" w:hAnsi="Tahoma" w:cs="Tahoma"/>
                <w:color w:val="000000"/>
                <w:spacing w:val="-3"/>
                <w:kern w:val="2"/>
                <w:sz w:val="22"/>
                <w:szCs w:val="22"/>
                <w:lang w:val="en-GB"/>
              </w:rPr>
            </w:pPr>
            <w:r w:rsidRPr="00151AE8">
              <w:rPr>
                <w:rFonts w:ascii="Tahoma" w:hAnsi="Tahoma" w:cs="Tahoma"/>
                <w:color w:val="000000"/>
                <w:spacing w:val="-3"/>
                <w:kern w:val="2"/>
                <w:sz w:val="22"/>
                <w:szCs w:val="22"/>
                <w:lang w:val="en-GB"/>
              </w:rPr>
              <w:t>(</w:t>
            </w:r>
            <w:r w:rsidR="00FA2A22">
              <w:rPr>
                <w:rFonts w:ascii="Tahoma" w:hAnsi="Tahoma" w:cs="Tahoma"/>
                <w:color w:val="000000"/>
                <w:spacing w:val="-3"/>
                <w:kern w:val="2"/>
                <w:sz w:val="22"/>
                <w:szCs w:val="22"/>
                <w:lang w:val="en-GB"/>
              </w:rPr>
              <w:t>4</w:t>
            </w:r>
            <w:r w:rsidR="00B01E57">
              <w:rPr>
                <w:rFonts w:ascii="Tahoma" w:hAnsi="Tahoma" w:cs="Tahoma"/>
                <w:color w:val="000000"/>
                <w:spacing w:val="-3"/>
                <w:kern w:val="2"/>
                <w:sz w:val="22"/>
                <w:szCs w:val="22"/>
                <w:lang w:val="en-GB"/>
              </w:rPr>
              <w:t>,287</w:t>
            </w:r>
            <w:r w:rsidRPr="00151AE8">
              <w:rPr>
                <w:rFonts w:ascii="Tahoma" w:hAnsi="Tahoma" w:cs="Tahoma"/>
                <w:color w:val="000000"/>
                <w:spacing w:val="-3"/>
                <w:kern w:val="2"/>
                <w:sz w:val="22"/>
                <w:szCs w:val="22"/>
                <w:lang w:val="en-GB"/>
              </w:rPr>
              <w:t>)</w:t>
            </w:r>
          </w:p>
        </w:tc>
      </w:tr>
      <w:tr w:rsidR="005A7AFF" w:rsidRPr="00D55E42" w:rsidTr="001376B7">
        <w:trPr>
          <w:trHeight w:val="305"/>
        </w:trPr>
        <w:tc>
          <w:tcPr>
            <w:tcW w:w="3336" w:type="dxa"/>
          </w:tcPr>
          <w:p w:rsidR="005A7AFF" w:rsidRPr="00D55E42" w:rsidRDefault="005A7AFF">
            <w:pPr>
              <w:suppressAutoHyphens/>
              <w:spacing w:before="80" w:after="40"/>
              <w:jc w:val="both"/>
              <w:rPr>
                <w:rFonts w:ascii="Tahoma" w:hAnsi="Tahoma" w:cs="Tahoma"/>
                <w:spacing w:val="-3"/>
                <w:kern w:val="2"/>
                <w:sz w:val="22"/>
                <w:szCs w:val="22"/>
                <w:lang w:val="en-GB"/>
              </w:rPr>
            </w:pPr>
          </w:p>
        </w:tc>
        <w:tc>
          <w:tcPr>
            <w:tcW w:w="1329" w:type="dxa"/>
            <w:tcBorders>
              <w:top w:val="single" w:sz="6" w:space="0" w:color="auto"/>
              <w:bottom w:val="single" w:sz="18" w:space="0" w:color="auto"/>
            </w:tcBorders>
          </w:tcPr>
          <w:p w:rsidR="005A7AFF" w:rsidRPr="00E01329" w:rsidRDefault="004D00D2" w:rsidP="00AB78ED">
            <w:pPr>
              <w:suppressAutoHyphens/>
              <w:spacing w:before="160" w:after="40"/>
              <w:jc w:val="right"/>
              <w:rPr>
                <w:rFonts w:ascii="Tahoma" w:hAnsi="Tahoma" w:cs="Tahoma"/>
                <w:b/>
                <w:bCs/>
                <w:spacing w:val="-3"/>
                <w:kern w:val="2"/>
                <w:sz w:val="22"/>
                <w:szCs w:val="22"/>
                <w:lang w:val="en-GB"/>
              </w:rPr>
            </w:pPr>
            <w:r>
              <w:rPr>
                <w:rFonts w:ascii="Tahoma" w:hAnsi="Tahoma" w:cs="Tahoma"/>
                <w:b/>
                <w:bCs/>
                <w:spacing w:val="-3"/>
                <w:kern w:val="2"/>
                <w:sz w:val="22"/>
                <w:szCs w:val="22"/>
                <w:lang w:val="en-GB"/>
              </w:rPr>
              <w:t>1</w:t>
            </w:r>
            <w:r w:rsidR="00AB78ED">
              <w:rPr>
                <w:rFonts w:ascii="Tahoma" w:hAnsi="Tahoma" w:cs="Tahoma"/>
                <w:b/>
                <w:bCs/>
                <w:spacing w:val="-3"/>
                <w:kern w:val="2"/>
                <w:sz w:val="22"/>
                <w:szCs w:val="22"/>
                <w:lang w:val="en-GB"/>
              </w:rPr>
              <w:t>48</w:t>
            </w:r>
          </w:p>
        </w:tc>
        <w:tc>
          <w:tcPr>
            <w:tcW w:w="264" w:type="dxa"/>
          </w:tcPr>
          <w:p w:rsidR="005A7AFF" w:rsidRPr="00D55E42" w:rsidRDefault="005A7AFF" w:rsidP="00D107F1">
            <w:pPr>
              <w:suppressAutoHyphens/>
              <w:spacing w:before="160" w:after="40"/>
              <w:jc w:val="right"/>
              <w:rPr>
                <w:rFonts w:ascii="Tahoma" w:hAnsi="Tahoma" w:cs="Tahoma"/>
                <w:color w:val="000000"/>
                <w:spacing w:val="-3"/>
                <w:kern w:val="2"/>
                <w:sz w:val="22"/>
                <w:szCs w:val="22"/>
                <w:lang w:val="en-GB"/>
              </w:rPr>
            </w:pPr>
          </w:p>
        </w:tc>
        <w:tc>
          <w:tcPr>
            <w:tcW w:w="1288" w:type="dxa"/>
            <w:tcBorders>
              <w:top w:val="single" w:sz="6" w:space="0" w:color="auto"/>
              <w:bottom w:val="single" w:sz="18" w:space="0" w:color="auto"/>
            </w:tcBorders>
          </w:tcPr>
          <w:p w:rsidR="005A7AFF" w:rsidRPr="000D73FA" w:rsidRDefault="005A7AFF" w:rsidP="00131B1B">
            <w:pPr>
              <w:suppressAutoHyphens/>
              <w:spacing w:before="160" w:after="40"/>
              <w:jc w:val="right"/>
              <w:rPr>
                <w:rFonts w:ascii="Tahoma" w:hAnsi="Tahoma" w:cs="Tahoma"/>
                <w:bCs/>
                <w:color w:val="000000"/>
                <w:spacing w:val="-3"/>
                <w:kern w:val="2"/>
                <w:sz w:val="22"/>
                <w:szCs w:val="22"/>
                <w:lang w:val="en-GB"/>
              </w:rPr>
            </w:pPr>
            <w:r w:rsidRPr="000D73FA">
              <w:rPr>
                <w:rFonts w:ascii="Tahoma" w:hAnsi="Tahoma" w:cs="Tahoma"/>
                <w:bCs/>
                <w:color w:val="000000"/>
                <w:spacing w:val="-3"/>
                <w:kern w:val="2"/>
                <w:sz w:val="22"/>
                <w:szCs w:val="22"/>
                <w:lang w:val="en-GB"/>
              </w:rPr>
              <w:t>(</w:t>
            </w:r>
            <w:r w:rsidR="005F793F">
              <w:rPr>
                <w:rFonts w:ascii="Tahoma" w:hAnsi="Tahoma" w:cs="Tahoma"/>
                <w:bCs/>
                <w:color w:val="000000"/>
                <w:spacing w:val="-3"/>
                <w:kern w:val="2"/>
                <w:sz w:val="22"/>
                <w:szCs w:val="22"/>
                <w:lang w:val="en-GB"/>
              </w:rPr>
              <w:t>4,71</w:t>
            </w:r>
            <w:r w:rsidR="00131B1B">
              <w:rPr>
                <w:rFonts w:ascii="Tahoma" w:hAnsi="Tahoma" w:cs="Tahoma"/>
                <w:bCs/>
                <w:color w:val="000000"/>
                <w:spacing w:val="-3"/>
                <w:kern w:val="2"/>
                <w:sz w:val="22"/>
                <w:szCs w:val="22"/>
                <w:lang w:val="en-GB"/>
              </w:rPr>
              <w:t>1</w:t>
            </w:r>
            <w:r w:rsidRPr="000D73FA">
              <w:rPr>
                <w:rFonts w:ascii="Tahoma" w:hAnsi="Tahoma" w:cs="Tahoma"/>
                <w:bCs/>
                <w:color w:val="000000"/>
                <w:spacing w:val="-3"/>
                <w:kern w:val="2"/>
                <w:sz w:val="22"/>
                <w:szCs w:val="22"/>
                <w:lang w:val="en-GB"/>
              </w:rPr>
              <w:t>)</w:t>
            </w:r>
          </w:p>
        </w:tc>
        <w:tc>
          <w:tcPr>
            <w:tcW w:w="269" w:type="dxa"/>
          </w:tcPr>
          <w:p w:rsidR="005A7AFF" w:rsidRPr="00D55E42" w:rsidRDefault="005A7AFF" w:rsidP="00D107F1">
            <w:pPr>
              <w:suppressAutoHyphens/>
              <w:spacing w:before="160" w:after="40"/>
              <w:jc w:val="right"/>
              <w:rPr>
                <w:rFonts w:ascii="Tahoma" w:hAnsi="Tahoma" w:cs="Tahoma"/>
                <w:b/>
                <w:bCs/>
                <w:color w:val="000000"/>
                <w:spacing w:val="-3"/>
                <w:kern w:val="2"/>
                <w:sz w:val="22"/>
                <w:szCs w:val="22"/>
                <w:lang w:val="en-GB"/>
              </w:rPr>
            </w:pPr>
          </w:p>
        </w:tc>
        <w:tc>
          <w:tcPr>
            <w:tcW w:w="1258" w:type="dxa"/>
            <w:tcBorders>
              <w:top w:val="single" w:sz="6" w:space="0" w:color="auto"/>
              <w:bottom w:val="single" w:sz="18" w:space="0" w:color="auto"/>
            </w:tcBorders>
          </w:tcPr>
          <w:p w:rsidR="005A7AFF" w:rsidRPr="00E01329" w:rsidRDefault="004B1ED2" w:rsidP="00FB01F1">
            <w:pPr>
              <w:suppressAutoHyphens/>
              <w:spacing w:before="160" w:after="40"/>
              <w:jc w:val="right"/>
              <w:rPr>
                <w:rFonts w:ascii="Tahoma" w:hAnsi="Tahoma" w:cs="Tahoma"/>
                <w:b/>
                <w:bCs/>
                <w:spacing w:val="-3"/>
                <w:kern w:val="2"/>
                <w:sz w:val="22"/>
                <w:szCs w:val="22"/>
                <w:lang w:val="en-GB"/>
              </w:rPr>
            </w:pPr>
            <w:r>
              <w:rPr>
                <w:rFonts w:ascii="Tahoma" w:hAnsi="Tahoma" w:cs="Tahoma"/>
                <w:b/>
                <w:bCs/>
                <w:spacing w:val="-3"/>
                <w:kern w:val="2"/>
                <w:sz w:val="22"/>
                <w:szCs w:val="22"/>
                <w:lang w:val="en-GB"/>
              </w:rPr>
              <w:t>4,</w:t>
            </w:r>
            <w:r w:rsidR="004D00D2">
              <w:rPr>
                <w:rFonts w:ascii="Tahoma" w:hAnsi="Tahoma" w:cs="Tahoma"/>
                <w:b/>
                <w:bCs/>
                <w:spacing w:val="-3"/>
                <w:kern w:val="2"/>
                <w:sz w:val="22"/>
                <w:szCs w:val="22"/>
                <w:lang w:val="en-GB"/>
              </w:rPr>
              <w:t>4</w:t>
            </w:r>
            <w:r w:rsidR="00FB01F1">
              <w:rPr>
                <w:rFonts w:ascii="Tahoma" w:hAnsi="Tahoma" w:cs="Tahoma"/>
                <w:b/>
                <w:bCs/>
                <w:spacing w:val="-3"/>
                <w:kern w:val="2"/>
                <w:sz w:val="22"/>
                <w:szCs w:val="22"/>
                <w:lang w:val="en-GB"/>
              </w:rPr>
              <w:t>58</w:t>
            </w:r>
          </w:p>
        </w:tc>
        <w:tc>
          <w:tcPr>
            <w:tcW w:w="271" w:type="dxa"/>
            <w:gridSpan w:val="2"/>
          </w:tcPr>
          <w:p w:rsidR="005A7AFF" w:rsidRPr="00D55E42" w:rsidRDefault="005A7AFF" w:rsidP="00D107F1">
            <w:pPr>
              <w:suppressAutoHyphens/>
              <w:spacing w:before="160" w:after="40"/>
              <w:jc w:val="right"/>
              <w:rPr>
                <w:rFonts w:ascii="Tahoma" w:hAnsi="Tahoma" w:cs="Tahoma"/>
                <w:b/>
                <w:bCs/>
                <w:color w:val="000000"/>
                <w:spacing w:val="-3"/>
                <w:kern w:val="2"/>
                <w:sz w:val="22"/>
                <w:szCs w:val="22"/>
                <w:lang w:val="en-GB"/>
              </w:rPr>
            </w:pPr>
          </w:p>
        </w:tc>
        <w:tc>
          <w:tcPr>
            <w:tcW w:w="1453" w:type="dxa"/>
            <w:tcBorders>
              <w:top w:val="single" w:sz="6" w:space="0" w:color="auto"/>
              <w:bottom w:val="single" w:sz="18" w:space="0" w:color="auto"/>
            </w:tcBorders>
          </w:tcPr>
          <w:p w:rsidR="005A7AFF" w:rsidRPr="00151AE8" w:rsidRDefault="005A7AFF" w:rsidP="00A57749">
            <w:pPr>
              <w:suppressAutoHyphens/>
              <w:spacing w:before="160" w:after="40"/>
              <w:jc w:val="right"/>
              <w:rPr>
                <w:rFonts w:ascii="Tahoma" w:hAnsi="Tahoma" w:cs="Tahoma"/>
                <w:bCs/>
                <w:color w:val="000000"/>
                <w:spacing w:val="-3"/>
                <w:kern w:val="2"/>
                <w:sz w:val="22"/>
                <w:szCs w:val="22"/>
                <w:lang w:val="en-GB"/>
              </w:rPr>
            </w:pPr>
            <w:r w:rsidRPr="00151AE8">
              <w:rPr>
                <w:rFonts w:ascii="Tahoma" w:hAnsi="Tahoma" w:cs="Tahoma"/>
                <w:bCs/>
                <w:color w:val="000000"/>
                <w:spacing w:val="-3"/>
                <w:kern w:val="2"/>
                <w:sz w:val="22"/>
                <w:szCs w:val="22"/>
                <w:lang w:val="en-GB"/>
              </w:rPr>
              <w:t>(</w:t>
            </w:r>
            <w:r w:rsidR="00B01E57">
              <w:rPr>
                <w:rFonts w:ascii="Tahoma" w:hAnsi="Tahoma" w:cs="Tahoma"/>
                <w:bCs/>
                <w:color w:val="000000"/>
                <w:spacing w:val="-3"/>
                <w:kern w:val="2"/>
                <w:sz w:val="22"/>
                <w:szCs w:val="22"/>
                <w:lang w:val="en-GB"/>
              </w:rPr>
              <w:t>8,70</w:t>
            </w:r>
            <w:r w:rsidR="00A57749">
              <w:rPr>
                <w:rFonts w:ascii="Tahoma" w:hAnsi="Tahoma" w:cs="Tahoma"/>
                <w:bCs/>
                <w:color w:val="000000"/>
                <w:spacing w:val="-3"/>
                <w:kern w:val="2"/>
                <w:sz w:val="22"/>
                <w:szCs w:val="22"/>
                <w:lang w:val="en-GB"/>
              </w:rPr>
              <w:t>7</w:t>
            </w:r>
            <w:r w:rsidRPr="00151AE8">
              <w:rPr>
                <w:rFonts w:ascii="Tahoma" w:hAnsi="Tahoma" w:cs="Tahoma"/>
                <w:bCs/>
                <w:color w:val="000000"/>
                <w:spacing w:val="-3"/>
                <w:kern w:val="2"/>
                <w:sz w:val="22"/>
                <w:szCs w:val="22"/>
                <w:lang w:val="en-GB"/>
              </w:rPr>
              <w:t>)</w:t>
            </w:r>
          </w:p>
        </w:tc>
      </w:tr>
      <w:tr w:rsidR="001376B7" w:rsidRPr="00D55E42" w:rsidTr="001376B7">
        <w:trPr>
          <w:trHeight w:val="144"/>
        </w:trPr>
        <w:tc>
          <w:tcPr>
            <w:tcW w:w="3336" w:type="dxa"/>
          </w:tcPr>
          <w:p w:rsidR="001376B7" w:rsidRPr="00D55E42" w:rsidRDefault="001376B7" w:rsidP="004B1ED2">
            <w:pPr>
              <w:suppressAutoHyphens/>
              <w:jc w:val="both"/>
              <w:rPr>
                <w:rFonts w:ascii="Tahoma" w:hAnsi="Tahoma" w:cs="Tahoma"/>
                <w:spacing w:val="-3"/>
                <w:kern w:val="2"/>
                <w:sz w:val="22"/>
                <w:szCs w:val="22"/>
                <w:lang w:val="en-GB"/>
              </w:rPr>
            </w:pPr>
          </w:p>
        </w:tc>
        <w:tc>
          <w:tcPr>
            <w:tcW w:w="1329"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64" w:type="dxa"/>
          </w:tcPr>
          <w:p w:rsidR="001376B7" w:rsidRPr="00D55E42" w:rsidRDefault="001376B7" w:rsidP="004B1ED2">
            <w:pPr>
              <w:suppressAutoHyphens/>
              <w:jc w:val="right"/>
              <w:rPr>
                <w:rFonts w:ascii="Tahoma" w:hAnsi="Tahoma" w:cs="Tahoma"/>
                <w:b/>
                <w:spacing w:val="-3"/>
                <w:kern w:val="2"/>
                <w:sz w:val="20"/>
                <w:szCs w:val="22"/>
                <w:lang w:val="en-GB"/>
              </w:rPr>
            </w:pPr>
          </w:p>
        </w:tc>
        <w:tc>
          <w:tcPr>
            <w:tcW w:w="1288"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69" w:type="dxa"/>
          </w:tcPr>
          <w:p w:rsidR="001376B7" w:rsidRPr="00D55E42" w:rsidRDefault="001376B7" w:rsidP="004B1ED2">
            <w:pPr>
              <w:suppressAutoHyphens/>
              <w:jc w:val="right"/>
              <w:rPr>
                <w:rFonts w:ascii="Tahoma" w:hAnsi="Tahoma" w:cs="Tahoma"/>
                <w:b/>
                <w:spacing w:val="-3"/>
                <w:kern w:val="2"/>
                <w:sz w:val="20"/>
                <w:szCs w:val="22"/>
                <w:lang w:val="en-GB"/>
              </w:rPr>
            </w:pPr>
          </w:p>
        </w:tc>
        <w:tc>
          <w:tcPr>
            <w:tcW w:w="1258"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71" w:type="dxa"/>
            <w:gridSpan w:val="2"/>
          </w:tcPr>
          <w:p w:rsidR="001376B7" w:rsidRPr="00D55E42" w:rsidRDefault="001376B7" w:rsidP="004B1ED2">
            <w:pPr>
              <w:suppressAutoHyphens/>
              <w:jc w:val="right"/>
              <w:rPr>
                <w:rFonts w:ascii="Tahoma" w:hAnsi="Tahoma" w:cs="Tahoma"/>
                <w:b/>
                <w:spacing w:val="-3"/>
                <w:kern w:val="2"/>
                <w:sz w:val="20"/>
                <w:szCs w:val="22"/>
                <w:lang w:val="en-GB"/>
              </w:rPr>
            </w:pPr>
          </w:p>
        </w:tc>
        <w:tc>
          <w:tcPr>
            <w:tcW w:w="1453"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r>
      <w:tr w:rsidR="005A7AFF" w:rsidRPr="00D55E42" w:rsidTr="001376B7">
        <w:trPr>
          <w:cantSplit/>
          <w:trHeight w:val="363"/>
        </w:trPr>
        <w:tc>
          <w:tcPr>
            <w:tcW w:w="3336" w:type="dxa"/>
            <w:vMerge w:val="restart"/>
          </w:tcPr>
          <w:p w:rsidR="005A7AFF" w:rsidRPr="00D55E42" w:rsidRDefault="005A7AFF" w:rsidP="00730947">
            <w:pPr>
              <w:suppressAutoHyphens/>
              <w:spacing w:before="80" w:after="40"/>
              <w:ind w:left="180" w:hanging="180"/>
              <w:rPr>
                <w:rFonts w:ascii="Tahoma" w:hAnsi="Tahoma" w:cs="Tahoma"/>
                <w:spacing w:val="-3"/>
                <w:kern w:val="2"/>
                <w:sz w:val="22"/>
                <w:szCs w:val="22"/>
                <w:lang w:val="en-GB"/>
              </w:rPr>
            </w:pPr>
            <w:r w:rsidRPr="00D55E42">
              <w:rPr>
                <w:rFonts w:ascii="Tahoma" w:hAnsi="Tahoma" w:cs="Tahoma"/>
                <w:spacing w:val="-3"/>
                <w:kern w:val="2"/>
                <w:sz w:val="22"/>
                <w:szCs w:val="22"/>
                <w:lang w:val="en-GB"/>
              </w:rPr>
              <w:t>Earnings per share attributable to equity holders of the parent (</w:t>
            </w:r>
            <w:r w:rsidR="00730947">
              <w:rPr>
                <w:rFonts w:ascii="Tahoma" w:hAnsi="Tahoma" w:cs="Tahoma"/>
                <w:spacing w:val="-3"/>
                <w:kern w:val="2"/>
                <w:sz w:val="22"/>
                <w:szCs w:val="22"/>
                <w:lang w:val="en-GB"/>
              </w:rPr>
              <w:t>s</w:t>
            </w:r>
            <w:r w:rsidRPr="00D55E42">
              <w:rPr>
                <w:rFonts w:ascii="Tahoma" w:hAnsi="Tahoma" w:cs="Tahoma"/>
                <w:spacing w:val="-3"/>
                <w:kern w:val="2"/>
                <w:sz w:val="22"/>
                <w:szCs w:val="22"/>
                <w:lang w:val="en-GB"/>
              </w:rPr>
              <w:t>en)</w:t>
            </w:r>
          </w:p>
        </w:tc>
        <w:tc>
          <w:tcPr>
            <w:tcW w:w="1329" w:type="dxa"/>
          </w:tcPr>
          <w:p w:rsidR="005A7AFF" w:rsidRPr="000478F9" w:rsidRDefault="005A7AFF" w:rsidP="001A1135">
            <w:pPr>
              <w:suppressAutoHyphens/>
              <w:spacing w:before="80" w:after="40"/>
              <w:jc w:val="right"/>
              <w:rPr>
                <w:rFonts w:ascii="Tahoma" w:hAnsi="Tahoma" w:cs="Tahoma"/>
                <w:b/>
                <w:color w:val="000000"/>
                <w:spacing w:val="-3"/>
                <w:kern w:val="2"/>
                <w:sz w:val="22"/>
                <w:szCs w:val="22"/>
                <w:lang w:val="en-GB"/>
              </w:rPr>
            </w:pP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Pr>
          <w:p w:rsidR="005A7AFF" w:rsidRPr="00D55E42" w:rsidRDefault="005A7AFF" w:rsidP="00D107F1">
            <w:pPr>
              <w:suppressAutoHyphens/>
              <w:spacing w:before="80" w:after="40"/>
              <w:jc w:val="right"/>
              <w:rPr>
                <w:rFonts w:ascii="Tahoma" w:hAnsi="Tahoma" w:cs="Tahoma"/>
                <w:bCs/>
                <w:color w:val="000000"/>
                <w:spacing w:val="-3"/>
                <w:kern w:val="2"/>
                <w:sz w:val="22"/>
                <w:szCs w:val="22"/>
                <w:lang w:val="en-GB"/>
              </w:rPr>
            </w:pPr>
          </w:p>
        </w:tc>
        <w:tc>
          <w:tcPr>
            <w:tcW w:w="269" w:type="dxa"/>
          </w:tcPr>
          <w:p w:rsidR="005A7AFF" w:rsidRPr="00D55E42" w:rsidRDefault="005A7AFF" w:rsidP="00D107F1">
            <w:pPr>
              <w:suppressAutoHyphens/>
              <w:spacing w:before="80" w:after="40"/>
              <w:jc w:val="right"/>
              <w:rPr>
                <w:rFonts w:ascii="Tahoma" w:hAnsi="Tahoma" w:cs="Tahoma"/>
                <w:b/>
                <w:color w:val="000000"/>
                <w:spacing w:val="-3"/>
                <w:kern w:val="2"/>
                <w:sz w:val="22"/>
                <w:szCs w:val="22"/>
                <w:lang w:val="en-GB"/>
              </w:rPr>
            </w:pPr>
          </w:p>
        </w:tc>
        <w:tc>
          <w:tcPr>
            <w:tcW w:w="1258" w:type="dxa"/>
          </w:tcPr>
          <w:p w:rsidR="005A7AFF" w:rsidRPr="00D55E42" w:rsidRDefault="005A7AFF" w:rsidP="001A1135">
            <w:pPr>
              <w:suppressAutoHyphens/>
              <w:spacing w:before="80" w:after="40"/>
              <w:jc w:val="right"/>
              <w:rPr>
                <w:rFonts w:ascii="Tahoma" w:hAnsi="Tahoma" w:cs="Tahoma"/>
                <w:b/>
                <w:color w:val="000000"/>
                <w:spacing w:val="-3"/>
                <w:kern w:val="2"/>
                <w:sz w:val="22"/>
                <w:szCs w:val="22"/>
                <w:lang w:val="en-GB"/>
              </w:rPr>
            </w:pPr>
          </w:p>
        </w:tc>
        <w:tc>
          <w:tcPr>
            <w:tcW w:w="271" w:type="dxa"/>
            <w:gridSpan w:val="2"/>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453"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r>
      <w:tr w:rsidR="005A7AFF" w:rsidRPr="00D55E42" w:rsidTr="001376B7">
        <w:trPr>
          <w:cantSplit/>
          <w:trHeight w:val="405"/>
        </w:trPr>
        <w:tc>
          <w:tcPr>
            <w:tcW w:w="3336" w:type="dxa"/>
            <w:vMerge/>
          </w:tcPr>
          <w:p w:rsidR="005A7AFF" w:rsidRPr="00D55E42" w:rsidRDefault="005A7AFF">
            <w:pPr>
              <w:suppressAutoHyphens/>
              <w:spacing w:before="80" w:after="40"/>
              <w:jc w:val="both"/>
              <w:rPr>
                <w:rFonts w:ascii="Tahoma" w:hAnsi="Tahoma" w:cs="Tahoma"/>
                <w:spacing w:val="-3"/>
                <w:kern w:val="2"/>
                <w:sz w:val="22"/>
                <w:szCs w:val="22"/>
                <w:lang w:val="en-GB"/>
              </w:rPr>
            </w:pPr>
          </w:p>
        </w:tc>
        <w:tc>
          <w:tcPr>
            <w:tcW w:w="1329" w:type="dxa"/>
          </w:tcPr>
          <w:p w:rsidR="005A7AFF" w:rsidRPr="000478F9" w:rsidRDefault="005A7AFF" w:rsidP="001A1135">
            <w:pPr>
              <w:suppressAutoHyphens/>
              <w:spacing w:before="80" w:after="40"/>
              <w:jc w:val="right"/>
              <w:rPr>
                <w:rFonts w:ascii="Tahoma" w:hAnsi="Tahoma" w:cs="Tahoma"/>
                <w:b/>
                <w:color w:val="000000"/>
                <w:spacing w:val="-3"/>
                <w:kern w:val="2"/>
                <w:sz w:val="22"/>
                <w:szCs w:val="22"/>
                <w:lang w:val="en-GB"/>
              </w:rPr>
            </w:pP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Pr>
          <w:p w:rsidR="005A7AFF" w:rsidRPr="00D55E42" w:rsidRDefault="005A7AFF" w:rsidP="00D107F1">
            <w:pPr>
              <w:suppressAutoHyphens/>
              <w:spacing w:before="80" w:after="40"/>
              <w:jc w:val="right"/>
              <w:rPr>
                <w:rFonts w:ascii="Tahoma" w:hAnsi="Tahoma" w:cs="Tahoma"/>
                <w:bCs/>
                <w:color w:val="000000"/>
                <w:spacing w:val="-3"/>
                <w:kern w:val="2"/>
                <w:sz w:val="22"/>
                <w:szCs w:val="22"/>
                <w:lang w:val="en-GB"/>
              </w:rPr>
            </w:pPr>
          </w:p>
        </w:tc>
        <w:tc>
          <w:tcPr>
            <w:tcW w:w="269" w:type="dxa"/>
          </w:tcPr>
          <w:p w:rsidR="005A7AFF" w:rsidRPr="00D55E42" w:rsidRDefault="005A7AFF" w:rsidP="00D107F1">
            <w:pPr>
              <w:suppressAutoHyphens/>
              <w:spacing w:before="80" w:after="40"/>
              <w:jc w:val="right"/>
              <w:rPr>
                <w:rFonts w:ascii="Tahoma" w:hAnsi="Tahoma" w:cs="Tahoma"/>
                <w:b/>
                <w:color w:val="000000"/>
                <w:spacing w:val="-3"/>
                <w:kern w:val="2"/>
                <w:sz w:val="22"/>
                <w:szCs w:val="22"/>
                <w:lang w:val="en-GB"/>
              </w:rPr>
            </w:pPr>
          </w:p>
        </w:tc>
        <w:tc>
          <w:tcPr>
            <w:tcW w:w="1258" w:type="dxa"/>
          </w:tcPr>
          <w:p w:rsidR="005A7AFF" w:rsidRPr="00D55E42" w:rsidRDefault="005A7AFF" w:rsidP="001A1135">
            <w:pPr>
              <w:suppressAutoHyphens/>
              <w:spacing w:before="80" w:after="40"/>
              <w:jc w:val="right"/>
              <w:rPr>
                <w:rFonts w:ascii="Tahoma" w:hAnsi="Tahoma" w:cs="Tahoma"/>
                <w:b/>
                <w:color w:val="000000"/>
                <w:spacing w:val="-3"/>
                <w:kern w:val="2"/>
                <w:sz w:val="22"/>
                <w:szCs w:val="22"/>
                <w:lang w:val="en-GB"/>
              </w:rPr>
            </w:pPr>
          </w:p>
        </w:tc>
        <w:tc>
          <w:tcPr>
            <w:tcW w:w="271" w:type="dxa"/>
            <w:gridSpan w:val="2"/>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453"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r>
      <w:tr w:rsidR="005A7AFF" w:rsidRPr="00D55E42" w:rsidTr="001376B7">
        <w:trPr>
          <w:trHeight w:val="363"/>
        </w:trPr>
        <w:tc>
          <w:tcPr>
            <w:tcW w:w="3336" w:type="dxa"/>
          </w:tcPr>
          <w:p w:rsidR="005A7AFF" w:rsidRPr="00D55E42" w:rsidRDefault="005A7AFF">
            <w:pPr>
              <w:suppressAutoHyphens/>
              <w:spacing w:before="8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 Basic</w:t>
            </w:r>
          </w:p>
        </w:tc>
        <w:tc>
          <w:tcPr>
            <w:tcW w:w="1329" w:type="dxa"/>
          </w:tcPr>
          <w:p w:rsidR="005A7AFF" w:rsidRPr="00E01329" w:rsidRDefault="00131B1B" w:rsidP="004D00D2">
            <w:pPr>
              <w:suppressAutoHyphens/>
              <w:spacing w:before="80" w:after="40"/>
              <w:jc w:val="right"/>
              <w:rPr>
                <w:rFonts w:ascii="Tahoma" w:hAnsi="Tahoma" w:cs="Tahoma"/>
                <w:b/>
                <w:spacing w:val="-3"/>
                <w:kern w:val="2"/>
                <w:sz w:val="22"/>
                <w:szCs w:val="22"/>
                <w:lang w:val="en-GB"/>
              </w:rPr>
            </w:pPr>
            <w:r w:rsidRPr="004D00D2">
              <w:rPr>
                <w:rFonts w:ascii="Tahoma" w:hAnsi="Tahoma" w:cs="Tahoma"/>
                <w:b/>
                <w:spacing w:val="-3"/>
                <w:kern w:val="2"/>
                <w:sz w:val="22"/>
                <w:szCs w:val="22"/>
                <w:lang w:val="en-GB"/>
              </w:rPr>
              <w:t>(</w:t>
            </w:r>
            <w:r w:rsidR="004549A5" w:rsidRPr="004D00D2">
              <w:rPr>
                <w:rFonts w:ascii="Tahoma" w:hAnsi="Tahoma" w:cs="Tahoma"/>
                <w:b/>
                <w:spacing w:val="-3"/>
                <w:kern w:val="2"/>
                <w:sz w:val="22"/>
                <w:szCs w:val="22"/>
                <w:lang w:val="en-GB"/>
              </w:rPr>
              <w:t>1</w:t>
            </w:r>
            <w:r w:rsidRPr="004D00D2">
              <w:rPr>
                <w:rFonts w:ascii="Tahoma" w:hAnsi="Tahoma" w:cs="Tahoma"/>
                <w:b/>
                <w:spacing w:val="-3"/>
                <w:kern w:val="2"/>
                <w:sz w:val="22"/>
                <w:szCs w:val="22"/>
                <w:lang w:val="en-GB"/>
              </w:rPr>
              <w:t>.</w:t>
            </w:r>
            <w:r w:rsidR="00F9332F" w:rsidRPr="004D00D2">
              <w:rPr>
                <w:rFonts w:ascii="Tahoma" w:hAnsi="Tahoma" w:cs="Tahoma"/>
                <w:b/>
                <w:spacing w:val="-3"/>
                <w:kern w:val="2"/>
                <w:sz w:val="22"/>
                <w:szCs w:val="22"/>
                <w:lang w:val="en-GB"/>
              </w:rPr>
              <w:t>8</w:t>
            </w:r>
            <w:r w:rsidR="004D00D2" w:rsidRPr="004D00D2">
              <w:rPr>
                <w:rFonts w:ascii="Tahoma" w:hAnsi="Tahoma" w:cs="Tahoma"/>
                <w:b/>
                <w:spacing w:val="-3"/>
                <w:kern w:val="2"/>
                <w:sz w:val="22"/>
                <w:szCs w:val="22"/>
                <w:lang w:val="en-GB"/>
              </w:rPr>
              <w:t>1</w:t>
            </w:r>
            <w:r w:rsidRPr="004D00D2">
              <w:rPr>
                <w:rFonts w:ascii="Tahoma" w:hAnsi="Tahoma" w:cs="Tahoma"/>
                <w:b/>
                <w:spacing w:val="-3"/>
                <w:kern w:val="2"/>
                <w:sz w:val="22"/>
                <w:szCs w:val="22"/>
                <w:lang w:val="en-GB"/>
              </w:rPr>
              <w:t>)</w:t>
            </w:r>
          </w:p>
        </w:tc>
        <w:tc>
          <w:tcPr>
            <w:tcW w:w="264" w:type="dxa"/>
          </w:tcPr>
          <w:p w:rsidR="005A7AFF" w:rsidRPr="00D55E42" w:rsidRDefault="005A7AFF" w:rsidP="00D107F1">
            <w:pPr>
              <w:suppressAutoHyphens/>
              <w:spacing w:before="80" w:after="40"/>
              <w:jc w:val="right"/>
              <w:rPr>
                <w:rFonts w:ascii="Tahoma" w:hAnsi="Tahoma" w:cs="Tahoma"/>
                <w:color w:val="000000"/>
                <w:spacing w:val="-3"/>
                <w:kern w:val="2"/>
                <w:sz w:val="22"/>
                <w:szCs w:val="22"/>
                <w:lang w:val="en-GB"/>
              </w:rPr>
            </w:pPr>
          </w:p>
        </w:tc>
        <w:tc>
          <w:tcPr>
            <w:tcW w:w="1288" w:type="dxa"/>
          </w:tcPr>
          <w:p w:rsidR="005A7AFF" w:rsidRPr="00151AE8" w:rsidRDefault="005F793F" w:rsidP="005F793F">
            <w:pPr>
              <w:suppressAutoHyphens/>
              <w:spacing w:before="80" w:after="4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FA2A22">
              <w:rPr>
                <w:rFonts w:ascii="Tahoma" w:hAnsi="Tahoma" w:cs="Tahoma"/>
                <w:color w:val="000000"/>
                <w:spacing w:val="-3"/>
                <w:kern w:val="2"/>
                <w:sz w:val="22"/>
                <w:szCs w:val="22"/>
                <w:lang w:val="en-GB"/>
              </w:rPr>
              <w:t>0</w:t>
            </w:r>
            <w:r w:rsidR="005A7AFF" w:rsidRPr="00151AE8">
              <w:rPr>
                <w:rFonts w:ascii="Tahoma" w:hAnsi="Tahoma" w:cs="Tahoma"/>
                <w:color w:val="000000"/>
                <w:spacing w:val="-3"/>
                <w:kern w:val="2"/>
                <w:sz w:val="22"/>
                <w:szCs w:val="22"/>
                <w:lang w:val="en-GB"/>
              </w:rPr>
              <w:t>.</w:t>
            </w:r>
            <w:r>
              <w:rPr>
                <w:rFonts w:ascii="Tahoma" w:hAnsi="Tahoma" w:cs="Tahoma"/>
                <w:color w:val="000000"/>
                <w:spacing w:val="-3"/>
                <w:kern w:val="2"/>
                <w:sz w:val="22"/>
                <w:szCs w:val="22"/>
                <w:lang w:val="en-GB"/>
              </w:rPr>
              <w:t>97)</w:t>
            </w:r>
          </w:p>
        </w:tc>
        <w:tc>
          <w:tcPr>
            <w:tcW w:w="269" w:type="dxa"/>
          </w:tcPr>
          <w:p w:rsidR="005A7AFF" w:rsidRPr="00151AE8" w:rsidRDefault="005A7AFF" w:rsidP="00D107F1">
            <w:pPr>
              <w:suppressAutoHyphens/>
              <w:spacing w:before="80" w:after="40"/>
              <w:jc w:val="right"/>
              <w:rPr>
                <w:rFonts w:ascii="Tahoma" w:hAnsi="Tahoma" w:cs="Tahoma"/>
                <w:color w:val="000000"/>
                <w:spacing w:val="-3"/>
                <w:kern w:val="2"/>
                <w:sz w:val="22"/>
                <w:szCs w:val="22"/>
                <w:lang w:val="en-GB"/>
              </w:rPr>
            </w:pPr>
          </w:p>
        </w:tc>
        <w:tc>
          <w:tcPr>
            <w:tcW w:w="1258" w:type="dxa"/>
          </w:tcPr>
          <w:p w:rsidR="005A7AFF" w:rsidRPr="006E5340" w:rsidRDefault="004549A5" w:rsidP="00F9332F">
            <w:pPr>
              <w:suppressAutoHyphens/>
              <w:spacing w:before="80" w:after="40"/>
              <w:jc w:val="right"/>
              <w:rPr>
                <w:rFonts w:ascii="Tahoma" w:hAnsi="Tahoma" w:cs="Tahoma"/>
                <w:b/>
                <w:spacing w:val="-3"/>
                <w:kern w:val="2"/>
                <w:sz w:val="22"/>
                <w:szCs w:val="22"/>
                <w:lang w:val="en-GB"/>
              </w:rPr>
            </w:pPr>
            <w:r w:rsidRPr="004D00D2">
              <w:rPr>
                <w:rFonts w:ascii="Tahoma" w:hAnsi="Tahoma" w:cs="Tahoma"/>
                <w:b/>
                <w:spacing w:val="-3"/>
                <w:kern w:val="2"/>
                <w:sz w:val="22"/>
                <w:szCs w:val="22"/>
                <w:lang w:val="en-GB"/>
              </w:rPr>
              <w:t>0.</w:t>
            </w:r>
            <w:r w:rsidR="004D00D2">
              <w:rPr>
                <w:rFonts w:ascii="Tahoma" w:hAnsi="Tahoma" w:cs="Tahoma"/>
                <w:b/>
                <w:spacing w:val="-3"/>
                <w:kern w:val="2"/>
                <w:sz w:val="22"/>
                <w:szCs w:val="22"/>
                <w:lang w:val="en-GB"/>
              </w:rPr>
              <w:t>50</w:t>
            </w:r>
          </w:p>
        </w:tc>
        <w:tc>
          <w:tcPr>
            <w:tcW w:w="271" w:type="dxa"/>
            <w:gridSpan w:val="2"/>
          </w:tcPr>
          <w:p w:rsidR="005A7AFF" w:rsidRPr="00151AE8" w:rsidRDefault="005A7AFF" w:rsidP="00D107F1">
            <w:pPr>
              <w:suppressAutoHyphens/>
              <w:spacing w:before="80" w:after="40"/>
              <w:jc w:val="right"/>
              <w:rPr>
                <w:rFonts w:ascii="Tahoma" w:hAnsi="Tahoma" w:cs="Tahoma"/>
                <w:color w:val="000000"/>
                <w:spacing w:val="-3"/>
                <w:kern w:val="2"/>
                <w:sz w:val="22"/>
                <w:szCs w:val="22"/>
                <w:lang w:val="en-GB"/>
              </w:rPr>
            </w:pPr>
          </w:p>
        </w:tc>
        <w:tc>
          <w:tcPr>
            <w:tcW w:w="1453" w:type="dxa"/>
          </w:tcPr>
          <w:p w:rsidR="005A7AFF" w:rsidRPr="00151AE8" w:rsidRDefault="005A7AFF" w:rsidP="00B01E57">
            <w:pPr>
              <w:suppressAutoHyphens/>
              <w:spacing w:before="80" w:after="40"/>
              <w:jc w:val="right"/>
              <w:rPr>
                <w:rFonts w:ascii="Tahoma" w:hAnsi="Tahoma" w:cs="Tahoma"/>
                <w:color w:val="000000"/>
                <w:spacing w:val="-3"/>
                <w:kern w:val="2"/>
                <w:sz w:val="22"/>
                <w:szCs w:val="22"/>
                <w:lang w:val="en-GB"/>
              </w:rPr>
            </w:pPr>
            <w:r w:rsidRPr="00151AE8">
              <w:rPr>
                <w:rFonts w:ascii="Tahoma" w:hAnsi="Tahoma" w:cs="Tahoma"/>
                <w:color w:val="000000"/>
                <w:spacing w:val="-3"/>
                <w:kern w:val="2"/>
                <w:sz w:val="22"/>
                <w:szCs w:val="22"/>
                <w:lang w:val="en-GB"/>
              </w:rPr>
              <w:t>(</w:t>
            </w:r>
            <w:r w:rsidR="00B01E57">
              <w:rPr>
                <w:rFonts w:ascii="Tahoma" w:hAnsi="Tahoma" w:cs="Tahoma"/>
                <w:color w:val="000000"/>
                <w:spacing w:val="-3"/>
                <w:kern w:val="2"/>
                <w:sz w:val="22"/>
                <w:szCs w:val="22"/>
                <w:lang w:val="en-GB"/>
              </w:rPr>
              <w:t>2.15</w:t>
            </w:r>
            <w:r w:rsidRPr="00151AE8">
              <w:rPr>
                <w:rFonts w:ascii="Tahoma" w:hAnsi="Tahoma" w:cs="Tahoma"/>
                <w:color w:val="000000"/>
                <w:spacing w:val="-3"/>
                <w:kern w:val="2"/>
                <w:sz w:val="22"/>
                <w:szCs w:val="22"/>
                <w:lang w:val="en-GB"/>
              </w:rPr>
              <w:t>)</w:t>
            </w:r>
          </w:p>
        </w:tc>
      </w:tr>
      <w:tr w:rsidR="005A7AFF" w:rsidRPr="00D55E42" w:rsidTr="001376B7">
        <w:trPr>
          <w:trHeight w:val="349"/>
        </w:trPr>
        <w:tc>
          <w:tcPr>
            <w:tcW w:w="3336" w:type="dxa"/>
          </w:tcPr>
          <w:p w:rsidR="005A7AFF" w:rsidRPr="00D55E42" w:rsidRDefault="005A7AFF">
            <w:pPr>
              <w:suppressAutoHyphens/>
              <w:spacing w:before="8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 Diluted</w:t>
            </w:r>
          </w:p>
        </w:tc>
        <w:tc>
          <w:tcPr>
            <w:tcW w:w="1329" w:type="dxa"/>
            <w:tcBorders>
              <w:bottom w:val="single" w:sz="18" w:space="0" w:color="auto"/>
            </w:tcBorders>
          </w:tcPr>
          <w:p w:rsidR="005A7AFF" w:rsidRPr="000478F9" w:rsidRDefault="00336730" w:rsidP="001A1135">
            <w:pPr>
              <w:suppressAutoHyphens/>
              <w:spacing w:before="8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NA</w:t>
            </w:r>
          </w:p>
        </w:tc>
        <w:tc>
          <w:tcPr>
            <w:tcW w:w="264" w:type="dxa"/>
            <w:tcBorders>
              <w:bottom w:val="single" w:sz="18" w:space="0" w:color="auto"/>
            </w:tcBorders>
          </w:tcPr>
          <w:p w:rsidR="005A7AFF" w:rsidRPr="00D55E42" w:rsidRDefault="005A7AFF">
            <w:pPr>
              <w:suppressAutoHyphens/>
              <w:spacing w:before="80" w:after="40"/>
              <w:jc w:val="right"/>
              <w:rPr>
                <w:rFonts w:ascii="Tahoma" w:hAnsi="Tahoma" w:cs="Tahoma"/>
                <w:spacing w:val="-3"/>
                <w:kern w:val="2"/>
                <w:sz w:val="22"/>
                <w:szCs w:val="22"/>
                <w:lang w:val="en-GB"/>
              </w:rPr>
            </w:pPr>
          </w:p>
        </w:tc>
        <w:tc>
          <w:tcPr>
            <w:tcW w:w="1288" w:type="dxa"/>
            <w:tcBorders>
              <w:bottom w:val="single" w:sz="18" w:space="0" w:color="auto"/>
            </w:tcBorders>
          </w:tcPr>
          <w:p w:rsidR="005A7AFF" w:rsidRPr="00151AE8" w:rsidRDefault="005A7AFF" w:rsidP="00D44C6E">
            <w:pPr>
              <w:suppressAutoHyphens/>
              <w:spacing w:before="80" w:after="40"/>
              <w:jc w:val="right"/>
              <w:rPr>
                <w:rFonts w:ascii="Tahoma" w:hAnsi="Tahoma" w:cs="Tahoma"/>
                <w:spacing w:val="-3"/>
                <w:kern w:val="2"/>
                <w:sz w:val="22"/>
                <w:szCs w:val="22"/>
                <w:lang w:val="en-GB"/>
              </w:rPr>
            </w:pPr>
            <w:r w:rsidRPr="00151AE8">
              <w:rPr>
                <w:rFonts w:ascii="Tahoma" w:hAnsi="Tahoma" w:cs="Tahoma"/>
                <w:spacing w:val="-3"/>
                <w:kern w:val="2"/>
                <w:sz w:val="22"/>
                <w:szCs w:val="22"/>
                <w:lang w:val="en-GB"/>
              </w:rPr>
              <w:t>NA</w:t>
            </w:r>
          </w:p>
        </w:tc>
        <w:tc>
          <w:tcPr>
            <w:tcW w:w="269" w:type="dxa"/>
            <w:tcBorders>
              <w:bottom w:val="single" w:sz="18" w:space="0" w:color="auto"/>
            </w:tcBorders>
          </w:tcPr>
          <w:p w:rsidR="005A7AFF" w:rsidRPr="00151AE8" w:rsidRDefault="005A7AFF" w:rsidP="00AE4024">
            <w:pPr>
              <w:suppressAutoHyphens/>
              <w:spacing w:before="80" w:after="40"/>
              <w:jc w:val="right"/>
              <w:rPr>
                <w:rFonts w:ascii="Tahoma" w:hAnsi="Tahoma" w:cs="Tahoma"/>
                <w:spacing w:val="-3"/>
                <w:kern w:val="2"/>
                <w:sz w:val="22"/>
                <w:szCs w:val="22"/>
                <w:lang w:val="en-GB"/>
              </w:rPr>
            </w:pPr>
          </w:p>
        </w:tc>
        <w:tc>
          <w:tcPr>
            <w:tcW w:w="1258" w:type="dxa"/>
            <w:tcBorders>
              <w:bottom w:val="single" w:sz="18" w:space="0" w:color="auto"/>
            </w:tcBorders>
          </w:tcPr>
          <w:p w:rsidR="005A7AFF" w:rsidRPr="008471CB" w:rsidRDefault="00336730" w:rsidP="001A1135">
            <w:pPr>
              <w:suppressAutoHyphens/>
              <w:spacing w:before="8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NA</w:t>
            </w:r>
          </w:p>
        </w:tc>
        <w:tc>
          <w:tcPr>
            <w:tcW w:w="271" w:type="dxa"/>
            <w:gridSpan w:val="2"/>
            <w:tcBorders>
              <w:bottom w:val="single" w:sz="18" w:space="0" w:color="auto"/>
            </w:tcBorders>
          </w:tcPr>
          <w:p w:rsidR="005A7AFF" w:rsidRPr="008471CB" w:rsidRDefault="005A7AFF">
            <w:pPr>
              <w:suppressAutoHyphens/>
              <w:spacing w:before="80" w:after="40"/>
              <w:jc w:val="right"/>
              <w:rPr>
                <w:rFonts w:ascii="Tahoma" w:hAnsi="Tahoma" w:cs="Tahoma"/>
                <w:b/>
                <w:spacing w:val="-3"/>
                <w:kern w:val="2"/>
                <w:sz w:val="22"/>
                <w:szCs w:val="22"/>
                <w:lang w:val="en-GB"/>
              </w:rPr>
            </w:pPr>
          </w:p>
        </w:tc>
        <w:tc>
          <w:tcPr>
            <w:tcW w:w="1453" w:type="dxa"/>
            <w:tcBorders>
              <w:bottom w:val="single" w:sz="18" w:space="0" w:color="auto"/>
            </w:tcBorders>
          </w:tcPr>
          <w:p w:rsidR="005A7AFF" w:rsidRPr="00151AE8" w:rsidRDefault="005A7AFF" w:rsidP="00D44C6E">
            <w:pPr>
              <w:suppressAutoHyphens/>
              <w:spacing w:before="80" w:after="40"/>
              <w:jc w:val="right"/>
              <w:rPr>
                <w:rFonts w:ascii="Tahoma" w:hAnsi="Tahoma" w:cs="Tahoma"/>
                <w:spacing w:val="-3"/>
                <w:kern w:val="2"/>
                <w:sz w:val="22"/>
                <w:szCs w:val="22"/>
                <w:lang w:val="en-GB"/>
              </w:rPr>
            </w:pPr>
            <w:r w:rsidRPr="00151AE8">
              <w:rPr>
                <w:rFonts w:ascii="Tahoma" w:hAnsi="Tahoma" w:cs="Tahoma"/>
                <w:spacing w:val="-3"/>
                <w:kern w:val="2"/>
                <w:sz w:val="22"/>
                <w:szCs w:val="22"/>
                <w:lang w:val="en-GB"/>
              </w:rPr>
              <w:t>NA</w:t>
            </w:r>
          </w:p>
        </w:tc>
      </w:tr>
      <w:tr w:rsidR="001376B7" w:rsidRPr="00D55E42" w:rsidTr="001376B7">
        <w:trPr>
          <w:trHeight w:val="207"/>
        </w:trPr>
        <w:tc>
          <w:tcPr>
            <w:tcW w:w="3336" w:type="dxa"/>
          </w:tcPr>
          <w:p w:rsidR="001376B7" w:rsidRPr="00D55E42" w:rsidRDefault="001376B7" w:rsidP="004B1ED2">
            <w:pPr>
              <w:suppressAutoHyphens/>
              <w:jc w:val="both"/>
              <w:rPr>
                <w:rFonts w:ascii="Tahoma" w:hAnsi="Tahoma" w:cs="Tahoma"/>
                <w:spacing w:val="-3"/>
                <w:kern w:val="2"/>
                <w:sz w:val="22"/>
                <w:szCs w:val="22"/>
                <w:lang w:val="en-GB"/>
              </w:rPr>
            </w:pPr>
          </w:p>
        </w:tc>
        <w:tc>
          <w:tcPr>
            <w:tcW w:w="1329"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64"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1288"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69"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1258"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271" w:type="dxa"/>
            <w:gridSpan w:val="2"/>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c>
          <w:tcPr>
            <w:tcW w:w="1453" w:type="dxa"/>
            <w:tcBorders>
              <w:top w:val="single" w:sz="18" w:space="0" w:color="auto"/>
            </w:tcBorders>
          </w:tcPr>
          <w:p w:rsidR="001376B7" w:rsidRPr="00D55E42" w:rsidRDefault="001376B7" w:rsidP="004B1ED2">
            <w:pPr>
              <w:suppressAutoHyphens/>
              <w:jc w:val="right"/>
              <w:rPr>
                <w:rFonts w:ascii="Tahoma" w:hAnsi="Tahoma" w:cs="Tahoma"/>
                <w:b/>
                <w:spacing w:val="-3"/>
                <w:kern w:val="2"/>
                <w:sz w:val="20"/>
                <w:szCs w:val="22"/>
                <w:lang w:val="en-GB"/>
              </w:rPr>
            </w:pPr>
          </w:p>
        </w:tc>
      </w:tr>
      <w:tr w:rsidR="005A7AFF" w:rsidRPr="00D55E42" w:rsidTr="00137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336" w:type="dxa"/>
            <w:tcBorders>
              <w:top w:val="nil"/>
              <w:left w:val="nil"/>
              <w:bottom w:val="nil"/>
              <w:right w:val="nil"/>
            </w:tcBorders>
          </w:tcPr>
          <w:p w:rsidR="005A7AFF" w:rsidRPr="00D55E42" w:rsidRDefault="005A7AFF" w:rsidP="00730947">
            <w:pPr>
              <w:suppressAutoHyphens/>
              <w:spacing w:before="80" w:after="4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Dividend per share (</w:t>
            </w:r>
            <w:r w:rsidR="00730947">
              <w:rPr>
                <w:rFonts w:ascii="Tahoma" w:hAnsi="Tahoma" w:cs="Tahoma"/>
                <w:spacing w:val="-3"/>
                <w:kern w:val="2"/>
                <w:sz w:val="22"/>
                <w:szCs w:val="22"/>
                <w:lang w:val="en-GB"/>
              </w:rPr>
              <w:t>s</w:t>
            </w:r>
            <w:r w:rsidRPr="00D55E42">
              <w:rPr>
                <w:rFonts w:ascii="Tahoma" w:hAnsi="Tahoma" w:cs="Tahoma"/>
                <w:spacing w:val="-3"/>
                <w:kern w:val="2"/>
                <w:sz w:val="22"/>
                <w:szCs w:val="22"/>
                <w:lang w:val="en-GB"/>
              </w:rPr>
              <w:t>en)</w:t>
            </w:r>
          </w:p>
        </w:tc>
        <w:tc>
          <w:tcPr>
            <w:tcW w:w="1329" w:type="dxa"/>
            <w:tcBorders>
              <w:top w:val="nil"/>
              <w:left w:val="nil"/>
              <w:bottom w:val="single" w:sz="18" w:space="0" w:color="auto"/>
              <w:right w:val="nil"/>
            </w:tcBorders>
          </w:tcPr>
          <w:p w:rsidR="005A7AFF" w:rsidRPr="000478F9" w:rsidRDefault="005A7AFF" w:rsidP="001A1135">
            <w:pPr>
              <w:suppressAutoHyphens/>
              <w:spacing w:before="80" w:after="40"/>
              <w:jc w:val="right"/>
              <w:rPr>
                <w:rFonts w:ascii="Tahoma" w:hAnsi="Tahoma" w:cs="Tahoma"/>
                <w:b/>
                <w:spacing w:val="-3"/>
                <w:kern w:val="2"/>
                <w:sz w:val="22"/>
                <w:szCs w:val="22"/>
                <w:lang w:val="en-GB"/>
              </w:rPr>
            </w:pPr>
            <w:r w:rsidRPr="000478F9">
              <w:rPr>
                <w:rFonts w:ascii="Tahoma" w:hAnsi="Tahoma" w:cs="Tahoma"/>
                <w:spacing w:val="-3"/>
                <w:kern w:val="2"/>
                <w:sz w:val="22"/>
                <w:szCs w:val="22"/>
                <w:lang w:val="en-GB"/>
              </w:rPr>
              <w:t>-</w:t>
            </w:r>
          </w:p>
        </w:tc>
        <w:tc>
          <w:tcPr>
            <w:tcW w:w="264" w:type="dxa"/>
            <w:tcBorders>
              <w:top w:val="nil"/>
              <w:left w:val="nil"/>
              <w:bottom w:val="single" w:sz="18" w:space="0" w:color="auto"/>
              <w:right w:val="nil"/>
            </w:tcBorders>
          </w:tcPr>
          <w:p w:rsidR="005A7AFF" w:rsidRPr="00D55E42" w:rsidRDefault="005A7AFF">
            <w:pPr>
              <w:suppressAutoHyphens/>
              <w:spacing w:before="80" w:after="40"/>
              <w:jc w:val="right"/>
              <w:rPr>
                <w:rFonts w:ascii="Tahoma" w:hAnsi="Tahoma" w:cs="Tahoma"/>
                <w:spacing w:val="-3"/>
                <w:kern w:val="2"/>
                <w:sz w:val="22"/>
                <w:szCs w:val="22"/>
                <w:lang w:val="en-GB"/>
              </w:rPr>
            </w:pPr>
          </w:p>
        </w:tc>
        <w:tc>
          <w:tcPr>
            <w:tcW w:w="1288" w:type="dxa"/>
            <w:tcBorders>
              <w:top w:val="nil"/>
              <w:left w:val="nil"/>
              <w:bottom w:val="single" w:sz="18" w:space="0" w:color="auto"/>
              <w:right w:val="nil"/>
            </w:tcBorders>
          </w:tcPr>
          <w:p w:rsidR="005A7AFF" w:rsidRPr="00D55E42" w:rsidRDefault="005A7AFF">
            <w:pPr>
              <w:suppressAutoHyphens/>
              <w:spacing w:before="80" w:after="40"/>
              <w:jc w:val="right"/>
              <w:rPr>
                <w:rFonts w:ascii="Tahoma" w:hAnsi="Tahoma" w:cs="Tahoma"/>
                <w:spacing w:val="-3"/>
                <w:kern w:val="2"/>
                <w:sz w:val="22"/>
                <w:szCs w:val="22"/>
                <w:lang w:val="en-GB"/>
              </w:rPr>
            </w:pPr>
            <w:r w:rsidRPr="00D55E42">
              <w:rPr>
                <w:rFonts w:ascii="Tahoma" w:hAnsi="Tahoma" w:cs="Tahoma"/>
                <w:spacing w:val="-3"/>
                <w:kern w:val="2"/>
                <w:sz w:val="22"/>
                <w:szCs w:val="22"/>
                <w:lang w:val="en-GB"/>
              </w:rPr>
              <w:t>-</w:t>
            </w:r>
          </w:p>
        </w:tc>
        <w:tc>
          <w:tcPr>
            <w:tcW w:w="269" w:type="dxa"/>
            <w:tcBorders>
              <w:top w:val="nil"/>
              <w:left w:val="nil"/>
              <w:bottom w:val="single" w:sz="18" w:space="0" w:color="auto"/>
              <w:right w:val="nil"/>
            </w:tcBorders>
          </w:tcPr>
          <w:p w:rsidR="005A7AFF" w:rsidRPr="00D55E42" w:rsidRDefault="005A7AFF">
            <w:pPr>
              <w:suppressAutoHyphens/>
              <w:spacing w:before="80" w:after="40"/>
              <w:jc w:val="right"/>
              <w:rPr>
                <w:rFonts w:ascii="Tahoma" w:hAnsi="Tahoma" w:cs="Tahoma"/>
                <w:spacing w:val="-3"/>
                <w:kern w:val="2"/>
                <w:sz w:val="22"/>
                <w:szCs w:val="22"/>
                <w:lang w:val="en-GB"/>
              </w:rPr>
            </w:pPr>
          </w:p>
        </w:tc>
        <w:tc>
          <w:tcPr>
            <w:tcW w:w="1258" w:type="dxa"/>
            <w:tcBorders>
              <w:top w:val="nil"/>
              <w:left w:val="nil"/>
              <w:bottom w:val="single" w:sz="18" w:space="0" w:color="auto"/>
              <w:right w:val="nil"/>
            </w:tcBorders>
          </w:tcPr>
          <w:p w:rsidR="005A7AFF" w:rsidRPr="00D55E42" w:rsidRDefault="005A7AFF" w:rsidP="001A1135">
            <w:pPr>
              <w:suppressAutoHyphens/>
              <w:spacing w:before="80" w:after="40"/>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271" w:type="dxa"/>
            <w:gridSpan w:val="2"/>
            <w:tcBorders>
              <w:top w:val="nil"/>
              <w:left w:val="nil"/>
              <w:bottom w:val="single" w:sz="18" w:space="0" w:color="auto"/>
              <w:right w:val="nil"/>
            </w:tcBorders>
          </w:tcPr>
          <w:p w:rsidR="005A7AFF" w:rsidRPr="00D55E42" w:rsidRDefault="005A7AFF">
            <w:pPr>
              <w:suppressAutoHyphens/>
              <w:spacing w:before="80" w:after="40"/>
              <w:jc w:val="right"/>
              <w:rPr>
                <w:rFonts w:ascii="Tahoma" w:hAnsi="Tahoma" w:cs="Tahoma"/>
                <w:spacing w:val="-3"/>
                <w:kern w:val="2"/>
                <w:sz w:val="22"/>
                <w:szCs w:val="22"/>
                <w:lang w:val="en-GB"/>
              </w:rPr>
            </w:pPr>
          </w:p>
        </w:tc>
        <w:tc>
          <w:tcPr>
            <w:tcW w:w="1453" w:type="dxa"/>
            <w:tcBorders>
              <w:top w:val="nil"/>
              <w:left w:val="nil"/>
              <w:bottom w:val="single" w:sz="18" w:space="0" w:color="auto"/>
              <w:right w:val="nil"/>
            </w:tcBorders>
          </w:tcPr>
          <w:p w:rsidR="005A7AFF" w:rsidRPr="00D55E42" w:rsidRDefault="005A7AFF">
            <w:pPr>
              <w:suppressAutoHyphens/>
              <w:spacing w:before="80" w:after="40"/>
              <w:jc w:val="right"/>
              <w:rPr>
                <w:rFonts w:ascii="Tahoma" w:hAnsi="Tahoma" w:cs="Tahoma"/>
                <w:spacing w:val="-3"/>
                <w:kern w:val="2"/>
                <w:sz w:val="22"/>
                <w:szCs w:val="22"/>
                <w:lang w:val="en-GB"/>
              </w:rPr>
            </w:pPr>
            <w:r w:rsidRPr="00D55E42">
              <w:rPr>
                <w:rFonts w:ascii="Tahoma" w:hAnsi="Tahoma" w:cs="Tahoma"/>
                <w:spacing w:val="-3"/>
                <w:kern w:val="2"/>
                <w:sz w:val="22"/>
                <w:szCs w:val="22"/>
                <w:lang w:val="en-GB"/>
              </w:rPr>
              <w:t>-</w:t>
            </w:r>
          </w:p>
        </w:tc>
      </w:tr>
    </w:tbl>
    <w:p w:rsidR="001376B7" w:rsidRDefault="001376B7" w:rsidP="00BD404D">
      <w:pPr>
        <w:pStyle w:val="BodyText3"/>
        <w:rPr>
          <w:sz w:val="24"/>
        </w:rPr>
      </w:pPr>
    </w:p>
    <w:p w:rsidR="00CF5C49" w:rsidRPr="00D55E42" w:rsidRDefault="007D6C21" w:rsidP="00BD404D">
      <w:pPr>
        <w:pStyle w:val="BodyText3"/>
      </w:pPr>
      <w:r>
        <w:t>T</w:t>
      </w:r>
      <w:r w:rsidR="00CF5C49" w:rsidRPr="00D55E42">
        <w:t>he condensed consolidated income statements should be read in conjunction with the</w:t>
      </w:r>
      <w:r w:rsidR="001376B7">
        <w:t xml:space="preserve"> </w:t>
      </w:r>
      <w:r w:rsidR="00CF5C49" w:rsidRPr="00D55E42">
        <w:t>audited financial statements of the Group for the year ended 31 December 200</w:t>
      </w:r>
      <w:r w:rsidR="008A1BB5">
        <w:t>9</w:t>
      </w:r>
      <w:r w:rsidR="00CF5C49" w:rsidRPr="00D55E42">
        <w:t xml:space="preserve"> and the accompanying explanatory notes attached to the interim financial statements.</w:t>
      </w:r>
    </w:p>
    <w:p w:rsidR="00CF5C49" w:rsidRPr="00D55E42" w:rsidRDefault="00CF5C49">
      <w:pPr>
        <w:ind w:right="8"/>
        <w:jc w:val="both"/>
        <w:rPr>
          <w:rFonts w:ascii="Tahoma" w:hAnsi="Tahoma" w:cs="Tahoma"/>
          <w:spacing w:val="-3"/>
          <w:kern w:val="2"/>
          <w:szCs w:val="24"/>
          <w:lang w:val="en-GB"/>
        </w:rPr>
      </w:pPr>
      <w:r w:rsidRPr="00D55E42">
        <w:rPr>
          <w:rFonts w:ascii="Tahoma" w:hAnsi="Tahoma" w:cs="Tahoma"/>
          <w:szCs w:val="24"/>
        </w:rPr>
        <w:br w:type="page"/>
      </w:r>
      <w:r w:rsidRPr="00D55E42">
        <w:rPr>
          <w:rFonts w:ascii="Tahoma" w:hAnsi="Tahoma" w:cs="Tahoma"/>
          <w:b/>
          <w:kern w:val="2"/>
          <w:szCs w:val="24"/>
          <w:lang w:val="en-GB"/>
        </w:rPr>
        <w:lastRenderedPageBreak/>
        <w:t>Condensed Consolidated Balance Sheet</w:t>
      </w:r>
    </w:p>
    <w:p w:rsidR="00CF5C49" w:rsidRPr="00D55E42" w:rsidRDefault="00CF5C49" w:rsidP="00BD404D">
      <w:pPr>
        <w:pStyle w:val="SECTION"/>
        <w:tabs>
          <w:tab w:val="clear" w:pos="-720"/>
        </w:tabs>
        <w:rPr>
          <w:rFonts w:ascii="Tahoma" w:hAnsi="Tahoma" w:cs="Tahoma"/>
          <w:kern w:val="2"/>
          <w:sz w:val="24"/>
          <w:szCs w:val="24"/>
          <w:lang w:val="en-GB"/>
        </w:rPr>
      </w:pPr>
      <w:r w:rsidRPr="00D55E42">
        <w:rPr>
          <w:rFonts w:ascii="Tahoma" w:hAnsi="Tahoma" w:cs="Tahoma"/>
          <w:kern w:val="2"/>
          <w:sz w:val="24"/>
          <w:szCs w:val="24"/>
          <w:lang w:val="en-GB"/>
        </w:rPr>
        <w:t>As at 3</w:t>
      </w:r>
      <w:r w:rsidR="005F793F">
        <w:rPr>
          <w:rFonts w:ascii="Tahoma" w:hAnsi="Tahoma" w:cs="Tahoma"/>
          <w:kern w:val="2"/>
          <w:sz w:val="24"/>
          <w:szCs w:val="24"/>
          <w:lang w:val="en-GB"/>
        </w:rPr>
        <w:t>1</w:t>
      </w:r>
      <w:r w:rsidR="0094023A">
        <w:rPr>
          <w:rFonts w:ascii="Tahoma" w:hAnsi="Tahoma" w:cs="Tahoma"/>
          <w:kern w:val="2"/>
          <w:sz w:val="24"/>
          <w:szCs w:val="24"/>
          <w:lang w:val="en-GB"/>
        </w:rPr>
        <w:t xml:space="preserve"> </w:t>
      </w:r>
      <w:r w:rsidR="005F793F">
        <w:rPr>
          <w:rFonts w:ascii="Tahoma" w:hAnsi="Tahoma" w:cs="Tahoma"/>
          <w:kern w:val="2"/>
          <w:sz w:val="24"/>
          <w:szCs w:val="24"/>
          <w:lang w:val="en-GB"/>
        </w:rPr>
        <w:t>December</w:t>
      </w:r>
      <w:r w:rsidR="00542618">
        <w:rPr>
          <w:rFonts w:ascii="Tahoma" w:hAnsi="Tahoma" w:cs="Tahoma"/>
          <w:kern w:val="2"/>
          <w:sz w:val="24"/>
          <w:szCs w:val="24"/>
          <w:lang w:val="en-GB"/>
        </w:rPr>
        <w:t xml:space="preserve"> 2010</w:t>
      </w:r>
    </w:p>
    <w:p w:rsidR="00CF5C49" w:rsidRPr="00D55E42" w:rsidRDefault="00CF5C49">
      <w:pPr>
        <w:pStyle w:val="SECTION"/>
        <w:tabs>
          <w:tab w:val="clear" w:pos="-720"/>
        </w:tabs>
        <w:rPr>
          <w:rFonts w:ascii="Tahoma" w:hAnsi="Tahoma" w:cs="Tahoma"/>
          <w:kern w:val="2"/>
          <w:sz w:val="24"/>
          <w:szCs w:val="24"/>
          <w:lang w:val="en-GB"/>
        </w:rPr>
      </w:pPr>
    </w:p>
    <w:tbl>
      <w:tblPr>
        <w:tblW w:w="9648" w:type="dxa"/>
        <w:tblLook w:val="01E0"/>
      </w:tblPr>
      <w:tblGrid>
        <w:gridCol w:w="5688"/>
        <w:gridCol w:w="720"/>
        <w:gridCol w:w="1620"/>
        <w:gridCol w:w="270"/>
        <w:gridCol w:w="1350"/>
      </w:tblGrid>
      <w:tr w:rsidR="00CF5C49" w:rsidRPr="00D55E42">
        <w:tc>
          <w:tcPr>
            <w:tcW w:w="5688" w:type="dxa"/>
          </w:tcPr>
          <w:p w:rsidR="00CF5C49" w:rsidRPr="00D55E42" w:rsidRDefault="00CF5C49">
            <w:pPr>
              <w:suppressAutoHyphens/>
              <w:spacing w:before="10" w:after="6"/>
              <w:jc w:val="both"/>
              <w:rPr>
                <w:rFonts w:ascii="Tahoma" w:hAnsi="Tahoma" w:cs="Tahoma"/>
                <w:spacing w:val="-3"/>
                <w:kern w:val="2"/>
                <w:sz w:val="22"/>
                <w:szCs w:val="22"/>
                <w:lang w:val="en-GB"/>
              </w:rPr>
            </w:pPr>
          </w:p>
        </w:tc>
        <w:tc>
          <w:tcPr>
            <w:tcW w:w="720" w:type="dxa"/>
          </w:tcPr>
          <w:p w:rsidR="00CF5C49" w:rsidRPr="00D55E42" w:rsidRDefault="00CF5C49">
            <w:pPr>
              <w:suppressAutoHyphens/>
              <w:spacing w:before="10" w:after="6"/>
              <w:jc w:val="center"/>
              <w:rPr>
                <w:rFonts w:ascii="Tahoma" w:hAnsi="Tahoma" w:cs="Tahoma"/>
                <w:spacing w:val="-3"/>
                <w:kern w:val="2"/>
                <w:sz w:val="22"/>
                <w:szCs w:val="22"/>
                <w:lang w:val="en-GB"/>
              </w:rPr>
            </w:pPr>
          </w:p>
        </w:tc>
        <w:tc>
          <w:tcPr>
            <w:tcW w:w="1620" w:type="dxa"/>
          </w:tcPr>
          <w:p w:rsidR="00CF5C49" w:rsidRPr="00D55E42" w:rsidRDefault="00CF5C49">
            <w:pPr>
              <w:suppressAutoHyphens/>
              <w:spacing w:before="10" w:after="6"/>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Unaudited</w:t>
            </w:r>
          </w:p>
        </w:tc>
        <w:tc>
          <w:tcPr>
            <w:tcW w:w="270" w:type="dxa"/>
          </w:tcPr>
          <w:p w:rsidR="00CF5C49" w:rsidRPr="00D55E42" w:rsidRDefault="00CF5C49">
            <w:pPr>
              <w:suppressAutoHyphens/>
              <w:spacing w:before="10" w:after="6"/>
              <w:jc w:val="center"/>
              <w:rPr>
                <w:rFonts w:ascii="Tahoma" w:hAnsi="Tahoma" w:cs="Tahoma"/>
                <w:spacing w:val="-3"/>
                <w:kern w:val="2"/>
                <w:sz w:val="22"/>
                <w:szCs w:val="22"/>
                <w:lang w:val="en-GB"/>
              </w:rPr>
            </w:pPr>
          </w:p>
        </w:tc>
        <w:tc>
          <w:tcPr>
            <w:tcW w:w="1350" w:type="dxa"/>
          </w:tcPr>
          <w:p w:rsidR="00CF5C49" w:rsidRPr="00D55E42" w:rsidRDefault="00CF5C49">
            <w:pPr>
              <w:suppressAutoHyphens/>
              <w:spacing w:before="10" w:after="6"/>
              <w:ind w:right="-18" w:hanging="121"/>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Audited</w:t>
            </w:r>
          </w:p>
        </w:tc>
      </w:tr>
      <w:tr w:rsidR="008A52A1" w:rsidRPr="00D55E42">
        <w:tc>
          <w:tcPr>
            <w:tcW w:w="5688" w:type="dxa"/>
          </w:tcPr>
          <w:p w:rsidR="008A52A1" w:rsidRPr="00D55E42" w:rsidRDefault="008A52A1">
            <w:pPr>
              <w:suppressAutoHyphens/>
              <w:spacing w:before="10" w:after="6"/>
              <w:jc w:val="both"/>
              <w:rPr>
                <w:rFonts w:ascii="Tahoma" w:hAnsi="Tahoma" w:cs="Tahoma"/>
                <w:spacing w:val="-3"/>
                <w:kern w:val="2"/>
                <w:sz w:val="22"/>
                <w:szCs w:val="22"/>
                <w:lang w:val="en-GB"/>
              </w:rPr>
            </w:pPr>
          </w:p>
        </w:tc>
        <w:tc>
          <w:tcPr>
            <w:tcW w:w="720" w:type="dxa"/>
          </w:tcPr>
          <w:p w:rsidR="008A52A1" w:rsidRPr="00D55E42" w:rsidRDefault="008A52A1">
            <w:pPr>
              <w:suppressAutoHyphens/>
              <w:spacing w:before="10" w:after="6"/>
              <w:jc w:val="right"/>
              <w:rPr>
                <w:rFonts w:ascii="Tahoma" w:hAnsi="Tahoma" w:cs="Tahoma"/>
                <w:spacing w:val="-3"/>
                <w:kern w:val="2"/>
                <w:sz w:val="22"/>
                <w:szCs w:val="22"/>
                <w:lang w:val="en-GB"/>
              </w:rPr>
            </w:pPr>
          </w:p>
        </w:tc>
        <w:tc>
          <w:tcPr>
            <w:tcW w:w="1620" w:type="dxa"/>
          </w:tcPr>
          <w:p w:rsidR="008A52A1" w:rsidRPr="00844604" w:rsidRDefault="008A52A1" w:rsidP="005F793F">
            <w:pPr>
              <w:suppressAutoHyphens/>
              <w:spacing w:before="10" w:after="6"/>
              <w:jc w:val="right"/>
              <w:rPr>
                <w:rFonts w:ascii="Tahoma" w:hAnsi="Tahoma" w:cs="Tahoma"/>
                <w:b/>
                <w:spacing w:val="-3"/>
                <w:kern w:val="2"/>
                <w:sz w:val="20"/>
                <w:lang w:val="en-GB"/>
              </w:rPr>
            </w:pPr>
            <w:r w:rsidRPr="00844604">
              <w:rPr>
                <w:rFonts w:ascii="Tahoma" w:hAnsi="Tahoma" w:cs="Tahoma"/>
                <w:b/>
                <w:spacing w:val="-3"/>
                <w:kern w:val="2"/>
                <w:sz w:val="20"/>
                <w:lang w:val="en-GB"/>
              </w:rPr>
              <w:t>3</w:t>
            </w:r>
            <w:r w:rsidR="005F793F" w:rsidRPr="00844604">
              <w:rPr>
                <w:rFonts w:ascii="Tahoma" w:hAnsi="Tahoma" w:cs="Tahoma"/>
                <w:b/>
                <w:spacing w:val="-3"/>
                <w:kern w:val="2"/>
                <w:sz w:val="20"/>
                <w:lang w:val="en-GB"/>
              </w:rPr>
              <w:t>1</w:t>
            </w:r>
            <w:r w:rsidRPr="00844604">
              <w:rPr>
                <w:rFonts w:ascii="Tahoma" w:hAnsi="Tahoma" w:cs="Tahoma"/>
                <w:b/>
                <w:spacing w:val="-3"/>
                <w:kern w:val="2"/>
                <w:sz w:val="20"/>
                <w:lang w:val="en-GB"/>
              </w:rPr>
              <w:t>.</w:t>
            </w:r>
            <w:r w:rsidR="005F793F" w:rsidRPr="00844604">
              <w:rPr>
                <w:rFonts w:ascii="Tahoma" w:hAnsi="Tahoma" w:cs="Tahoma"/>
                <w:b/>
                <w:spacing w:val="-3"/>
                <w:kern w:val="2"/>
                <w:sz w:val="20"/>
                <w:lang w:val="en-GB"/>
              </w:rPr>
              <w:t>12</w:t>
            </w:r>
            <w:r w:rsidRPr="00844604">
              <w:rPr>
                <w:rFonts w:ascii="Tahoma" w:hAnsi="Tahoma" w:cs="Tahoma"/>
                <w:b/>
                <w:spacing w:val="-3"/>
                <w:kern w:val="2"/>
                <w:sz w:val="20"/>
                <w:lang w:val="en-GB"/>
              </w:rPr>
              <w:t>.20</w:t>
            </w:r>
            <w:r w:rsidR="00542618" w:rsidRPr="00844604">
              <w:rPr>
                <w:rFonts w:ascii="Tahoma" w:hAnsi="Tahoma" w:cs="Tahoma"/>
                <w:b/>
                <w:spacing w:val="-3"/>
                <w:kern w:val="2"/>
                <w:sz w:val="20"/>
                <w:lang w:val="en-GB"/>
              </w:rPr>
              <w:t>10</w:t>
            </w:r>
          </w:p>
        </w:tc>
        <w:tc>
          <w:tcPr>
            <w:tcW w:w="270" w:type="dxa"/>
          </w:tcPr>
          <w:p w:rsidR="008A52A1" w:rsidRPr="00D55E42" w:rsidRDefault="008A52A1">
            <w:pPr>
              <w:suppressAutoHyphens/>
              <w:spacing w:before="10" w:after="6"/>
              <w:jc w:val="right"/>
              <w:rPr>
                <w:rFonts w:ascii="Tahoma" w:hAnsi="Tahoma" w:cs="Tahoma"/>
                <w:spacing w:val="-3"/>
                <w:kern w:val="2"/>
                <w:sz w:val="22"/>
                <w:szCs w:val="22"/>
                <w:lang w:val="en-GB"/>
              </w:rPr>
            </w:pPr>
          </w:p>
        </w:tc>
        <w:tc>
          <w:tcPr>
            <w:tcW w:w="1350" w:type="dxa"/>
          </w:tcPr>
          <w:p w:rsidR="008A52A1" w:rsidRPr="00844604" w:rsidRDefault="008A52A1">
            <w:pPr>
              <w:suppressAutoHyphens/>
              <w:spacing w:before="10" w:after="6"/>
              <w:ind w:right="-18" w:hanging="121"/>
              <w:jc w:val="right"/>
              <w:rPr>
                <w:rFonts w:ascii="Tahoma" w:hAnsi="Tahoma" w:cs="Tahoma"/>
                <w:b/>
                <w:bCs/>
                <w:spacing w:val="-3"/>
                <w:kern w:val="2"/>
                <w:sz w:val="20"/>
                <w:lang w:val="en-GB"/>
              </w:rPr>
            </w:pPr>
            <w:r w:rsidRPr="00844604">
              <w:rPr>
                <w:rFonts w:ascii="Tahoma" w:hAnsi="Tahoma" w:cs="Tahoma"/>
                <w:b/>
                <w:bCs/>
                <w:spacing w:val="-3"/>
                <w:kern w:val="2"/>
                <w:sz w:val="20"/>
                <w:lang w:val="en-GB"/>
              </w:rPr>
              <w:t>31.</w:t>
            </w:r>
            <w:r w:rsidR="005F52A8" w:rsidRPr="00844604">
              <w:rPr>
                <w:rFonts w:ascii="Tahoma" w:hAnsi="Tahoma" w:cs="Tahoma"/>
                <w:b/>
                <w:bCs/>
                <w:spacing w:val="-3"/>
                <w:kern w:val="2"/>
                <w:sz w:val="20"/>
                <w:lang w:val="en-GB"/>
              </w:rPr>
              <w:t>12</w:t>
            </w:r>
            <w:r w:rsidRPr="00844604">
              <w:rPr>
                <w:rFonts w:ascii="Tahoma" w:hAnsi="Tahoma" w:cs="Tahoma"/>
                <w:b/>
                <w:bCs/>
                <w:spacing w:val="-3"/>
                <w:kern w:val="2"/>
                <w:sz w:val="20"/>
                <w:lang w:val="en-GB"/>
              </w:rPr>
              <w:t>.200</w:t>
            </w:r>
            <w:r w:rsidR="00542618" w:rsidRPr="00844604">
              <w:rPr>
                <w:rFonts w:ascii="Tahoma" w:hAnsi="Tahoma" w:cs="Tahoma"/>
                <w:b/>
                <w:bCs/>
                <w:spacing w:val="-3"/>
                <w:kern w:val="2"/>
                <w:sz w:val="20"/>
                <w:lang w:val="en-GB"/>
              </w:rPr>
              <w:t>9</w:t>
            </w:r>
          </w:p>
        </w:tc>
      </w:tr>
      <w:tr w:rsidR="008A52A1" w:rsidRPr="00D55E42">
        <w:trPr>
          <w:trHeight w:val="405"/>
        </w:trPr>
        <w:tc>
          <w:tcPr>
            <w:tcW w:w="5688" w:type="dxa"/>
          </w:tcPr>
          <w:p w:rsidR="008A52A1" w:rsidRPr="00D55E42" w:rsidRDefault="008A52A1">
            <w:pPr>
              <w:suppressAutoHyphens/>
              <w:spacing w:before="100" w:beforeAutospacing="1"/>
              <w:jc w:val="both"/>
              <w:rPr>
                <w:rFonts w:ascii="Tahoma" w:hAnsi="Tahoma" w:cs="Tahoma"/>
                <w:b/>
                <w:spacing w:val="-3"/>
                <w:kern w:val="2"/>
                <w:sz w:val="22"/>
                <w:szCs w:val="22"/>
                <w:lang w:val="en-GB"/>
              </w:rPr>
            </w:pPr>
          </w:p>
        </w:tc>
        <w:tc>
          <w:tcPr>
            <w:tcW w:w="720" w:type="dxa"/>
          </w:tcPr>
          <w:p w:rsidR="008A52A1" w:rsidRPr="00D55E42" w:rsidRDefault="008A52A1">
            <w:pPr>
              <w:suppressAutoHyphens/>
              <w:spacing w:before="100" w:beforeAutospacing="1"/>
              <w:jc w:val="right"/>
              <w:rPr>
                <w:rFonts w:ascii="Tahoma" w:hAnsi="Tahoma" w:cs="Tahoma"/>
                <w:spacing w:val="-3"/>
                <w:kern w:val="2"/>
                <w:sz w:val="22"/>
                <w:szCs w:val="22"/>
                <w:lang w:val="en-GB"/>
              </w:rPr>
            </w:pPr>
          </w:p>
        </w:tc>
        <w:tc>
          <w:tcPr>
            <w:tcW w:w="1620" w:type="dxa"/>
          </w:tcPr>
          <w:p w:rsidR="008A52A1" w:rsidRPr="00D55E42" w:rsidRDefault="008A52A1">
            <w:pPr>
              <w:suppressAutoHyphens/>
              <w:spacing w:before="100" w:beforeAutospacing="1"/>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270" w:type="dxa"/>
          </w:tcPr>
          <w:p w:rsidR="008A52A1" w:rsidRPr="00D55E42" w:rsidRDefault="008A52A1">
            <w:pPr>
              <w:suppressAutoHyphens/>
              <w:spacing w:before="100" w:beforeAutospacing="1"/>
              <w:jc w:val="right"/>
              <w:rPr>
                <w:rFonts w:ascii="Tahoma" w:hAnsi="Tahoma" w:cs="Tahoma"/>
                <w:spacing w:val="-3"/>
                <w:kern w:val="2"/>
                <w:sz w:val="22"/>
                <w:szCs w:val="22"/>
                <w:lang w:val="en-GB"/>
              </w:rPr>
            </w:pPr>
          </w:p>
        </w:tc>
        <w:tc>
          <w:tcPr>
            <w:tcW w:w="1350" w:type="dxa"/>
          </w:tcPr>
          <w:p w:rsidR="008A52A1" w:rsidRPr="00D55E42" w:rsidRDefault="008A52A1">
            <w:pPr>
              <w:suppressAutoHyphens/>
              <w:spacing w:before="100" w:beforeAutospacing="1"/>
              <w:ind w:right="-18" w:hanging="121"/>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RM’000</w:t>
            </w:r>
          </w:p>
        </w:tc>
      </w:tr>
      <w:tr w:rsidR="008A52A1" w:rsidRPr="00D55E42">
        <w:trPr>
          <w:trHeight w:val="270"/>
        </w:trPr>
        <w:tc>
          <w:tcPr>
            <w:tcW w:w="5688" w:type="dxa"/>
          </w:tcPr>
          <w:p w:rsidR="008A52A1" w:rsidRPr="00D55E42" w:rsidRDefault="008A52A1">
            <w:pPr>
              <w:suppressAutoHyphens/>
              <w:jc w:val="both"/>
              <w:rPr>
                <w:rFonts w:ascii="Tahoma" w:hAnsi="Tahoma" w:cs="Tahoma"/>
                <w:b/>
                <w:spacing w:val="-3"/>
                <w:kern w:val="2"/>
                <w:sz w:val="22"/>
                <w:szCs w:val="22"/>
                <w:lang w:val="en-GB"/>
              </w:rPr>
            </w:pPr>
          </w:p>
        </w:tc>
        <w:tc>
          <w:tcPr>
            <w:tcW w:w="720" w:type="dxa"/>
          </w:tcPr>
          <w:p w:rsidR="008A52A1" w:rsidRPr="00D55E42" w:rsidRDefault="008A52A1">
            <w:pPr>
              <w:suppressAutoHyphens/>
              <w:jc w:val="right"/>
              <w:rPr>
                <w:rFonts w:ascii="Tahoma" w:hAnsi="Tahoma" w:cs="Tahoma"/>
                <w:spacing w:val="-3"/>
                <w:kern w:val="2"/>
                <w:sz w:val="22"/>
                <w:szCs w:val="22"/>
                <w:lang w:val="en-GB"/>
              </w:rPr>
            </w:pPr>
          </w:p>
        </w:tc>
        <w:tc>
          <w:tcPr>
            <w:tcW w:w="1620" w:type="dxa"/>
          </w:tcPr>
          <w:p w:rsidR="008A52A1" w:rsidRPr="00D55E42" w:rsidRDefault="008A52A1">
            <w:pPr>
              <w:suppressAutoHyphens/>
              <w:jc w:val="right"/>
              <w:rPr>
                <w:rFonts w:ascii="Tahoma" w:hAnsi="Tahoma" w:cs="Tahoma"/>
                <w:b/>
                <w:spacing w:val="-3"/>
                <w:kern w:val="2"/>
                <w:sz w:val="22"/>
                <w:szCs w:val="22"/>
                <w:lang w:val="en-GB"/>
              </w:rPr>
            </w:pPr>
          </w:p>
        </w:tc>
        <w:tc>
          <w:tcPr>
            <w:tcW w:w="270" w:type="dxa"/>
          </w:tcPr>
          <w:p w:rsidR="008A52A1" w:rsidRPr="00D55E42" w:rsidRDefault="008A52A1">
            <w:pPr>
              <w:suppressAutoHyphens/>
              <w:jc w:val="right"/>
              <w:rPr>
                <w:rFonts w:ascii="Tahoma" w:hAnsi="Tahoma" w:cs="Tahoma"/>
                <w:spacing w:val="-3"/>
                <w:kern w:val="2"/>
                <w:sz w:val="22"/>
                <w:szCs w:val="22"/>
                <w:lang w:val="en-GB"/>
              </w:rPr>
            </w:pPr>
          </w:p>
        </w:tc>
        <w:tc>
          <w:tcPr>
            <w:tcW w:w="1350" w:type="dxa"/>
          </w:tcPr>
          <w:p w:rsidR="008A52A1" w:rsidRPr="00D55E42" w:rsidRDefault="008A52A1">
            <w:pPr>
              <w:suppressAutoHyphens/>
              <w:jc w:val="right"/>
              <w:rPr>
                <w:rFonts w:ascii="Tahoma" w:hAnsi="Tahoma" w:cs="Tahoma"/>
                <w:spacing w:val="-3"/>
                <w:kern w:val="2"/>
                <w:sz w:val="22"/>
                <w:szCs w:val="22"/>
                <w:lang w:val="en-GB"/>
              </w:rPr>
            </w:pPr>
          </w:p>
        </w:tc>
      </w:tr>
      <w:tr w:rsidR="008A52A1" w:rsidRPr="00D55E42">
        <w:tc>
          <w:tcPr>
            <w:tcW w:w="5688" w:type="dxa"/>
          </w:tcPr>
          <w:p w:rsidR="008A52A1" w:rsidRPr="00D55E42" w:rsidRDefault="008A52A1">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ASSETS</w:t>
            </w:r>
          </w:p>
        </w:tc>
        <w:tc>
          <w:tcPr>
            <w:tcW w:w="72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D55E42" w:rsidRDefault="008A52A1">
            <w:pPr>
              <w:suppressAutoHyphens/>
              <w:spacing w:before="40" w:after="20"/>
              <w:jc w:val="right"/>
              <w:rPr>
                <w:rFonts w:ascii="Tahoma" w:hAnsi="Tahoma" w:cs="Tahoma"/>
                <w:b/>
                <w:spacing w:val="-3"/>
                <w:kern w:val="2"/>
                <w:sz w:val="22"/>
                <w:szCs w:val="22"/>
                <w:lang w:val="en-GB"/>
              </w:rPr>
            </w:pPr>
          </w:p>
        </w:tc>
        <w:tc>
          <w:tcPr>
            <w:tcW w:w="27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350" w:type="dxa"/>
          </w:tcPr>
          <w:p w:rsidR="008A52A1" w:rsidRPr="00D55E42" w:rsidRDefault="008A52A1">
            <w:pPr>
              <w:suppressAutoHyphens/>
              <w:spacing w:before="40" w:after="20"/>
              <w:jc w:val="center"/>
              <w:rPr>
                <w:rFonts w:ascii="Tahoma" w:hAnsi="Tahoma" w:cs="Tahoma"/>
                <w:spacing w:val="-3"/>
                <w:kern w:val="2"/>
                <w:sz w:val="22"/>
                <w:szCs w:val="22"/>
                <w:lang w:val="en-GB"/>
              </w:rPr>
            </w:pPr>
          </w:p>
        </w:tc>
      </w:tr>
      <w:tr w:rsidR="008A52A1" w:rsidRPr="00D55E42">
        <w:tc>
          <w:tcPr>
            <w:tcW w:w="5688" w:type="dxa"/>
          </w:tcPr>
          <w:p w:rsidR="008A52A1" w:rsidRPr="00D55E42" w:rsidRDefault="008A52A1">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Non Current Assets</w:t>
            </w:r>
          </w:p>
        </w:tc>
        <w:tc>
          <w:tcPr>
            <w:tcW w:w="72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D55E42" w:rsidRDefault="008A52A1">
            <w:pPr>
              <w:suppressAutoHyphens/>
              <w:spacing w:before="40" w:after="20"/>
              <w:jc w:val="right"/>
              <w:rPr>
                <w:rFonts w:ascii="Tahoma" w:hAnsi="Tahoma" w:cs="Tahoma"/>
                <w:b/>
                <w:spacing w:val="-3"/>
                <w:kern w:val="2"/>
                <w:sz w:val="22"/>
                <w:szCs w:val="22"/>
                <w:lang w:val="en-GB"/>
              </w:rPr>
            </w:pPr>
          </w:p>
        </w:tc>
        <w:tc>
          <w:tcPr>
            <w:tcW w:w="27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350" w:type="dxa"/>
          </w:tcPr>
          <w:p w:rsidR="008A52A1" w:rsidRPr="00D55E42" w:rsidRDefault="008A52A1">
            <w:pPr>
              <w:suppressAutoHyphens/>
              <w:spacing w:before="40" w:after="20"/>
              <w:jc w:val="right"/>
              <w:rPr>
                <w:rFonts w:ascii="Tahoma" w:hAnsi="Tahoma" w:cs="Tahoma"/>
                <w:spacing w:val="-3"/>
                <w:kern w:val="2"/>
                <w:sz w:val="22"/>
                <w:szCs w:val="22"/>
                <w:lang w:val="en-GB"/>
              </w:rPr>
            </w:pP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Property, plant and equipment</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6442E4" w:rsidRPr="007B7E2D" w:rsidRDefault="000A1577" w:rsidP="006442E4">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13,046</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17,888</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Land held for property development</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2E5A50">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137,012</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133,034</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Investment properties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7,173</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7,345</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Prepaid land lease payments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77</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79</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Investments in associates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3,200</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3,268</w:t>
            </w:r>
          </w:p>
        </w:tc>
      </w:tr>
      <w:tr w:rsidR="005A7AFF" w:rsidRPr="00D55E42">
        <w:tc>
          <w:tcPr>
            <w:tcW w:w="5688" w:type="dxa"/>
          </w:tcPr>
          <w:p w:rsidR="005A7AFF" w:rsidRPr="00D55E42" w:rsidRDefault="005214C4">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I</w:t>
            </w:r>
            <w:r w:rsidR="005A7AFF">
              <w:rPr>
                <w:rFonts w:ascii="Tahoma" w:hAnsi="Tahoma" w:cs="Tahoma"/>
                <w:spacing w:val="-3"/>
                <w:kern w:val="2"/>
                <w:sz w:val="22"/>
                <w:szCs w:val="22"/>
                <w:lang w:val="en-GB"/>
              </w:rPr>
              <w:t>nvestment</w:t>
            </w:r>
            <w:r>
              <w:rPr>
                <w:rFonts w:ascii="Tahoma" w:hAnsi="Tahoma" w:cs="Tahoma"/>
                <w:spacing w:val="-3"/>
                <w:kern w:val="2"/>
                <w:sz w:val="22"/>
                <w:szCs w:val="22"/>
                <w:lang w:val="en-GB"/>
              </w:rPr>
              <w:t xml:space="preserve"> securities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0A1577">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86,136</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42,881</w:t>
            </w:r>
          </w:p>
        </w:tc>
      </w:tr>
      <w:tr w:rsidR="005A7AFF" w:rsidRPr="00D55E42">
        <w:tc>
          <w:tcPr>
            <w:tcW w:w="5688" w:type="dxa"/>
          </w:tcPr>
          <w:p w:rsidR="005A7AFF"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Deferred tax assets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1,431</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Default="005A7AFF" w:rsidP="00913984">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1,4</w:t>
            </w:r>
            <w:r w:rsidR="00726AF5">
              <w:rPr>
                <w:rFonts w:ascii="Tahoma" w:hAnsi="Tahoma" w:cs="Tahoma"/>
                <w:color w:val="000000"/>
                <w:spacing w:val="-3"/>
                <w:kern w:val="2"/>
                <w:sz w:val="22"/>
                <w:szCs w:val="22"/>
                <w:lang w:val="en-GB"/>
              </w:rPr>
              <w:t>31</w:t>
            </w:r>
          </w:p>
        </w:tc>
      </w:tr>
      <w:tr w:rsidR="005A7AFF" w:rsidRPr="00D55E42">
        <w:tc>
          <w:tcPr>
            <w:tcW w:w="5688" w:type="dxa"/>
          </w:tcPr>
          <w:p w:rsidR="005A7AFF"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Intangible assets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808</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808</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bottom w:val="single" w:sz="4" w:space="0" w:color="auto"/>
            </w:tcBorders>
          </w:tcPr>
          <w:p w:rsidR="005A7AFF" w:rsidRPr="007B7E2D" w:rsidRDefault="000A1577" w:rsidP="002E5A50">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248,883</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4" w:space="0" w:color="auto"/>
              <w:bottom w:val="single" w:sz="4" w:space="0" w:color="auto"/>
            </w:tcBorders>
          </w:tcPr>
          <w:p w:rsidR="005A7AFF" w:rsidRPr="00D55E42" w:rsidRDefault="005A7AFF" w:rsidP="00EB296F">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206,7</w:t>
            </w:r>
            <w:r w:rsidR="00726AF5">
              <w:rPr>
                <w:rFonts w:ascii="Tahoma" w:hAnsi="Tahoma" w:cs="Tahoma"/>
                <w:color w:val="000000"/>
                <w:spacing w:val="-3"/>
                <w:kern w:val="2"/>
                <w:sz w:val="22"/>
                <w:szCs w:val="22"/>
                <w:lang w:val="en-GB"/>
              </w:rPr>
              <w:t>34</w:t>
            </w:r>
          </w:p>
        </w:tc>
      </w:tr>
      <w:tr w:rsidR="005A7AFF" w:rsidRPr="00D55E42">
        <w:tc>
          <w:tcPr>
            <w:tcW w:w="5688" w:type="dxa"/>
          </w:tcPr>
          <w:p w:rsidR="005A7AFF" w:rsidRDefault="005A7AFF">
            <w:pPr>
              <w:suppressAutoHyphens/>
              <w:spacing w:before="40" w:after="20"/>
              <w:jc w:val="both"/>
              <w:rPr>
                <w:rFonts w:ascii="Tahoma" w:hAnsi="Tahoma" w:cs="Tahoma"/>
                <w:b/>
                <w:spacing w:val="-3"/>
                <w:kern w:val="2"/>
                <w:sz w:val="22"/>
                <w:szCs w:val="22"/>
                <w:lang w:val="en-GB"/>
              </w:rPr>
            </w:pPr>
          </w:p>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Current Assets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tcBorders>
          </w:tcPr>
          <w:p w:rsidR="005A7AFF" w:rsidRPr="00D55E42" w:rsidRDefault="005A7AFF"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4"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Development properties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79407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794075">
              <w:rPr>
                <w:rFonts w:ascii="Tahoma" w:hAnsi="Tahoma" w:cs="Tahoma"/>
                <w:b/>
                <w:color w:val="000000"/>
                <w:spacing w:val="-3"/>
                <w:kern w:val="2"/>
                <w:sz w:val="22"/>
                <w:szCs w:val="22"/>
                <w:lang w:val="en-GB"/>
              </w:rPr>
              <w:t>34,193</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157,700</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Inventories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1B5C8B">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22,</w:t>
            </w:r>
            <w:r w:rsidR="001B5C8B">
              <w:rPr>
                <w:rFonts w:ascii="Tahoma" w:hAnsi="Tahoma" w:cs="Tahoma"/>
                <w:b/>
                <w:color w:val="000000"/>
                <w:spacing w:val="-3"/>
                <w:kern w:val="2"/>
                <w:sz w:val="22"/>
                <w:szCs w:val="22"/>
                <w:lang w:val="en-GB"/>
              </w:rPr>
              <w:t>678</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24,754</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Trade receivables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1B5C8B" w:rsidP="00AB78ED">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w:t>
            </w:r>
            <w:r w:rsidR="00FF7D72">
              <w:rPr>
                <w:rFonts w:ascii="Tahoma" w:hAnsi="Tahoma" w:cs="Tahoma"/>
                <w:b/>
                <w:color w:val="000000"/>
                <w:spacing w:val="-3"/>
                <w:kern w:val="2"/>
                <w:sz w:val="22"/>
                <w:szCs w:val="22"/>
                <w:lang w:val="en-GB"/>
              </w:rPr>
              <w:t>1,13</w:t>
            </w:r>
            <w:r w:rsidR="00AB78ED">
              <w:rPr>
                <w:rFonts w:ascii="Tahoma" w:hAnsi="Tahoma" w:cs="Tahoma"/>
                <w:b/>
                <w:color w:val="000000"/>
                <w:spacing w:val="-3"/>
                <w:kern w:val="2"/>
                <w:sz w:val="22"/>
                <w:szCs w:val="22"/>
                <w:lang w:val="en-GB"/>
              </w:rPr>
              <w:t>0</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65,203</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Other receivables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1825A7" w:rsidRDefault="008C243A" w:rsidP="005A12B9">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33,6</w:t>
            </w:r>
            <w:r w:rsidR="003D270E">
              <w:rPr>
                <w:rFonts w:ascii="Tahoma" w:hAnsi="Tahoma" w:cs="Tahoma"/>
                <w:b/>
                <w:spacing w:val="-3"/>
                <w:kern w:val="2"/>
                <w:sz w:val="22"/>
                <w:szCs w:val="22"/>
                <w:lang w:val="en-GB"/>
              </w:rPr>
              <w:t>4</w:t>
            </w:r>
            <w:r w:rsidR="005A12B9">
              <w:rPr>
                <w:rFonts w:ascii="Tahoma" w:hAnsi="Tahoma" w:cs="Tahoma"/>
                <w:b/>
                <w:spacing w:val="-3"/>
                <w:kern w:val="2"/>
                <w:sz w:val="22"/>
                <w:szCs w:val="22"/>
                <w:lang w:val="en-GB"/>
              </w:rPr>
              <w:t>7</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29,</w:t>
            </w:r>
            <w:r w:rsidR="00726AF5">
              <w:rPr>
                <w:rFonts w:ascii="Tahoma" w:hAnsi="Tahoma" w:cs="Tahoma"/>
                <w:color w:val="000000"/>
                <w:spacing w:val="-3"/>
                <w:kern w:val="2"/>
                <w:sz w:val="22"/>
                <w:szCs w:val="22"/>
                <w:lang w:val="en-GB"/>
              </w:rPr>
              <w:t>241</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Deposit, cash and bank balances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bottom w:val="single" w:sz="6" w:space="0" w:color="auto"/>
            </w:tcBorders>
          </w:tcPr>
          <w:p w:rsidR="005A7AFF" w:rsidRPr="005A7AFF" w:rsidRDefault="000A1577" w:rsidP="00FF7D7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22,5</w:t>
            </w:r>
            <w:r w:rsidR="00FF7D72">
              <w:rPr>
                <w:rFonts w:ascii="Tahoma" w:hAnsi="Tahoma" w:cs="Tahoma"/>
                <w:b/>
                <w:color w:val="000000"/>
                <w:spacing w:val="-3"/>
                <w:kern w:val="2"/>
                <w:sz w:val="22"/>
                <w:szCs w:val="22"/>
                <w:lang w:val="en-GB"/>
              </w:rPr>
              <w:t>38</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bottom w:val="single" w:sz="6"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19,109</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tcBorders>
          </w:tcPr>
          <w:p w:rsidR="005A7AFF" w:rsidRPr="005A7AFF" w:rsidRDefault="000A1577" w:rsidP="005A12B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w:t>
            </w:r>
            <w:r w:rsidR="00794075">
              <w:rPr>
                <w:rFonts w:ascii="Tahoma" w:hAnsi="Tahoma" w:cs="Tahoma"/>
                <w:b/>
                <w:color w:val="000000"/>
                <w:spacing w:val="-3"/>
                <w:kern w:val="2"/>
                <w:sz w:val="22"/>
                <w:szCs w:val="22"/>
                <w:lang w:val="en-GB"/>
              </w:rPr>
              <w:t>64</w:t>
            </w:r>
            <w:r w:rsidR="00132466">
              <w:rPr>
                <w:rFonts w:ascii="Tahoma" w:hAnsi="Tahoma" w:cs="Tahoma"/>
                <w:b/>
                <w:color w:val="000000"/>
                <w:spacing w:val="-3"/>
                <w:kern w:val="2"/>
                <w:sz w:val="22"/>
                <w:szCs w:val="22"/>
                <w:lang w:val="en-GB"/>
              </w:rPr>
              <w:t>,</w:t>
            </w:r>
            <w:r w:rsidR="005F30CB">
              <w:rPr>
                <w:rFonts w:ascii="Tahoma" w:hAnsi="Tahoma" w:cs="Tahoma"/>
                <w:b/>
                <w:color w:val="000000"/>
                <w:spacing w:val="-3"/>
                <w:kern w:val="2"/>
                <w:sz w:val="22"/>
                <w:szCs w:val="22"/>
                <w:lang w:val="en-GB"/>
              </w:rPr>
              <w:t>1</w:t>
            </w:r>
            <w:r w:rsidR="00AB78ED">
              <w:rPr>
                <w:rFonts w:ascii="Tahoma" w:hAnsi="Tahoma" w:cs="Tahoma"/>
                <w:b/>
                <w:color w:val="000000"/>
                <w:spacing w:val="-3"/>
                <w:kern w:val="2"/>
                <w:sz w:val="22"/>
                <w:szCs w:val="22"/>
                <w:lang w:val="en-GB"/>
              </w:rPr>
              <w:t>8</w:t>
            </w:r>
            <w:r w:rsidR="005A12B9">
              <w:rPr>
                <w:rFonts w:ascii="Tahoma" w:hAnsi="Tahoma" w:cs="Tahoma"/>
                <w:b/>
                <w:color w:val="000000"/>
                <w:spacing w:val="-3"/>
                <w:kern w:val="2"/>
                <w:sz w:val="22"/>
                <w:szCs w:val="22"/>
                <w:lang w:val="en-GB"/>
              </w:rPr>
              <w:t>6</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6" w:space="0" w:color="auto"/>
            </w:tcBorders>
          </w:tcPr>
          <w:p w:rsidR="005A7AFF" w:rsidRPr="00D55E42" w:rsidRDefault="005A7AFF" w:rsidP="007D007B">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296,007</w:t>
            </w: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TOTAL ASSETS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bottom w:val="single" w:sz="18" w:space="0" w:color="auto"/>
            </w:tcBorders>
          </w:tcPr>
          <w:p w:rsidR="005A7AFF" w:rsidRPr="005A7AFF" w:rsidRDefault="000A1577" w:rsidP="005A12B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w:t>
            </w:r>
            <w:r w:rsidR="00400A12">
              <w:rPr>
                <w:rFonts w:ascii="Tahoma" w:hAnsi="Tahoma" w:cs="Tahoma"/>
                <w:b/>
                <w:color w:val="000000"/>
                <w:spacing w:val="-3"/>
                <w:kern w:val="2"/>
                <w:sz w:val="22"/>
                <w:szCs w:val="22"/>
                <w:lang w:val="en-GB"/>
              </w:rPr>
              <w:t>1</w:t>
            </w:r>
            <w:r w:rsidR="005F30CB">
              <w:rPr>
                <w:rFonts w:ascii="Tahoma" w:hAnsi="Tahoma" w:cs="Tahoma"/>
                <w:b/>
                <w:color w:val="000000"/>
                <w:spacing w:val="-3"/>
                <w:kern w:val="2"/>
                <w:sz w:val="22"/>
                <w:szCs w:val="22"/>
                <w:lang w:val="en-GB"/>
              </w:rPr>
              <w:t>3</w:t>
            </w:r>
            <w:r w:rsidR="00400A12">
              <w:rPr>
                <w:rFonts w:ascii="Tahoma" w:hAnsi="Tahoma" w:cs="Tahoma"/>
                <w:b/>
                <w:color w:val="000000"/>
                <w:spacing w:val="-3"/>
                <w:kern w:val="2"/>
                <w:sz w:val="22"/>
                <w:szCs w:val="22"/>
                <w:lang w:val="en-GB"/>
              </w:rPr>
              <w:t>,</w:t>
            </w:r>
            <w:r w:rsidR="005F30CB">
              <w:rPr>
                <w:rFonts w:ascii="Tahoma" w:hAnsi="Tahoma" w:cs="Tahoma"/>
                <w:b/>
                <w:color w:val="000000"/>
                <w:spacing w:val="-3"/>
                <w:kern w:val="2"/>
                <w:sz w:val="22"/>
                <w:szCs w:val="22"/>
                <w:lang w:val="en-GB"/>
              </w:rPr>
              <w:t>0</w:t>
            </w:r>
            <w:r w:rsidR="005A12B9">
              <w:rPr>
                <w:rFonts w:ascii="Tahoma" w:hAnsi="Tahoma" w:cs="Tahoma"/>
                <w:b/>
                <w:color w:val="000000"/>
                <w:spacing w:val="-3"/>
                <w:kern w:val="2"/>
                <w:sz w:val="22"/>
                <w:szCs w:val="22"/>
                <w:lang w:val="en-GB"/>
              </w:rPr>
              <w:t>69</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6" w:space="0" w:color="auto"/>
              <w:bottom w:val="single" w:sz="18"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502,7</w:t>
            </w:r>
            <w:r w:rsidR="00726AF5">
              <w:rPr>
                <w:rFonts w:ascii="Tahoma" w:hAnsi="Tahoma" w:cs="Tahoma"/>
                <w:color w:val="000000"/>
                <w:spacing w:val="-3"/>
                <w:kern w:val="2"/>
                <w:sz w:val="22"/>
                <w:szCs w:val="22"/>
                <w:lang w:val="en-GB"/>
              </w:rPr>
              <w:t>41</w:t>
            </w: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18" w:space="0" w:color="auto"/>
            </w:tcBorders>
          </w:tcPr>
          <w:p w:rsidR="005A7AFF" w:rsidRPr="00D55E42" w:rsidRDefault="005A7AFF"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18"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EQUITY AND LIABILITIES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D55E42" w:rsidRDefault="005A7AFF"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Equity attributable to equity holder of the parent</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D55E42" w:rsidRDefault="005A7AFF" w:rsidP="00D107F1">
            <w:pPr>
              <w:suppressAutoHyphens/>
              <w:spacing w:before="40" w:after="20"/>
              <w:jc w:val="right"/>
              <w:rPr>
                <w:rFonts w:ascii="Tahoma" w:hAnsi="Tahoma" w:cs="Tahoma"/>
                <w:b/>
                <w:color w:val="000000"/>
                <w:spacing w:val="-3"/>
                <w:kern w:val="2"/>
                <w:sz w:val="22"/>
                <w:szCs w:val="22"/>
                <w:lang w:val="en-GB"/>
              </w:rPr>
            </w:pP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Share capital</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BD3053"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205,978</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205,978</w:t>
            </w:r>
          </w:p>
        </w:tc>
      </w:tr>
      <w:tr w:rsidR="005A7AFF" w:rsidRPr="00D55E42">
        <w:trPr>
          <w:trHeight w:val="189"/>
        </w:trPr>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Share premium</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5A7AFF" w:rsidP="001A1135">
            <w:pPr>
              <w:suppressAutoHyphens/>
              <w:spacing w:before="40" w:after="20"/>
              <w:jc w:val="right"/>
              <w:rPr>
                <w:rFonts w:ascii="Tahoma" w:hAnsi="Tahoma" w:cs="Tahoma"/>
                <w:b/>
                <w:color w:val="000000"/>
                <w:spacing w:val="-3"/>
                <w:kern w:val="2"/>
                <w:sz w:val="22"/>
                <w:szCs w:val="22"/>
                <w:lang w:val="en-GB"/>
              </w:rPr>
            </w:pPr>
            <w:r w:rsidRPr="007B7E2D">
              <w:rPr>
                <w:rFonts w:ascii="Tahoma" w:hAnsi="Tahoma" w:cs="Tahoma"/>
                <w:b/>
                <w:color w:val="000000"/>
                <w:spacing w:val="-3"/>
                <w:kern w:val="2"/>
                <w:sz w:val="22"/>
                <w:szCs w:val="22"/>
                <w:lang w:val="en-GB"/>
              </w:rPr>
              <w:t>43,008</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43,008</w:t>
            </w:r>
          </w:p>
        </w:tc>
      </w:tr>
      <w:tr w:rsidR="005A7AFF" w:rsidRPr="00D55E42">
        <w:trPr>
          <w:trHeight w:val="189"/>
        </w:trPr>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Fair value reserve</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0A1577" w:rsidP="00426370">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47,07</w:t>
            </w:r>
            <w:r w:rsidR="00426370">
              <w:rPr>
                <w:rFonts w:ascii="Tahoma" w:hAnsi="Tahoma" w:cs="Tahoma"/>
                <w:b/>
                <w:color w:val="000000"/>
                <w:spacing w:val="-3"/>
                <w:kern w:val="2"/>
                <w:sz w:val="22"/>
                <w:szCs w:val="22"/>
                <w:lang w:val="en-GB"/>
              </w:rPr>
              <w:t>3</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Retained earnings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E079F" w:rsidRDefault="00400A12" w:rsidP="00AB78ED">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89,</w:t>
            </w:r>
            <w:r w:rsidR="001B5C8B">
              <w:rPr>
                <w:rFonts w:ascii="Tahoma" w:hAnsi="Tahoma" w:cs="Tahoma"/>
                <w:b/>
                <w:spacing w:val="-3"/>
                <w:kern w:val="2"/>
                <w:sz w:val="22"/>
                <w:szCs w:val="22"/>
                <w:lang w:val="en-GB"/>
              </w:rPr>
              <w:t>78</w:t>
            </w:r>
            <w:r w:rsidR="00AB78ED">
              <w:rPr>
                <w:rFonts w:ascii="Tahoma" w:hAnsi="Tahoma" w:cs="Tahoma"/>
                <w:b/>
                <w:spacing w:val="-3"/>
                <w:kern w:val="2"/>
                <w:sz w:val="22"/>
                <w:szCs w:val="22"/>
                <w:lang w:val="en-GB"/>
              </w:rPr>
              <w:t>0</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96,993</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tcBorders>
          </w:tcPr>
          <w:p w:rsidR="005A7AFF" w:rsidRPr="007E079F" w:rsidRDefault="00132466" w:rsidP="00AB78ED">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400A12">
              <w:rPr>
                <w:rFonts w:ascii="Tahoma" w:hAnsi="Tahoma" w:cs="Tahoma"/>
                <w:b/>
                <w:spacing w:val="-3"/>
                <w:kern w:val="2"/>
                <w:sz w:val="22"/>
                <w:szCs w:val="22"/>
                <w:lang w:val="en-GB"/>
              </w:rPr>
              <w:t>85,</w:t>
            </w:r>
            <w:r w:rsidR="001B5C8B">
              <w:rPr>
                <w:rFonts w:ascii="Tahoma" w:hAnsi="Tahoma" w:cs="Tahoma"/>
                <w:b/>
                <w:spacing w:val="-3"/>
                <w:kern w:val="2"/>
                <w:sz w:val="22"/>
                <w:szCs w:val="22"/>
                <w:lang w:val="en-GB"/>
              </w:rPr>
              <w:t>8</w:t>
            </w:r>
            <w:r w:rsidR="00AB78ED">
              <w:rPr>
                <w:rFonts w:ascii="Tahoma" w:hAnsi="Tahoma" w:cs="Tahoma"/>
                <w:b/>
                <w:spacing w:val="-3"/>
                <w:kern w:val="2"/>
                <w:sz w:val="22"/>
                <w:szCs w:val="22"/>
                <w:lang w:val="en-GB"/>
              </w:rPr>
              <w:t>39</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4"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345,979</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Minority interest</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bottom w:val="single" w:sz="6" w:space="0" w:color="auto"/>
            </w:tcBorders>
          </w:tcPr>
          <w:p w:rsidR="005A7AFF" w:rsidRPr="007E079F" w:rsidRDefault="007E079F" w:rsidP="00091418">
            <w:pPr>
              <w:suppressAutoHyphens/>
              <w:spacing w:before="40" w:after="20"/>
              <w:jc w:val="right"/>
              <w:rPr>
                <w:rFonts w:ascii="Tahoma" w:hAnsi="Tahoma" w:cs="Tahoma"/>
                <w:b/>
                <w:spacing w:val="-3"/>
                <w:kern w:val="2"/>
                <w:sz w:val="22"/>
                <w:szCs w:val="22"/>
                <w:lang w:val="en-GB"/>
              </w:rPr>
            </w:pPr>
            <w:r w:rsidRPr="007E079F">
              <w:rPr>
                <w:rFonts w:ascii="Tahoma" w:hAnsi="Tahoma" w:cs="Tahoma"/>
                <w:b/>
                <w:spacing w:val="-3"/>
                <w:kern w:val="2"/>
                <w:sz w:val="22"/>
                <w:szCs w:val="22"/>
                <w:lang w:val="en-GB"/>
              </w:rPr>
              <w:t>(1,66</w:t>
            </w:r>
            <w:r w:rsidR="00091418">
              <w:rPr>
                <w:rFonts w:ascii="Tahoma" w:hAnsi="Tahoma" w:cs="Tahoma"/>
                <w:b/>
                <w:spacing w:val="-3"/>
                <w:kern w:val="2"/>
                <w:sz w:val="22"/>
                <w:szCs w:val="22"/>
                <w:lang w:val="en-GB"/>
              </w:rPr>
              <w:t>0</w:t>
            </w:r>
            <w:r w:rsidRPr="007E079F">
              <w:rPr>
                <w:rFonts w:ascii="Tahoma" w:hAnsi="Tahoma" w:cs="Tahoma"/>
                <w:b/>
                <w:spacing w:val="-3"/>
                <w:kern w:val="2"/>
                <w:sz w:val="22"/>
                <w:szCs w:val="22"/>
                <w:lang w:val="en-GB"/>
              </w:rPr>
              <w:t>)</w:t>
            </w:r>
          </w:p>
        </w:tc>
        <w:tc>
          <w:tcPr>
            <w:tcW w:w="270" w:type="dxa"/>
          </w:tcPr>
          <w:p w:rsidR="005A7AFF" w:rsidRPr="007E079F" w:rsidRDefault="005A7AFF" w:rsidP="00D107F1">
            <w:pPr>
              <w:suppressAutoHyphens/>
              <w:spacing w:before="40" w:after="20"/>
              <w:jc w:val="right"/>
              <w:rPr>
                <w:rFonts w:ascii="Tahoma" w:hAnsi="Tahoma" w:cs="Tahoma"/>
                <w:spacing w:val="-3"/>
                <w:kern w:val="2"/>
                <w:sz w:val="22"/>
                <w:szCs w:val="22"/>
                <w:lang w:val="en-GB"/>
              </w:rPr>
            </w:pPr>
          </w:p>
        </w:tc>
        <w:tc>
          <w:tcPr>
            <w:tcW w:w="1350" w:type="dxa"/>
            <w:tcBorders>
              <w:bottom w:val="single" w:sz="6"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4,288</w:t>
            </w: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Total Equity</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bottom w:val="single" w:sz="24" w:space="0" w:color="000000"/>
            </w:tcBorders>
          </w:tcPr>
          <w:p w:rsidR="005A7AFF" w:rsidRPr="00DB40EB" w:rsidRDefault="007E079F" w:rsidP="00AB78ED">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400A12">
              <w:rPr>
                <w:rFonts w:ascii="Tahoma" w:hAnsi="Tahoma" w:cs="Tahoma"/>
                <w:b/>
                <w:spacing w:val="-3"/>
                <w:kern w:val="2"/>
                <w:sz w:val="22"/>
                <w:szCs w:val="22"/>
                <w:lang w:val="en-GB"/>
              </w:rPr>
              <w:t>84</w:t>
            </w:r>
            <w:r>
              <w:rPr>
                <w:rFonts w:ascii="Tahoma" w:hAnsi="Tahoma" w:cs="Tahoma"/>
                <w:b/>
                <w:spacing w:val="-3"/>
                <w:kern w:val="2"/>
                <w:sz w:val="22"/>
                <w:szCs w:val="22"/>
                <w:lang w:val="en-GB"/>
              </w:rPr>
              <w:t>,</w:t>
            </w:r>
            <w:r w:rsidR="001B5C8B">
              <w:rPr>
                <w:rFonts w:ascii="Tahoma" w:hAnsi="Tahoma" w:cs="Tahoma"/>
                <w:b/>
                <w:spacing w:val="-3"/>
                <w:kern w:val="2"/>
                <w:sz w:val="22"/>
                <w:szCs w:val="22"/>
                <w:lang w:val="en-GB"/>
              </w:rPr>
              <w:t>1</w:t>
            </w:r>
            <w:r w:rsidR="00AB78ED">
              <w:rPr>
                <w:rFonts w:ascii="Tahoma" w:hAnsi="Tahoma" w:cs="Tahoma"/>
                <w:b/>
                <w:spacing w:val="-3"/>
                <w:kern w:val="2"/>
                <w:sz w:val="22"/>
                <w:szCs w:val="22"/>
                <w:lang w:val="en-GB"/>
              </w:rPr>
              <w:t>79</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350" w:type="dxa"/>
            <w:tcBorders>
              <w:top w:val="single" w:sz="6" w:space="0" w:color="auto"/>
              <w:bottom w:val="single" w:sz="24" w:space="0" w:color="000000"/>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350,267</w:t>
            </w:r>
          </w:p>
        </w:tc>
      </w:tr>
      <w:tr w:rsidR="005A7AFF" w:rsidRPr="00D55E42">
        <w:tc>
          <w:tcPr>
            <w:tcW w:w="5688" w:type="dxa"/>
          </w:tcPr>
          <w:p w:rsidR="005A7AFF" w:rsidRPr="00D55E42" w:rsidRDefault="005A7AFF">
            <w:pPr>
              <w:suppressAutoHyphens/>
              <w:spacing w:before="10" w:after="6"/>
              <w:jc w:val="both"/>
              <w:rPr>
                <w:rFonts w:ascii="Tahoma" w:hAnsi="Tahoma" w:cs="Tahoma"/>
                <w:b/>
                <w:spacing w:val="-3"/>
                <w:kern w:val="2"/>
                <w:szCs w:val="24"/>
                <w:lang w:val="en-GB"/>
              </w:rPr>
            </w:pPr>
          </w:p>
        </w:tc>
        <w:tc>
          <w:tcPr>
            <w:tcW w:w="720" w:type="dxa"/>
          </w:tcPr>
          <w:p w:rsidR="005A7AFF" w:rsidRPr="00D55E42" w:rsidRDefault="005A7AFF">
            <w:pPr>
              <w:suppressAutoHyphens/>
              <w:spacing w:before="10" w:after="6"/>
              <w:jc w:val="right"/>
              <w:rPr>
                <w:rFonts w:ascii="Tahoma" w:hAnsi="Tahoma" w:cs="Tahoma"/>
                <w:spacing w:val="-3"/>
                <w:kern w:val="2"/>
                <w:szCs w:val="24"/>
                <w:lang w:val="en-GB"/>
              </w:rPr>
            </w:pPr>
          </w:p>
        </w:tc>
        <w:tc>
          <w:tcPr>
            <w:tcW w:w="1620" w:type="dxa"/>
            <w:tcBorders>
              <w:top w:val="single" w:sz="24" w:space="0" w:color="000000"/>
            </w:tcBorders>
          </w:tcPr>
          <w:p w:rsidR="005A7AFF" w:rsidRPr="00D55E42" w:rsidRDefault="005A7AFF">
            <w:pPr>
              <w:suppressAutoHyphens/>
              <w:spacing w:before="10" w:after="6"/>
              <w:jc w:val="right"/>
              <w:rPr>
                <w:rFonts w:ascii="Tahoma" w:hAnsi="Tahoma" w:cs="Tahoma"/>
                <w:b/>
                <w:spacing w:val="-3"/>
                <w:kern w:val="2"/>
                <w:szCs w:val="24"/>
                <w:lang w:val="en-GB"/>
              </w:rPr>
            </w:pPr>
          </w:p>
        </w:tc>
        <w:tc>
          <w:tcPr>
            <w:tcW w:w="270" w:type="dxa"/>
          </w:tcPr>
          <w:p w:rsidR="005A7AFF" w:rsidRPr="00D55E42" w:rsidRDefault="005A7AFF">
            <w:pPr>
              <w:suppressAutoHyphens/>
              <w:spacing w:before="10" w:after="6"/>
              <w:jc w:val="right"/>
              <w:rPr>
                <w:rFonts w:ascii="Tahoma" w:hAnsi="Tahoma" w:cs="Tahoma"/>
                <w:spacing w:val="-3"/>
                <w:kern w:val="2"/>
                <w:szCs w:val="24"/>
                <w:lang w:val="en-GB"/>
              </w:rPr>
            </w:pPr>
          </w:p>
        </w:tc>
        <w:tc>
          <w:tcPr>
            <w:tcW w:w="1350" w:type="dxa"/>
            <w:tcBorders>
              <w:top w:val="single" w:sz="24" w:space="0" w:color="000000"/>
            </w:tcBorders>
          </w:tcPr>
          <w:p w:rsidR="005A7AFF" w:rsidRPr="00D55E42" w:rsidRDefault="005A7AFF">
            <w:pPr>
              <w:suppressAutoHyphens/>
              <w:spacing w:before="10" w:after="6"/>
              <w:jc w:val="right"/>
              <w:rPr>
                <w:rFonts w:ascii="Tahoma" w:hAnsi="Tahoma" w:cs="Tahoma"/>
                <w:spacing w:val="-3"/>
                <w:kern w:val="2"/>
                <w:szCs w:val="24"/>
                <w:lang w:val="en-GB"/>
              </w:rPr>
            </w:pPr>
          </w:p>
        </w:tc>
      </w:tr>
    </w:tbl>
    <w:p w:rsidR="00CF5C49" w:rsidRPr="00D55E42" w:rsidRDefault="00CF5C49">
      <w:pPr>
        <w:rPr>
          <w:rFonts w:ascii="Tahoma" w:hAnsi="Tahoma" w:cs="Tahoma"/>
          <w:szCs w:val="24"/>
        </w:rPr>
      </w:pPr>
    </w:p>
    <w:p w:rsidR="00CF5C49" w:rsidRPr="00D55E42" w:rsidRDefault="00CF5C49">
      <w:pPr>
        <w:rPr>
          <w:rFonts w:ascii="Tahoma" w:hAnsi="Tahoma" w:cs="Tahoma"/>
          <w:szCs w:val="24"/>
        </w:rPr>
      </w:pPr>
    </w:p>
    <w:p w:rsidR="00CF5C49" w:rsidRPr="00D55E42" w:rsidRDefault="00CF5C49">
      <w:pPr>
        <w:rPr>
          <w:rFonts w:ascii="Tahoma" w:hAnsi="Tahoma" w:cs="Tahoma"/>
          <w:szCs w:val="24"/>
        </w:rPr>
      </w:pPr>
    </w:p>
    <w:p w:rsidR="00CF5C49" w:rsidRPr="00D55E42" w:rsidRDefault="00CF5C49">
      <w:pPr>
        <w:rPr>
          <w:rFonts w:ascii="Tahoma" w:hAnsi="Tahoma" w:cs="Tahoma"/>
          <w:szCs w:val="24"/>
        </w:rPr>
      </w:pPr>
    </w:p>
    <w:p w:rsidR="00CF5C49" w:rsidRPr="00D55E42" w:rsidRDefault="00CF5C49">
      <w:pPr>
        <w:rPr>
          <w:rFonts w:ascii="Tahoma" w:hAnsi="Tahoma" w:cs="Tahoma"/>
          <w:szCs w:val="24"/>
        </w:rPr>
      </w:pPr>
    </w:p>
    <w:p w:rsidR="00CF5C49" w:rsidRPr="00D55E42" w:rsidRDefault="00CF5C49">
      <w:pPr>
        <w:rPr>
          <w:rFonts w:ascii="Tahoma" w:hAnsi="Tahoma" w:cs="Tahoma"/>
          <w:szCs w:val="24"/>
        </w:rPr>
      </w:pPr>
    </w:p>
    <w:p w:rsidR="00CF5C49" w:rsidRPr="00D55E42" w:rsidRDefault="00CF5C49">
      <w:pPr>
        <w:rPr>
          <w:rFonts w:ascii="Tahoma" w:hAnsi="Tahoma" w:cs="Tahoma"/>
          <w:szCs w:val="24"/>
        </w:rPr>
      </w:pPr>
    </w:p>
    <w:tbl>
      <w:tblPr>
        <w:tblW w:w="9738" w:type="dxa"/>
        <w:tblLook w:val="01E0"/>
      </w:tblPr>
      <w:tblGrid>
        <w:gridCol w:w="5688"/>
        <w:gridCol w:w="720"/>
        <w:gridCol w:w="1620"/>
        <w:gridCol w:w="270"/>
        <w:gridCol w:w="1440"/>
      </w:tblGrid>
      <w:tr w:rsidR="00CF5C49" w:rsidRPr="00D55E42">
        <w:tc>
          <w:tcPr>
            <w:tcW w:w="5688" w:type="dxa"/>
          </w:tcPr>
          <w:p w:rsidR="00CF5C49" w:rsidRPr="00D55E42" w:rsidRDefault="00CF5C49">
            <w:pPr>
              <w:ind w:right="8"/>
              <w:jc w:val="both"/>
              <w:rPr>
                <w:rFonts w:ascii="Tahoma" w:hAnsi="Tahoma" w:cs="Tahoma"/>
                <w:spacing w:val="-3"/>
                <w:kern w:val="2"/>
                <w:szCs w:val="24"/>
                <w:lang w:val="en-GB"/>
              </w:rPr>
            </w:pPr>
            <w:r w:rsidRPr="00D55E42">
              <w:rPr>
                <w:rFonts w:ascii="Tahoma" w:hAnsi="Tahoma" w:cs="Tahoma"/>
                <w:b/>
                <w:kern w:val="2"/>
                <w:szCs w:val="24"/>
                <w:lang w:val="en-GB"/>
              </w:rPr>
              <w:t>Condensed Consolidated Balance Sheet</w:t>
            </w:r>
          </w:p>
          <w:p w:rsidR="00CF5C49" w:rsidRPr="00D55E42" w:rsidRDefault="00CF5C49" w:rsidP="007246CC">
            <w:pPr>
              <w:pStyle w:val="SECTION"/>
              <w:tabs>
                <w:tab w:val="clear" w:pos="-720"/>
              </w:tabs>
              <w:rPr>
                <w:rFonts w:ascii="Tahoma" w:hAnsi="Tahoma" w:cs="Tahoma"/>
                <w:kern w:val="2"/>
                <w:sz w:val="24"/>
                <w:szCs w:val="24"/>
                <w:lang w:val="en-GB"/>
              </w:rPr>
            </w:pPr>
            <w:r w:rsidRPr="00D55E42">
              <w:rPr>
                <w:rFonts w:ascii="Tahoma" w:hAnsi="Tahoma" w:cs="Tahoma"/>
                <w:kern w:val="2"/>
                <w:sz w:val="24"/>
                <w:szCs w:val="24"/>
                <w:lang w:val="en-GB"/>
              </w:rPr>
              <w:t xml:space="preserve">As at </w:t>
            </w:r>
            <w:r w:rsidR="006A3164" w:rsidRPr="00D55E42">
              <w:rPr>
                <w:rFonts w:ascii="Tahoma" w:hAnsi="Tahoma" w:cs="Tahoma"/>
                <w:kern w:val="2"/>
                <w:sz w:val="24"/>
                <w:szCs w:val="24"/>
                <w:lang w:val="en-GB"/>
              </w:rPr>
              <w:t>3</w:t>
            </w:r>
            <w:r w:rsidR="005F793F">
              <w:rPr>
                <w:rFonts w:ascii="Tahoma" w:hAnsi="Tahoma" w:cs="Tahoma"/>
                <w:kern w:val="2"/>
                <w:sz w:val="24"/>
                <w:szCs w:val="24"/>
                <w:lang w:val="en-GB"/>
              </w:rPr>
              <w:t>1</w:t>
            </w:r>
            <w:r w:rsidR="00587447">
              <w:rPr>
                <w:rFonts w:ascii="Tahoma" w:hAnsi="Tahoma" w:cs="Tahoma"/>
                <w:kern w:val="2"/>
                <w:sz w:val="24"/>
                <w:szCs w:val="24"/>
                <w:lang w:val="en-GB"/>
              </w:rPr>
              <w:t xml:space="preserve"> </w:t>
            </w:r>
            <w:r w:rsidR="005F793F">
              <w:rPr>
                <w:rFonts w:ascii="Tahoma" w:hAnsi="Tahoma" w:cs="Tahoma"/>
                <w:kern w:val="2"/>
                <w:sz w:val="24"/>
                <w:szCs w:val="24"/>
                <w:lang w:val="en-GB"/>
              </w:rPr>
              <w:t>December</w:t>
            </w:r>
            <w:r w:rsidR="007246CC">
              <w:rPr>
                <w:rFonts w:ascii="Tahoma" w:hAnsi="Tahoma" w:cs="Tahoma"/>
                <w:kern w:val="2"/>
                <w:sz w:val="24"/>
                <w:szCs w:val="24"/>
                <w:lang w:val="en-GB"/>
              </w:rPr>
              <w:t xml:space="preserve"> </w:t>
            </w:r>
            <w:r w:rsidR="006E3C6D">
              <w:rPr>
                <w:rFonts w:ascii="Tahoma" w:hAnsi="Tahoma" w:cs="Tahoma"/>
                <w:kern w:val="2"/>
                <w:sz w:val="24"/>
                <w:szCs w:val="24"/>
                <w:lang w:val="en-GB"/>
              </w:rPr>
              <w:t>2010</w:t>
            </w:r>
          </w:p>
          <w:p w:rsidR="00CF5C49" w:rsidRPr="00D55E42" w:rsidRDefault="00CF5C49">
            <w:pPr>
              <w:suppressAutoHyphens/>
              <w:spacing w:before="10" w:after="6"/>
              <w:jc w:val="both"/>
              <w:rPr>
                <w:rFonts w:ascii="Tahoma" w:hAnsi="Tahoma" w:cs="Tahoma"/>
                <w:spacing w:val="-3"/>
                <w:kern w:val="2"/>
                <w:szCs w:val="24"/>
                <w:lang w:val="en-GB"/>
              </w:rPr>
            </w:pPr>
          </w:p>
        </w:tc>
        <w:tc>
          <w:tcPr>
            <w:tcW w:w="720" w:type="dxa"/>
          </w:tcPr>
          <w:p w:rsidR="00CF5C49" w:rsidRPr="00D55E42" w:rsidRDefault="00CF5C49">
            <w:pPr>
              <w:suppressAutoHyphens/>
              <w:spacing w:before="10" w:after="6"/>
              <w:jc w:val="center"/>
              <w:rPr>
                <w:rFonts w:ascii="Tahoma" w:hAnsi="Tahoma" w:cs="Tahoma"/>
                <w:spacing w:val="-3"/>
                <w:kern w:val="2"/>
                <w:szCs w:val="24"/>
                <w:lang w:val="en-GB"/>
              </w:rPr>
            </w:pPr>
          </w:p>
        </w:tc>
        <w:tc>
          <w:tcPr>
            <w:tcW w:w="1620" w:type="dxa"/>
          </w:tcPr>
          <w:p w:rsidR="00CF5C49" w:rsidRPr="00D55E42" w:rsidRDefault="00CF5C49">
            <w:pPr>
              <w:suppressAutoHyphens/>
              <w:spacing w:before="10" w:after="6"/>
              <w:jc w:val="right"/>
              <w:rPr>
                <w:rFonts w:ascii="Tahoma" w:hAnsi="Tahoma" w:cs="Tahoma"/>
                <w:b/>
                <w:spacing w:val="-3"/>
                <w:kern w:val="2"/>
                <w:szCs w:val="24"/>
                <w:lang w:val="en-GB"/>
              </w:rPr>
            </w:pPr>
          </w:p>
        </w:tc>
        <w:tc>
          <w:tcPr>
            <w:tcW w:w="270" w:type="dxa"/>
          </w:tcPr>
          <w:p w:rsidR="00CF5C49" w:rsidRPr="00D55E42" w:rsidRDefault="00CF5C49">
            <w:pPr>
              <w:suppressAutoHyphens/>
              <w:spacing w:before="10" w:after="6"/>
              <w:jc w:val="center"/>
              <w:rPr>
                <w:rFonts w:ascii="Tahoma" w:hAnsi="Tahoma" w:cs="Tahoma"/>
                <w:spacing w:val="-3"/>
                <w:kern w:val="2"/>
                <w:szCs w:val="24"/>
                <w:lang w:val="en-GB"/>
              </w:rPr>
            </w:pPr>
          </w:p>
        </w:tc>
        <w:tc>
          <w:tcPr>
            <w:tcW w:w="1440" w:type="dxa"/>
          </w:tcPr>
          <w:p w:rsidR="00CF5C49" w:rsidRPr="00D55E42" w:rsidRDefault="00CF5C49">
            <w:pPr>
              <w:suppressAutoHyphens/>
              <w:spacing w:before="10" w:after="6"/>
              <w:jc w:val="right"/>
              <w:rPr>
                <w:rFonts w:ascii="Tahoma" w:hAnsi="Tahoma" w:cs="Tahoma"/>
                <w:spacing w:val="-3"/>
                <w:kern w:val="2"/>
                <w:szCs w:val="24"/>
                <w:lang w:val="en-GB"/>
              </w:rPr>
            </w:pPr>
          </w:p>
        </w:tc>
      </w:tr>
      <w:tr w:rsidR="00CF5C49" w:rsidRPr="00D55E42">
        <w:tc>
          <w:tcPr>
            <w:tcW w:w="5688" w:type="dxa"/>
          </w:tcPr>
          <w:p w:rsidR="00CF5C49" w:rsidRPr="00D55E42" w:rsidRDefault="00CF5C49">
            <w:pPr>
              <w:spacing w:before="40" w:after="20"/>
              <w:ind w:right="8"/>
              <w:jc w:val="both"/>
              <w:rPr>
                <w:rFonts w:ascii="Tahoma" w:hAnsi="Tahoma" w:cs="Tahoma"/>
                <w:b/>
                <w:kern w:val="2"/>
                <w:sz w:val="22"/>
                <w:szCs w:val="22"/>
                <w:lang w:val="en-GB"/>
              </w:rPr>
            </w:pPr>
          </w:p>
        </w:tc>
        <w:tc>
          <w:tcPr>
            <w:tcW w:w="720" w:type="dxa"/>
          </w:tcPr>
          <w:p w:rsidR="00CF5C49" w:rsidRPr="00D55E42" w:rsidRDefault="00CF5C49">
            <w:pPr>
              <w:suppressAutoHyphens/>
              <w:spacing w:before="40" w:after="20"/>
              <w:jc w:val="center"/>
              <w:rPr>
                <w:rFonts w:ascii="Tahoma" w:hAnsi="Tahoma" w:cs="Tahoma"/>
                <w:spacing w:val="-3"/>
                <w:kern w:val="2"/>
                <w:sz w:val="22"/>
                <w:szCs w:val="22"/>
                <w:lang w:val="en-GB"/>
              </w:rPr>
            </w:pPr>
          </w:p>
        </w:tc>
        <w:tc>
          <w:tcPr>
            <w:tcW w:w="1620" w:type="dxa"/>
          </w:tcPr>
          <w:p w:rsidR="00CF5C49" w:rsidRPr="00D55E42" w:rsidRDefault="00CF5C49">
            <w:pPr>
              <w:suppressAutoHyphens/>
              <w:spacing w:before="40" w:after="20"/>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Unaudited</w:t>
            </w:r>
          </w:p>
        </w:tc>
        <w:tc>
          <w:tcPr>
            <w:tcW w:w="270" w:type="dxa"/>
          </w:tcPr>
          <w:p w:rsidR="00CF5C49" w:rsidRPr="00D55E42" w:rsidRDefault="00CF5C49">
            <w:pPr>
              <w:suppressAutoHyphens/>
              <w:spacing w:before="40" w:after="20"/>
              <w:jc w:val="center"/>
              <w:rPr>
                <w:rFonts w:ascii="Tahoma" w:hAnsi="Tahoma" w:cs="Tahoma"/>
                <w:spacing w:val="-3"/>
                <w:kern w:val="2"/>
                <w:sz w:val="22"/>
                <w:szCs w:val="22"/>
                <w:lang w:val="en-GB"/>
              </w:rPr>
            </w:pPr>
          </w:p>
        </w:tc>
        <w:tc>
          <w:tcPr>
            <w:tcW w:w="1440" w:type="dxa"/>
          </w:tcPr>
          <w:p w:rsidR="00CF5C49" w:rsidRPr="00D55E42" w:rsidRDefault="00CF5C49">
            <w:pPr>
              <w:suppressAutoHyphens/>
              <w:spacing w:before="40" w:after="20"/>
              <w:ind w:hanging="103"/>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Audited</w:t>
            </w:r>
          </w:p>
        </w:tc>
      </w:tr>
      <w:tr w:rsidR="008A52A1" w:rsidRPr="00D55E42">
        <w:tc>
          <w:tcPr>
            <w:tcW w:w="5688" w:type="dxa"/>
          </w:tcPr>
          <w:p w:rsidR="008A52A1" w:rsidRPr="00D55E42" w:rsidRDefault="008A52A1">
            <w:pPr>
              <w:suppressAutoHyphens/>
              <w:spacing w:before="40" w:after="20"/>
              <w:jc w:val="both"/>
              <w:rPr>
                <w:rFonts w:ascii="Tahoma" w:hAnsi="Tahoma" w:cs="Tahoma"/>
                <w:spacing w:val="-3"/>
                <w:kern w:val="2"/>
                <w:sz w:val="22"/>
                <w:szCs w:val="22"/>
                <w:lang w:val="en-GB"/>
              </w:rPr>
            </w:pPr>
          </w:p>
        </w:tc>
        <w:tc>
          <w:tcPr>
            <w:tcW w:w="72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844604" w:rsidRDefault="008A52A1" w:rsidP="005F793F">
            <w:pPr>
              <w:suppressAutoHyphens/>
              <w:spacing w:before="40" w:after="20"/>
              <w:jc w:val="right"/>
              <w:rPr>
                <w:rFonts w:ascii="Tahoma" w:hAnsi="Tahoma" w:cs="Tahoma"/>
                <w:b/>
                <w:spacing w:val="-3"/>
                <w:kern w:val="2"/>
                <w:sz w:val="20"/>
                <w:lang w:val="en-GB"/>
              </w:rPr>
            </w:pPr>
            <w:r w:rsidRPr="00844604">
              <w:rPr>
                <w:rFonts w:ascii="Tahoma" w:hAnsi="Tahoma" w:cs="Tahoma"/>
                <w:b/>
                <w:spacing w:val="-3"/>
                <w:kern w:val="2"/>
                <w:sz w:val="20"/>
                <w:lang w:val="en-GB"/>
              </w:rPr>
              <w:t>3</w:t>
            </w:r>
            <w:r w:rsidR="005F793F" w:rsidRPr="00844604">
              <w:rPr>
                <w:rFonts w:ascii="Tahoma" w:hAnsi="Tahoma" w:cs="Tahoma"/>
                <w:b/>
                <w:spacing w:val="-3"/>
                <w:kern w:val="2"/>
                <w:sz w:val="20"/>
                <w:lang w:val="en-GB"/>
              </w:rPr>
              <w:t>1</w:t>
            </w:r>
            <w:r w:rsidRPr="00844604">
              <w:rPr>
                <w:rFonts w:ascii="Tahoma" w:hAnsi="Tahoma" w:cs="Tahoma"/>
                <w:b/>
                <w:spacing w:val="-3"/>
                <w:kern w:val="2"/>
                <w:sz w:val="20"/>
                <w:lang w:val="en-GB"/>
              </w:rPr>
              <w:t>.</w:t>
            </w:r>
            <w:r w:rsidR="005F793F" w:rsidRPr="00844604">
              <w:rPr>
                <w:rFonts w:ascii="Tahoma" w:hAnsi="Tahoma" w:cs="Tahoma"/>
                <w:b/>
                <w:spacing w:val="-3"/>
                <w:kern w:val="2"/>
                <w:sz w:val="20"/>
                <w:lang w:val="en-GB"/>
              </w:rPr>
              <w:t>12</w:t>
            </w:r>
            <w:r w:rsidR="0094023A" w:rsidRPr="00844604">
              <w:rPr>
                <w:rFonts w:ascii="Tahoma" w:hAnsi="Tahoma" w:cs="Tahoma"/>
                <w:b/>
                <w:spacing w:val="-3"/>
                <w:kern w:val="2"/>
                <w:sz w:val="20"/>
                <w:lang w:val="en-GB"/>
              </w:rPr>
              <w:t>.</w:t>
            </w:r>
            <w:r w:rsidRPr="00844604">
              <w:rPr>
                <w:rFonts w:ascii="Tahoma" w:hAnsi="Tahoma" w:cs="Tahoma"/>
                <w:b/>
                <w:spacing w:val="-3"/>
                <w:kern w:val="2"/>
                <w:sz w:val="20"/>
                <w:lang w:val="en-GB"/>
              </w:rPr>
              <w:t>20</w:t>
            </w:r>
            <w:r w:rsidR="006E3C6D" w:rsidRPr="00844604">
              <w:rPr>
                <w:rFonts w:ascii="Tahoma" w:hAnsi="Tahoma" w:cs="Tahoma"/>
                <w:b/>
                <w:spacing w:val="-3"/>
                <w:kern w:val="2"/>
                <w:sz w:val="20"/>
                <w:lang w:val="en-GB"/>
              </w:rPr>
              <w:t>10</w:t>
            </w:r>
          </w:p>
        </w:tc>
        <w:tc>
          <w:tcPr>
            <w:tcW w:w="27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Pr="00844604" w:rsidRDefault="008A52A1">
            <w:pPr>
              <w:suppressAutoHyphens/>
              <w:spacing w:before="40" w:after="20"/>
              <w:ind w:hanging="103"/>
              <w:jc w:val="right"/>
              <w:rPr>
                <w:rFonts w:ascii="Tahoma" w:hAnsi="Tahoma" w:cs="Tahoma"/>
                <w:b/>
                <w:bCs/>
                <w:spacing w:val="-3"/>
                <w:kern w:val="2"/>
                <w:sz w:val="20"/>
                <w:lang w:val="en-GB"/>
              </w:rPr>
            </w:pPr>
            <w:r w:rsidRPr="00844604">
              <w:rPr>
                <w:rFonts w:ascii="Tahoma" w:hAnsi="Tahoma" w:cs="Tahoma"/>
                <w:b/>
                <w:bCs/>
                <w:spacing w:val="-3"/>
                <w:kern w:val="2"/>
                <w:sz w:val="20"/>
                <w:lang w:val="en-GB"/>
              </w:rPr>
              <w:t>31.</w:t>
            </w:r>
            <w:r w:rsidR="005F52A8" w:rsidRPr="00844604">
              <w:rPr>
                <w:rFonts w:ascii="Tahoma" w:hAnsi="Tahoma" w:cs="Tahoma"/>
                <w:b/>
                <w:bCs/>
                <w:spacing w:val="-3"/>
                <w:kern w:val="2"/>
                <w:sz w:val="20"/>
                <w:lang w:val="en-GB"/>
              </w:rPr>
              <w:t>12</w:t>
            </w:r>
            <w:r w:rsidRPr="00844604">
              <w:rPr>
                <w:rFonts w:ascii="Tahoma" w:hAnsi="Tahoma" w:cs="Tahoma"/>
                <w:b/>
                <w:bCs/>
                <w:spacing w:val="-3"/>
                <w:kern w:val="2"/>
                <w:sz w:val="20"/>
                <w:lang w:val="en-GB"/>
              </w:rPr>
              <w:t>.200</w:t>
            </w:r>
            <w:r w:rsidR="006E3C6D" w:rsidRPr="00844604">
              <w:rPr>
                <w:rFonts w:ascii="Tahoma" w:hAnsi="Tahoma" w:cs="Tahoma"/>
                <w:b/>
                <w:bCs/>
                <w:spacing w:val="-3"/>
                <w:kern w:val="2"/>
                <w:sz w:val="20"/>
                <w:lang w:val="en-GB"/>
              </w:rPr>
              <w:t>9</w:t>
            </w:r>
          </w:p>
        </w:tc>
      </w:tr>
      <w:tr w:rsidR="008A52A1" w:rsidRPr="00D55E42">
        <w:trPr>
          <w:trHeight w:val="405"/>
        </w:trPr>
        <w:tc>
          <w:tcPr>
            <w:tcW w:w="5688" w:type="dxa"/>
          </w:tcPr>
          <w:p w:rsidR="008A52A1" w:rsidRPr="00D55E42" w:rsidRDefault="008A52A1">
            <w:pPr>
              <w:suppressAutoHyphens/>
              <w:spacing w:before="40" w:after="20"/>
              <w:jc w:val="both"/>
              <w:rPr>
                <w:rFonts w:ascii="Tahoma" w:hAnsi="Tahoma" w:cs="Tahoma"/>
                <w:b/>
                <w:spacing w:val="-3"/>
                <w:kern w:val="2"/>
                <w:sz w:val="22"/>
                <w:szCs w:val="22"/>
                <w:lang w:val="en-GB"/>
              </w:rPr>
            </w:pPr>
          </w:p>
        </w:tc>
        <w:tc>
          <w:tcPr>
            <w:tcW w:w="72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D55E42" w:rsidRDefault="008A52A1">
            <w:pPr>
              <w:suppressAutoHyphens/>
              <w:spacing w:before="40" w:after="20"/>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27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Pr="00D55E42" w:rsidRDefault="008A52A1">
            <w:pPr>
              <w:suppressAutoHyphens/>
              <w:spacing w:before="40" w:after="20"/>
              <w:ind w:hanging="103"/>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RM’000</w:t>
            </w:r>
          </w:p>
        </w:tc>
      </w:tr>
      <w:tr w:rsidR="008A52A1" w:rsidRPr="00D55E42">
        <w:trPr>
          <w:trHeight w:val="270"/>
        </w:trPr>
        <w:tc>
          <w:tcPr>
            <w:tcW w:w="5688" w:type="dxa"/>
          </w:tcPr>
          <w:p w:rsidR="008A52A1" w:rsidRPr="00D55E42" w:rsidRDefault="008A52A1">
            <w:pPr>
              <w:suppressAutoHyphens/>
              <w:spacing w:before="40" w:after="20"/>
              <w:jc w:val="both"/>
              <w:rPr>
                <w:rFonts w:ascii="Tahoma" w:hAnsi="Tahoma" w:cs="Tahoma"/>
                <w:b/>
                <w:spacing w:val="-3"/>
                <w:kern w:val="2"/>
                <w:sz w:val="22"/>
                <w:szCs w:val="22"/>
                <w:lang w:val="en-GB"/>
              </w:rPr>
            </w:pPr>
          </w:p>
        </w:tc>
        <w:tc>
          <w:tcPr>
            <w:tcW w:w="72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Pr="00D55E42" w:rsidRDefault="008A52A1">
            <w:pPr>
              <w:suppressAutoHyphens/>
              <w:spacing w:before="40" w:after="20"/>
              <w:jc w:val="right"/>
              <w:rPr>
                <w:rFonts w:ascii="Tahoma" w:hAnsi="Tahoma" w:cs="Tahoma"/>
                <w:b/>
                <w:spacing w:val="-3"/>
                <w:kern w:val="2"/>
                <w:sz w:val="22"/>
                <w:szCs w:val="22"/>
                <w:lang w:val="en-GB"/>
              </w:rPr>
            </w:pPr>
          </w:p>
        </w:tc>
        <w:tc>
          <w:tcPr>
            <w:tcW w:w="27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Pr="00D55E42" w:rsidRDefault="008A52A1">
            <w:pPr>
              <w:suppressAutoHyphens/>
              <w:spacing w:before="40" w:after="20"/>
              <w:jc w:val="right"/>
              <w:rPr>
                <w:rFonts w:ascii="Tahoma" w:hAnsi="Tahoma" w:cs="Tahoma"/>
                <w:spacing w:val="-3"/>
                <w:kern w:val="2"/>
                <w:sz w:val="22"/>
                <w:szCs w:val="22"/>
                <w:lang w:val="en-GB"/>
              </w:rPr>
            </w:pPr>
          </w:p>
        </w:tc>
      </w:tr>
      <w:tr w:rsidR="008A52A1" w:rsidRPr="00D55E42">
        <w:tc>
          <w:tcPr>
            <w:tcW w:w="5688" w:type="dxa"/>
          </w:tcPr>
          <w:p w:rsidR="008A52A1" w:rsidRDefault="008A52A1">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Non Current Liabilities</w:t>
            </w:r>
          </w:p>
          <w:p w:rsidR="00726AF5" w:rsidRPr="00726AF5" w:rsidRDefault="00726AF5">
            <w:pPr>
              <w:suppressAutoHyphens/>
              <w:spacing w:before="40" w:after="20"/>
              <w:jc w:val="both"/>
              <w:rPr>
                <w:rFonts w:ascii="Tahoma" w:hAnsi="Tahoma" w:cs="Tahoma"/>
                <w:spacing w:val="-3"/>
                <w:kern w:val="2"/>
                <w:sz w:val="22"/>
                <w:szCs w:val="22"/>
                <w:lang w:val="en-GB"/>
              </w:rPr>
            </w:pPr>
            <w:r w:rsidRPr="00726AF5">
              <w:rPr>
                <w:rFonts w:ascii="Tahoma" w:hAnsi="Tahoma" w:cs="Tahoma"/>
                <w:spacing w:val="-3"/>
                <w:kern w:val="2"/>
                <w:sz w:val="22"/>
                <w:szCs w:val="22"/>
                <w:lang w:val="en-GB"/>
              </w:rPr>
              <w:t>Deferred tax liabilities</w:t>
            </w:r>
          </w:p>
        </w:tc>
        <w:tc>
          <w:tcPr>
            <w:tcW w:w="72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620" w:type="dxa"/>
          </w:tcPr>
          <w:p w:rsidR="008A52A1" w:rsidRDefault="008A52A1">
            <w:pPr>
              <w:suppressAutoHyphens/>
              <w:spacing w:before="40" w:after="20"/>
              <w:jc w:val="right"/>
              <w:rPr>
                <w:rFonts w:ascii="Tahoma" w:hAnsi="Tahoma" w:cs="Tahoma"/>
                <w:b/>
                <w:spacing w:val="-3"/>
                <w:kern w:val="2"/>
                <w:sz w:val="22"/>
                <w:szCs w:val="22"/>
                <w:lang w:val="en-GB"/>
              </w:rPr>
            </w:pPr>
          </w:p>
          <w:p w:rsidR="00726AF5" w:rsidRPr="00D55E42" w:rsidRDefault="007E079F">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8</w:t>
            </w:r>
          </w:p>
        </w:tc>
        <w:tc>
          <w:tcPr>
            <w:tcW w:w="270" w:type="dxa"/>
          </w:tcPr>
          <w:p w:rsidR="008A52A1" w:rsidRPr="00D55E42" w:rsidRDefault="008A52A1">
            <w:pPr>
              <w:suppressAutoHyphens/>
              <w:spacing w:before="40" w:after="20"/>
              <w:jc w:val="right"/>
              <w:rPr>
                <w:rFonts w:ascii="Tahoma" w:hAnsi="Tahoma" w:cs="Tahoma"/>
                <w:spacing w:val="-3"/>
                <w:kern w:val="2"/>
                <w:sz w:val="22"/>
                <w:szCs w:val="22"/>
                <w:lang w:val="en-GB"/>
              </w:rPr>
            </w:pPr>
          </w:p>
        </w:tc>
        <w:tc>
          <w:tcPr>
            <w:tcW w:w="1440" w:type="dxa"/>
          </w:tcPr>
          <w:p w:rsidR="008A52A1" w:rsidRDefault="008A52A1">
            <w:pPr>
              <w:suppressAutoHyphens/>
              <w:spacing w:before="40" w:after="20"/>
              <w:jc w:val="right"/>
              <w:rPr>
                <w:rFonts w:ascii="Tahoma" w:hAnsi="Tahoma" w:cs="Tahoma"/>
                <w:spacing w:val="-3"/>
                <w:kern w:val="2"/>
                <w:sz w:val="22"/>
                <w:szCs w:val="22"/>
                <w:lang w:val="en-GB"/>
              </w:rPr>
            </w:pPr>
          </w:p>
          <w:p w:rsidR="00726AF5" w:rsidRPr="00D55E42" w:rsidRDefault="00726AF5">
            <w:pPr>
              <w:suppressAutoHyphens/>
              <w:spacing w:before="40" w:after="20"/>
              <w:jc w:val="right"/>
              <w:rPr>
                <w:rFonts w:ascii="Tahoma" w:hAnsi="Tahoma" w:cs="Tahoma"/>
                <w:spacing w:val="-3"/>
                <w:kern w:val="2"/>
                <w:sz w:val="22"/>
                <w:szCs w:val="22"/>
                <w:lang w:val="en-GB"/>
              </w:rPr>
            </w:pPr>
            <w:r>
              <w:rPr>
                <w:rFonts w:ascii="Tahoma" w:hAnsi="Tahoma" w:cs="Tahoma"/>
                <w:spacing w:val="-3"/>
                <w:kern w:val="2"/>
                <w:sz w:val="22"/>
                <w:szCs w:val="22"/>
                <w:lang w:val="en-GB"/>
              </w:rPr>
              <w:t>8</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Retirement benefit obligations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7E079F"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3,373</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3,080</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Borrowings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bottom w:val="single" w:sz="4" w:space="0" w:color="auto"/>
            </w:tcBorders>
          </w:tcPr>
          <w:p w:rsidR="00726AF5" w:rsidRPr="007B7E2D" w:rsidRDefault="007E079F" w:rsidP="00726AF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57,039</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Borders>
              <w:bottom w:val="single" w:sz="4"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66,087</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bottom w:val="single" w:sz="6" w:space="0" w:color="auto"/>
            </w:tcBorders>
          </w:tcPr>
          <w:p w:rsidR="005A7AFF" w:rsidRPr="007B7E2D" w:rsidRDefault="007E079F"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60,420</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4" w:space="0" w:color="auto"/>
              <w:bottom w:val="single" w:sz="6"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69,1</w:t>
            </w:r>
            <w:r w:rsidR="00726AF5">
              <w:rPr>
                <w:rFonts w:ascii="Tahoma" w:hAnsi="Tahoma" w:cs="Tahoma"/>
                <w:color w:val="000000"/>
                <w:spacing w:val="-3"/>
                <w:kern w:val="2"/>
                <w:sz w:val="22"/>
                <w:szCs w:val="22"/>
                <w:lang w:val="en-GB"/>
              </w:rPr>
              <w:t>75</w:t>
            </w: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Current Liabilities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6" w:space="0" w:color="auto"/>
            </w:tcBorders>
          </w:tcPr>
          <w:p w:rsidR="005A7AFF" w:rsidRPr="0094023A" w:rsidRDefault="005A7AFF" w:rsidP="00D107F1">
            <w:pPr>
              <w:suppressAutoHyphens/>
              <w:spacing w:before="40" w:after="20"/>
              <w:jc w:val="right"/>
              <w:rPr>
                <w:rFonts w:ascii="Tahoma" w:hAnsi="Tahoma" w:cs="Tahoma"/>
                <w:b/>
                <w:color w:val="000000"/>
                <w:spacing w:val="-3"/>
                <w:kern w:val="2"/>
                <w:sz w:val="22"/>
                <w:szCs w:val="22"/>
                <w:highlight w:val="yellow"/>
                <w:lang w:val="en-GB"/>
              </w:rPr>
            </w:pP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6"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Retirement benefits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7E079F"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180</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5A7AFF" w:rsidRPr="00D55E42" w:rsidRDefault="005A7AFF" w:rsidP="00726AF5">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w:t>
            </w:r>
            <w:r w:rsidR="00726AF5">
              <w:rPr>
                <w:rFonts w:ascii="Tahoma" w:hAnsi="Tahoma" w:cs="Tahoma"/>
                <w:color w:val="000000"/>
                <w:spacing w:val="-3"/>
                <w:kern w:val="2"/>
                <w:sz w:val="22"/>
                <w:szCs w:val="22"/>
                <w:lang w:val="en-GB"/>
              </w:rPr>
              <w:t>28</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Borrowings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891C0E" w:rsidP="001A113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32,608</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34,257</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Trade payables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891C0E" w:rsidP="005F30CB">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19,</w:t>
            </w:r>
            <w:r w:rsidR="008C243A">
              <w:rPr>
                <w:rFonts w:ascii="Tahoma" w:hAnsi="Tahoma" w:cs="Tahoma"/>
                <w:b/>
                <w:color w:val="000000"/>
                <w:spacing w:val="-3"/>
                <w:kern w:val="2"/>
                <w:sz w:val="22"/>
                <w:szCs w:val="22"/>
                <w:lang w:val="en-GB"/>
              </w:rPr>
              <w:t>0</w:t>
            </w:r>
            <w:r w:rsidR="00453DA9">
              <w:rPr>
                <w:rFonts w:ascii="Tahoma" w:hAnsi="Tahoma" w:cs="Tahoma"/>
                <w:b/>
                <w:color w:val="000000"/>
                <w:spacing w:val="-3"/>
                <w:kern w:val="2"/>
                <w:sz w:val="22"/>
                <w:szCs w:val="22"/>
                <w:lang w:val="en-GB"/>
              </w:rPr>
              <w:t>3</w:t>
            </w:r>
            <w:r w:rsidR="005F30CB">
              <w:rPr>
                <w:rFonts w:ascii="Tahoma" w:hAnsi="Tahoma" w:cs="Tahoma"/>
                <w:b/>
                <w:color w:val="000000"/>
                <w:spacing w:val="-3"/>
                <w:kern w:val="2"/>
                <w:sz w:val="22"/>
                <w:szCs w:val="22"/>
                <w:lang w:val="en-GB"/>
              </w:rPr>
              <w:t>3</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27,423</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Other payables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D93BB9" w:rsidP="008C243A">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8C243A">
              <w:rPr>
                <w:rFonts w:ascii="Tahoma" w:hAnsi="Tahoma" w:cs="Tahoma"/>
                <w:b/>
                <w:color w:val="000000"/>
                <w:spacing w:val="-3"/>
                <w:kern w:val="2"/>
                <w:sz w:val="22"/>
                <w:szCs w:val="22"/>
                <w:lang w:val="en-GB"/>
              </w:rPr>
              <w:t>4</w:t>
            </w:r>
            <w:r>
              <w:rPr>
                <w:rFonts w:ascii="Tahoma" w:hAnsi="Tahoma" w:cs="Tahoma"/>
                <w:b/>
                <w:color w:val="000000"/>
                <w:spacing w:val="-3"/>
                <w:kern w:val="2"/>
                <w:sz w:val="22"/>
                <w:szCs w:val="22"/>
                <w:lang w:val="en-GB"/>
              </w:rPr>
              <w:t>,</w:t>
            </w:r>
            <w:r w:rsidR="008C243A">
              <w:rPr>
                <w:rFonts w:ascii="Tahoma" w:hAnsi="Tahoma" w:cs="Tahoma"/>
                <w:b/>
                <w:color w:val="000000"/>
                <w:spacing w:val="-3"/>
                <w:kern w:val="2"/>
                <w:sz w:val="22"/>
                <w:szCs w:val="22"/>
                <w:lang w:val="en-GB"/>
              </w:rPr>
              <w:t>618</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20,24</w:t>
            </w:r>
            <w:r w:rsidR="00726AF5">
              <w:rPr>
                <w:rFonts w:ascii="Tahoma" w:hAnsi="Tahoma" w:cs="Tahoma"/>
                <w:color w:val="000000"/>
                <w:spacing w:val="-3"/>
                <w:kern w:val="2"/>
                <w:sz w:val="22"/>
                <w:szCs w:val="22"/>
                <w:lang w:val="en-GB"/>
              </w:rPr>
              <w:t>9</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Tax payable</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Pr>
          <w:p w:rsidR="005A7AFF" w:rsidRPr="007B7E2D" w:rsidRDefault="008C243A" w:rsidP="00132466">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2,031</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Pr>
          <w:p w:rsidR="005A7AFF" w:rsidRPr="00D55E42" w:rsidRDefault="005A7AFF" w:rsidP="00E7190C">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1,242</w:t>
            </w:r>
          </w:p>
        </w:tc>
      </w:tr>
      <w:tr w:rsidR="005A7AFF" w:rsidRPr="00D55E42">
        <w:tc>
          <w:tcPr>
            <w:tcW w:w="5688" w:type="dxa"/>
          </w:tcPr>
          <w:p w:rsidR="005A7AFF" w:rsidRPr="00D55E42" w:rsidRDefault="005A7AFF">
            <w:pPr>
              <w:suppressAutoHyphens/>
              <w:spacing w:before="40" w:after="20"/>
              <w:jc w:val="both"/>
              <w:rPr>
                <w:rFonts w:ascii="Tahoma" w:hAnsi="Tahoma" w:cs="Tahoma"/>
                <w:spacing w:val="-3"/>
                <w:kern w:val="2"/>
                <w:sz w:val="22"/>
                <w:szCs w:val="22"/>
                <w:lang w:val="en-GB"/>
              </w:rPr>
            </w:pP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bottom w:val="single" w:sz="4" w:space="0" w:color="auto"/>
            </w:tcBorders>
          </w:tcPr>
          <w:p w:rsidR="005A7AFF" w:rsidRPr="007B7E2D" w:rsidRDefault="00891C0E" w:rsidP="005F30CB">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w:t>
            </w:r>
            <w:r w:rsidR="008C243A">
              <w:rPr>
                <w:rFonts w:ascii="Tahoma" w:hAnsi="Tahoma" w:cs="Tahoma"/>
                <w:b/>
                <w:color w:val="000000"/>
                <w:spacing w:val="-3"/>
                <w:kern w:val="2"/>
                <w:sz w:val="22"/>
                <w:szCs w:val="22"/>
                <w:lang w:val="en-GB"/>
              </w:rPr>
              <w:t>8</w:t>
            </w:r>
            <w:r>
              <w:rPr>
                <w:rFonts w:ascii="Tahoma" w:hAnsi="Tahoma" w:cs="Tahoma"/>
                <w:b/>
                <w:color w:val="000000"/>
                <w:spacing w:val="-3"/>
                <w:kern w:val="2"/>
                <w:sz w:val="22"/>
                <w:szCs w:val="22"/>
                <w:lang w:val="en-GB"/>
              </w:rPr>
              <w:t>,</w:t>
            </w:r>
            <w:r w:rsidR="008C243A">
              <w:rPr>
                <w:rFonts w:ascii="Tahoma" w:hAnsi="Tahoma" w:cs="Tahoma"/>
                <w:b/>
                <w:color w:val="000000"/>
                <w:spacing w:val="-3"/>
                <w:kern w:val="2"/>
                <w:sz w:val="22"/>
                <w:szCs w:val="22"/>
                <w:lang w:val="en-GB"/>
              </w:rPr>
              <w:t>47</w:t>
            </w:r>
            <w:r w:rsidR="005F30CB">
              <w:rPr>
                <w:rFonts w:ascii="Tahoma" w:hAnsi="Tahoma" w:cs="Tahoma"/>
                <w:b/>
                <w:color w:val="000000"/>
                <w:spacing w:val="-3"/>
                <w:kern w:val="2"/>
                <w:sz w:val="22"/>
                <w:szCs w:val="22"/>
                <w:lang w:val="en-GB"/>
              </w:rPr>
              <w:t>0</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4" w:space="0" w:color="auto"/>
              <w:bottom w:val="single" w:sz="4"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83,299</w:t>
            </w: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Total Liabilities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bottom w:val="single" w:sz="4" w:space="0" w:color="auto"/>
            </w:tcBorders>
          </w:tcPr>
          <w:p w:rsidR="005A7AFF" w:rsidRPr="007B7E2D" w:rsidRDefault="00891C0E" w:rsidP="005F30CB">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12</w:t>
            </w:r>
            <w:r w:rsidR="008C243A">
              <w:rPr>
                <w:rFonts w:ascii="Tahoma" w:hAnsi="Tahoma" w:cs="Tahoma"/>
                <w:b/>
                <w:color w:val="000000"/>
                <w:spacing w:val="-3"/>
                <w:kern w:val="2"/>
                <w:sz w:val="22"/>
                <w:szCs w:val="22"/>
                <w:lang w:val="en-GB"/>
              </w:rPr>
              <w:t>8</w:t>
            </w:r>
            <w:r>
              <w:rPr>
                <w:rFonts w:ascii="Tahoma" w:hAnsi="Tahoma" w:cs="Tahoma"/>
                <w:b/>
                <w:color w:val="000000"/>
                <w:spacing w:val="-3"/>
                <w:kern w:val="2"/>
                <w:sz w:val="22"/>
                <w:szCs w:val="22"/>
                <w:lang w:val="en-GB"/>
              </w:rPr>
              <w:t>,</w:t>
            </w:r>
            <w:r w:rsidR="008C243A">
              <w:rPr>
                <w:rFonts w:ascii="Tahoma" w:hAnsi="Tahoma" w:cs="Tahoma"/>
                <w:b/>
                <w:color w:val="000000"/>
                <w:spacing w:val="-3"/>
                <w:kern w:val="2"/>
                <w:sz w:val="22"/>
                <w:szCs w:val="22"/>
                <w:lang w:val="en-GB"/>
              </w:rPr>
              <w:t>89</w:t>
            </w:r>
            <w:r w:rsidR="005F30CB">
              <w:rPr>
                <w:rFonts w:ascii="Tahoma" w:hAnsi="Tahoma" w:cs="Tahoma"/>
                <w:b/>
                <w:color w:val="000000"/>
                <w:spacing w:val="-3"/>
                <w:kern w:val="2"/>
                <w:sz w:val="22"/>
                <w:szCs w:val="22"/>
                <w:lang w:val="en-GB"/>
              </w:rPr>
              <w:t>0</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4" w:space="0" w:color="auto"/>
              <w:bottom w:val="single" w:sz="4" w:space="0" w:color="auto"/>
            </w:tcBorders>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152,4</w:t>
            </w:r>
            <w:r w:rsidR="00726AF5">
              <w:rPr>
                <w:rFonts w:ascii="Tahoma" w:hAnsi="Tahoma" w:cs="Tahoma"/>
                <w:color w:val="000000"/>
                <w:spacing w:val="-3"/>
                <w:kern w:val="2"/>
                <w:sz w:val="22"/>
                <w:szCs w:val="22"/>
                <w:lang w:val="en-GB"/>
              </w:rPr>
              <w:t>74</w:t>
            </w:r>
          </w:p>
        </w:tc>
      </w:tr>
      <w:tr w:rsidR="005A7AFF" w:rsidRPr="00D55E42">
        <w:tc>
          <w:tcPr>
            <w:tcW w:w="5688" w:type="dxa"/>
          </w:tcPr>
          <w:p w:rsidR="005A7AFF" w:rsidRPr="00D55E42" w:rsidRDefault="005A7AFF">
            <w:pPr>
              <w:suppressAutoHyphens/>
              <w:spacing w:before="40" w:after="20"/>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TOTAL EQUITY AND LIABILITIES</w:t>
            </w:r>
          </w:p>
        </w:tc>
        <w:tc>
          <w:tcPr>
            <w:tcW w:w="720" w:type="dxa"/>
          </w:tcPr>
          <w:p w:rsidR="005A7AFF" w:rsidRPr="00D55E42" w:rsidRDefault="005A7AFF">
            <w:pPr>
              <w:suppressAutoHyphens/>
              <w:spacing w:before="40" w:after="20"/>
              <w:jc w:val="right"/>
              <w:rPr>
                <w:rFonts w:ascii="Tahoma" w:hAnsi="Tahoma" w:cs="Tahoma"/>
                <w:spacing w:val="-3"/>
                <w:kern w:val="2"/>
                <w:sz w:val="22"/>
                <w:szCs w:val="22"/>
                <w:lang w:val="en-GB"/>
              </w:rPr>
            </w:pPr>
          </w:p>
        </w:tc>
        <w:tc>
          <w:tcPr>
            <w:tcW w:w="1620" w:type="dxa"/>
            <w:tcBorders>
              <w:top w:val="single" w:sz="4" w:space="0" w:color="auto"/>
              <w:bottom w:val="single" w:sz="18" w:space="0" w:color="auto"/>
            </w:tcBorders>
          </w:tcPr>
          <w:p w:rsidR="005A7AFF" w:rsidRPr="007B7E2D" w:rsidRDefault="00891C0E" w:rsidP="005A12B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w:t>
            </w:r>
            <w:r w:rsidR="00400A12">
              <w:rPr>
                <w:rFonts w:ascii="Tahoma" w:hAnsi="Tahoma" w:cs="Tahoma"/>
                <w:b/>
                <w:color w:val="000000"/>
                <w:spacing w:val="-3"/>
                <w:kern w:val="2"/>
                <w:sz w:val="22"/>
                <w:szCs w:val="22"/>
                <w:lang w:val="en-GB"/>
              </w:rPr>
              <w:t>1</w:t>
            </w:r>
            <w:r w:rsidR="005F30CB">
              <w:rPr>
                <w:rFonts w:ascii="Tahoma" w:hAnsi="Tahoma" w:cs="Tahoma"/>
                <w:b/>
                <w:color w:val="000000"/>
                <w:spacing w:val="-3"/>
                <w:kern w:val="2"/>
                <w:sz w:val="22"/>
                <w:szCs w:val="22"/>
                <w:lang w:val="en-GB"/>
              </w:rPr>
              <w:t>3</w:t>
            </w:r>
            <w:r w:rsidR="00400A12">
              <w:rPr>
                <w:rFonts w:ascii="Tahoma" w:hAnsi="Tahoma" w:cs="Tahoma"/>
                <w:b/>
                <w:color w:val="000000"/>
                <w:spacing w:val="-3"/>
                <w:kern w:val="2"/>
                <w:sz w:val="22"/>
                <w:szCs w:val="22"/>
                <w:lang w:val="en-GB"/>
              </w:rPr>
              <w:t>,</w:t>
            </w:r>
            <w:r w:rsidR="005F30CB">
              <w:rPr>
                <w:rFonts w:ascii="Tahoma" w:hAnsi="Tahoma" w:cs="Tahoma"/>
                <w:b/>
                <w:color w:val="000000"/>
                <w:spacing w:val="-3"/>
                <w:kern w:val="2"/>
                <w:sz w:val="22"/>
                <w:szCs w:val="22"/>
                <w:lang w:val="en-GB"/>
              </w:rPr>
              <w:t>0</w:t>
            </w:r>
            <w:r w:rsidR="005A12B9">
              <w:rPr>
                <w:rFonts w:ascii="Tahoma" w:hAnsi="Tahoma" w:cs="Tahoma"/>
                <w:b/>
                <w:color w:val="000000"/>
                <w:spacing w:val="-3"/>
                <w:kern w:val="2"/>
                <w:sz w:val="22"/>
                <w:szCs w:val="22"/>
                <w:lang w:val="en-GB"/>
              </w:rPr>
              <w:t>69</w:t>
            </w:r>
          </w:p>
        </w:tc>
        <w:tc>
          <w:tcPr>
            <w:tcW w:w="270" w:type="dxa"/>
          </w:tcPr>
          <w:p w:rsidR="005A7AFF" w:rsidRPr="00D55E42" w:rsidRDefault="005A7AFF" w:rsidP="00D107F1">
            <w:pPr>
              <w:suppressAutoHyphens/>
              <w:spacing w:before="40" w:after="20"/>
              <w:jc w:val="right"/>
              <w:rPr>
                <w:rFonts w:ascii="Tahoma" w:hAnsi="Tahoma" w:cs="Tahoma"/>
                <w:color w:val="000000"/>
                <w:spacing w:val="-3"/>
                <w:kern w:val="2"/>
                <w:sz w:val="22"/>
                <w:szCs w:val="22"/>
                <w:lang w:val="en-GB"/>
              </w:rPr>
            </w:pPr>
          </w:p>
        </w:tc>
        <w:tc>
          <w:tcPr>
            <w:tcW w:w="1440" w:type="dxa"/>
            <w:tcBorders>
              <w:top w:val="single" w:sz="4" w:space="0" w:color="auto"/>
              <w:bottom w:val="single" w:sz="18" w:space="0" w:color="auto"/>
            </w:tcBorders>
          </w:tcPr>
          <w:p w:rsidR="005A7AFF" w:rsidRPr="00D55E42" w:rsidRDefault="005A7AFF" w:rsidP="007D007B">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502,7</w:t>
            </w:r>
            <w:r w:rsidR="00726AF5">
              <w:rPr>
                <w:rFonts w:ascii="Tahoma" w:hAnsi="Tahoma" w:cs="Tahoma"/>
                <w:color w:val="000000"/>
                <w:spacing w:val="-3"/>
                <w:kern w:val="2"/>
                <w:sz w:val="22"/>
                <w:szCs w:val="22"/>
                <w:lang w:val="en-GB"/>
              </w:rPr>
              <w:t>41</w:t>
            </w:r>
          </w:p>
        </w:tc>
      </w:tr>
    </w:tbl>
    <w:p w:rsidR="00CF5C49" w:rsidRPr="00D55E42" w:rsidRDefault="00CF5C49">
      <w:pPr>
        <w:suppressAutoHyphens/>
        <w:spacing w:before="40" w:after="20"/>
        <w:jc w:val="both"/>
        <w:rPr>
          <w:rFonts w:ascii="Tahoma" w:hAnsi="Tahoma" w:cs="Tahoma"/>
          <w:spacing w:val="-3"/>
          <w:kern w:val="2"/>
          <w:sz w:val="22"/>
          <w:szCs w:val="22"/>
          <w:lang w:val="en-GB"/>
        </w:rPr>
      </w:pPr>
    </w:p>
    <w:p w:rsidR="00CF5C49" w:rsidRPr="00D55E42" w:rsidRDefault="00CF5C49">
      <w:pPr>
        <w:suppressAutoHyphens/>
        <w:spacing w:before="40" w:after="20"/>
        <w:jc w:val="both"/>
        <w:rPr>
          <w:rFonts w:ascii="Tahoma" w:hAnsi="Tahoma" w:cs="Tahoma"/>
          <w:spacing w:val="-3"/>
          <w:kern w:val="2"/>
          <w:sz w:val="22"/>
          <w:szCs w:val="22"/>
          <w:lang w:val="en-GB"/>
        </w:rPr>
      </w:pPr>
    </w:p>
    <w:tbl>
      <w:tblPr>
        <w:tblW w:w="9738" w:type="dxa"/>
        <w:tblLook w:val="01E0"/>
      </w:tblPr>
      <w:tblGrid>
        <w:gridCol w:w="3978"/>
        <w:gridCol w:w="2520"/>
        <w:gridCol w:w="1530"/>
        <w:gridCol w:w="450"/>
        <w:gridCol w:w="1260"/>
      </w:tblGrid>
      <w:tr w:rsidR="00CF5C49" w:rsidRPr="00D55E42">
        <w:tc>
          <w:tcPr>
            <w:tcW w:w="3978" w:type="dxa"/>
          </w:tcPr>
          <w:p w:rsidR="00CF5C49" w:rsidRPr="00D55E42" w:rsidRDefault="00CF5C49">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Net assets per share (RM)</w:t>
            </w:r>
            <w:r w:rsidRPr="00D55E42">
              <w:rPr>
                <w:rFonts w:ascii="Tahoma" w:hAnsi="Tahoma" w:cs="Tahoma"/>
                <w:spacing w:val="-3"/>
                <w:kern w:val="2"/>
                <w:sz w:val="22"/>
                <w:szCs w:val="22"/>
                <w:lang w:val="en-GB"/>
              </w:rPr>
              <w:tab/>
            </w:r>
          </w:p>
        </w:tc>
        <w:tc>
          <w:tcPr>
            <w:tcW w:w="2520" w:type="dxa"/>
          </w:tcPr>
          <w:p w:rsidR="00CF5C49" w:rsidRPr="00D55E42" w:rsidRDefault="00CF5C49">
            <w:pPr>
              <w:suppressAutoHyphens/>
              <w:spacing w:before="40" w:after="20"/>
              <w:jc w:val="right"/>
              <w:rPr>
                <w:rFonts w:ascii="Tahoma" w:hAnsi="Tahoma" w:cs="Tahoma"/>
                <w:spacing w:val="-3"/>
                <w:kern w:val="2"/>
                <w:sz w:val="22"/>
                <w:szCs w:val="22"/>
                <w:lang w:val="en-GB"/>
              </w:rPr>
            </w:pPr>
          </w:p>
        </w:tc>
        <w:tc>
          <w:tcPr>
            <w:tcW w:w="1530" w:type="dxa"/>
          </w:tcPr>
          <w:p w:rsidR="00CF5C49" w:rsidRPr="00D55E42" w:rsidRDefault="00891C0E" w:rsidP="005A12B9">
            <w:pPr>
              <w:suppressAutoHyphens/>
              <w:spacing w:before="40" w:after="20"/>
              <w:jc w:val="right"/>
              <w:rPr>
                <w:rFonts w:ascii="Tahoma" w:hAnsi="Tahoma" w:cs="Tahoma"/>
                <w:b/>
                <w:spacing w:val="-3"/>
                <w:kern w:val="2"/>
                <w:sz w:val="22"/>
                <w:szCs w:val="22"/>
                <w:lang w:val="en-GB"/>
              </w:rPr>
            </w:pPr>
            <w:r w:rsidRPr="005A12B9">
              <w:rPr>
                <w:rFonts w:ascii="Tahoma" w:hAnsi="Tahoma" w:cs="Tahoma"/>
                <w:b/>
                <w:spacing w:val="-3"/>
                <w:kern w:val="2"/>
                <w:sz w:val="22"/>
                <w:szCs w:val="22"/>
                <w:lang w:val="en-GB"/>
              </w:rPr>
              <w:t>1.</w:t>
            </w:r>
            <w:r w:rsidR="005A12B9" w:rsidRPr="005A12B9">
              <w:rPr>
                <w:rFonts w:ascii="Tahoma" w:hAnsi="Tahoma" w:cs="Tahoma"/>
                <w:b/>
                <w:spacing w:val="-3"/>
                <w:kern w:val="2"/>
                <w:sz w:val="22"/>
                <w:szCs w:val="22"/>
                <w:lang w:val="en-GB"/>
              </w:rPr>
              <w:t>87</w:t>
            </w:r>
          </w:p>
        </w:tc>
        <w:tc>
          <w:tcPr>
            <w:tcW w:w="450" w:type="dxa"/>
          </w:tcPr>
          <w:p w:rsidR="00CF5C49" w:rsidRPr="00D55E42" w:rsidRDefault="00CF5C49">
            <w:pPr>
              <w:suppressAutoHyphens/>
              <w:spacing w:before="40" w:after="20"/>
              <w:jc w:val="right"/>
              <w:rPr>
                <w:rFonts w:ascii="Tahoma" w:hAnsi="Tahoma" w:cs="Tahoma"/>
                <w:spacing w:val="-3"/>
                <w:kern w:val="2"/>
                <w:sz w:val="22"/>
                <w:szCs w:val="22"/>
                <w:lang w:val="en-GB"/>
              </w:rPr>
            </w:pPr>
          </w:p>
        </w:tc>
        <w:tc>
          <w:tcPr>
            <w:tcW w:w="1260" w:type="dxa"/>
          </w:tcPr>
          <w:p w:rsidR="00CF5C49" w:rsidRPr="00D55E42" w:rsidRDefault="00A34305" w:rsidP="00B41989">
            <w:pPr>
              <w:suppressAutoHyphens/>
              <w:spacing w:before="40" w:after="20"/>
              <w:jc w:val="right"/>
              <w:rPr>
                <w:rFonts w:ascii="Tahoma" w:hAnsi="Tahoma" w:cs="Tahoma"/>
                <w:spacing w:val="-3"/>
                <w:kern w:val="2"/>
                <w:sz w:val="22"/>
                <w:szCs w:val="22"/>
                <w:lang w:val="en-GB"/>
              </w:rPr>
            </w:pPr>
            <w:r>
              <w:rPr>
                <w:rFonts w:ascii="Tahoma" w:hAnsi="Tahoma" w:cs="Tahoma"/>
                <w:spacing w:val="-3"/>
                <w:kern w:val="2"/>
                <w:sz w:val="22"/>
                <w:szCs w:val="22"/>
                <w:lang w:val="en-GB"/>
              </w:rPr>
              <w:t>1.</w:t>
            </w:r>
            <w:r w:rsidR="00B41989">
              <w:rPr>
                <w:rFonts w:ascii="Tahoma" w:hAnsi="Tahoma" w:cs="Tahoma"/>
                <w:spacing w:val="-3"/>
                <w:kern w:val="2"/>
                <w:sz w:val="22"/>
                <w:szCs w:val="22"/>
                <w:lang w:val="en-GB"/>
              </w:rPr>
              <w:t>68</w:t>
            </w:r>
          </w:p>
        </w:tc>
      </w:tr>
    </w:tbl>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ind w:right="-82"/>
        <w:jc w:val="both"/>
        <w:rPr>
          <w:rFonts w:ascii="Tahoma" w:hAnsi="Tahoma" w:cs="Tahoma"/>
          <w:szCs w:val="24"/>
        </w:rPr>
      </w:pPr>
    </w:p>
    <w:p w:rsidR="00CF5C49" w:rsidRPr="00D55E42" w:rsidRDefault="00CF5C49">
      <w:pPr>
        <w:ind w:right="-82"/>
        <w:jc w:val="both"/>
        <w:rPr>
          <w:rFonts w:ascii="Tahoma" w:hAnsi="Tahoma" w:cs="Tahoma"/>
          <w:szCs w:val="24"/>
        </w:rPr>
      </w:pPr>
    </w:p>
    <w:p w:rsidR="00CF5C49" w:rsidRPr="00D55E42" w:rsidRDefault="00CF5C49">
      <w:pPr>
        <w:ind w:right="-82"/>
        <w:jc w:val="both"/>
        <w:rPr>
          <w:rFonts w:ascii="Tahoma" w:hAnsi="Tahoma" w:cs="Tahoma"/>
          <w:szCs w:val="24"/>
        </w:rPr>
      </w:pPr>
    </w:p>
    <w:p w:rsidR="00CF5C49" w:rsidRPr="00D55E42" w:rsidRDefault="00CF5C49">
      <w:pPr>
        <w:ind w:right="-82"/>
        <w:jc w:val="both"/>
        <w:rPr>
          <w:rFonts w:ascii="Tahoma" w:hAnsi="Tahoma" w:cs="Tahoma"/>
          <w:szCs w:val="24"/>
        </w:rPr>
      </w:pPr>
    </w:p>
    <w:p w:rsidR="00CF5C49" w:rsidRPr="00D55E42" w:rsidRDefault="00CF5C49">
      <w:pPr>
        <w:ind w:right="-82"/>
        <w:jc w:val="both"/>
        <w:rPr>
          <w:rFonts w:ascii="Tahoma" w:hAnsi="Tahoma" w:cs="Tahoma"/>
          <w:szCs w:val="24"/>
        </w:rPr>
      </w:pPr>
    </w:p>
    <w:p w:rsidR="00CF5C49" w:rsidRPr="00D55E42" w:rsidRDefault="00CF5C49">
      <w:pPr>
        <w:ind w:right="-82"/>
        <w:jc w:val="both"/>
        <w:rPr>
          <w:rFonts w:ascii="Tahoma" w:hAnsi="Tahoma" w:cs="Tahoma"/>
          <w:szCs w:val="24"/>
        </w:rPr>
      </w:pPr>
    </w:p>
    <w:p w:rsidR="00CA74DF" w:rsidRDefault="00CA74DF" w:rsidP="005A16B6">
      <w:pPr>
        <w:pStyle w:val="BodyText3"/>
      </w:pPr>
    </w:p>
    <w:p w:rsidR="00CA74DF" w:rsidRDefault="00CA74DF" w:rsidP="005A16B6">
      <w:pPr>
        <w:pStyle w:val="BodyText3"/>
      </w:pPr>
    </w:p>
    <w:p w:rsidR="00CA74DF" w:rsidRDefault="00CA74DF" w:rsidP="005A16B6">
      <w:pPr>
        <w:pStyle w:val="BodyText3"/>
      </w:pPr>
    </w:p>
    <w:p w:rsidR="00CA74DF" w:rsidRDefault="00CA74DF" w:rsidP="005A16B6">
      <w:pPr>
        <w:pStyle w:val="BodyText3"/>
      </w:pPr>
    </w:p>
    <w:p w:rsidR="00F811EA" w:rsidRPr="00947DF3" w:rsidRDefault="00CF5C49" w:rsidP="00947DF3">
      <w:pPr>
        <w:pStyle w:val="BodyText3"/>
      </w:pPr>
      <w:r w:rsidRPr="00D55E42">
        <w:t>The condensed consolidated balance sheet should be read in conjunction with the audited financial statements of the Group for the year ended 31 December 200</w:t>
      </w:r>
      <w:r w:rsidR="008A1BB5">
        <w:t>9</w:t>
      </w:r>
      <w:r w:rsidRPr="00D55E42">
        <w:t xml:space="preserve"> and the accompanying explanatory notes attached to the interim financial statements.</w:t>
      </w:r>
    </w:p>
    <w:p w:rsidR="00CF5C49" w:rsidRPr="00D55E42" w:rsidRDefault="00CF5C49">
      <w:pPr>
        <w:tabs>
          <w:tab w:val="left" w:pos="-1440"/>
          <w:tab w:val="left" w:pos="-720"/>
        </w:tabs>
        <w:suppressAutoHyphens/>
        <w:jc w:val="both"/>
        <w:rPr>
          <w:rFonts w:ascii="Tahoma" w:hAnsi="Tahoma" w:cs="Tahoma"/>
          <w:b/>
          <w:kern w:val="2"/>
          <w:szCs w:val="24"/>
          <w:lang w:val="en-GB"/>
        </w:rPr>
      </w:pPr>
      <w:r w:rsidRPr="00D55E42">
        <w:rPr>
          <w:rFonts w:ascii="Tahoma" w:hAnsi="Tahoma" w:cs="Tahoma"/>
          <w:b/>
          <w:kern w:val="2"/>
          <w:szCs w:val="24"/>
          <w:lang w:val="en-GB"/>
        </w:rPr>
        <w:lastRenderedPageBreak/>
        <w:t>Condensed Consolidated Statement of Changes in Equity</w:t>
      </w:r>
    </w:p>
    <w:p w:rsidR="00CF5C49" w:rsidRPr="00D55E42" w:rsidRDefault="00CF5C49" w:rsidP="005A16B6">
      <w:pPr>
        <w:pStyle w:val="SECTION"/>
        <w:tabs>
          <w:tab w:val="clear" w:pos="-720"/>
        </w:tabs>
        <w:rPr>
          <w:rFonts w:ascii="Tahoma" w:hAnsi="Tahoma" w:cs="Tahoma"/>
          <w:kern w:val="2"/>
          <w:sz w:val="24"/>
          <w:szCs w:val="24"/>
          <w:lang w:val="en-GB"/>
        </w:rPr>
      </w:pPr>
      <w:r w:rsidRPr="00D55E42">
        <w:rPr>
          <w:rFonts w:ascii="Tahoma" w:hAnsi="Tahoma" w:cs="Tahoma"/>
          <w:kern w:val="2"/>
          <w:sz w:val="24"/>
          <w:szCs w:val="24"/>
          <w:lang w:val="en-GB"/>
        </w:rPr>
        <w:t xml:space="preserve">For the </w:t>
      </w:r>
      <w:r w:rsidR="005F793F">
        <w:rPr>
          <w:rFonts w:ascii="Tahoma" w:hAnsi="Tahoma" w:cs="Tahoma"/>
          <w:kern w:val="2"/>
          <w:sz w:val="24"/>
          <w:szCs w:val="24"/>
          <w:lang w:val="en-GB"/>
        </w:rPr>
        <w:t>Year</w:t>
      </w:r>
      <w:r w:rsidRPr="00D55E42">
        <w:rPr>
          <w:rFonts w:ascii="Tahoma" w:hAnsi="Tahoma" w:cs="Tahoma"/>
          <w:kern w:val="2"/>
          <w:sz w:val="24"/>
          <w:szCs w:val="24"/>
          <w:lang w:val="en-GB"/>
        </w:rPr>
        <w:t xml:space="preserve"> Ended 3</w:t>
      </w:r>
      <w:r w:rsidR="005F793F">
        <w:rPr>
          <w:rFonts w:ascii="Tahoma" w:hAnsi="Tahoma" w:cs="Tahoma"/>
          <w:kern w:val="2"/>
          <w:sz w:val="24"/>
          <w:szCs w:val="24"/>
          <w:lang w:val="en-GB"/>
        </w:rPr>
        <w:t>1</w:t>
      </w:r>
      <w:r w:rsidR="0094023A">
        <w:rPr>
          <w:rFonts w:ascii="Tahoma" w:hAnsi="Tahoma" w:cs="Tahoma"/>
          <w:kern w:val="2"/>
          <w:sz w:val="24"/>
          <w:szCs w:val="24"/>
          <w:lang w:val="en-GB"/>
        </w:rPr>
        <w:t xml:space="preserve"> </w:t>
      </w:r>
      <w:r w:rsidR="005F793F">
        <w:rPr>
          <w:rFonts w:ascii="Tahoma" w:hAnsi="Tahoma" w:cs="Tahoma"/>
          <w:kern w:val="2"/>
          <w:sz w:val="24"/>
          <w:szCs w:val="24"/>
          <w:lang w:val="en-GB"/>
        </w:rPr>
        <w:t>December</w:t>
      </w:r>
      <w:r w:rsidR="008A1BB5">
        <w:rPr>
          <w:rFonts w:ascii="Tahoma" w:hAnsi="Tahoma" w:cs="Tahoma"/>
          <w:kern w:val="2"/>
          <w:sz w:val="24"/>
          <w:szCs w:val="24"/>
          <w:lang w:val="en-GB"/>
        </w:rPr>
        <w:t xml:space="preserve"> 2010</w:t>
      </w:r>
    </w:p>
    <w:p w:rsidR="00CF5C49" w:rsidRPr="00D55E42" w:rsidRDefault="00CF5C49">
      <w:pPr>
        <w:pStyle w:val="SECTION"/>
        <w:tabs>
          <w:tab w:val="clear" w:pos="-720"/>
        </w:tabs>
        <w:rPr>
          <w:rFonts w:ascii="Tahoma" w:hAnsi="Tahoma" w:cs="Tahoma"/>
          <w:kern w:val="2"/>
          <w:sz w:val="22"/>
          <w:szCs w:val="22"/>
          <w:lang w:val="en-GB"/>
        </w:rPr>
      </w:pPr>
    </w:p>
    <w:p w:rsidR="003976D5" w:rsidRPr="00D55E42" w:rsidRDefault="003976D5">
      <w:pPr>
        <w:pStyle w:val="SECTION"/>
        <w:tabs>
          <w:tab w:val="clear" w:pos="-720"/>
        </w:tabs>
        <w:rPr>
          <w:rFonts w:ascii="Tahoma" w:hAnsi="Tahoma" w:cs="Tahoma"/>
          <w:kern w:val="2"/>
          <w:sz w:val="22"/>
          <w:szCs w:val="22"/>
          <w:lang w:val="en-GB"/>
        </w:rPr>
      </w:pPr>
    </w:p>
    <w:tbl>
      <w:tblPr>
        <w:tblW w:w="10368" w:type="dxa"/>
        <w:tblLayout w:type="fixed"/>
        <w:tblLook w:val="01E0"/>
      </w:tblPr>
      <w:tblGrid>
        <w:gridCol w:w="1908"/>
        <w:gridCol w:w="270"/>
        <w:gridCol w:w="900"/>
        <w:gridCol w:w="1350"/>
        <w:gridCol w:w="1080"/>
        <w:gridCol w:w="1260"/>
        <w:gridCol w:w="1260"/>
        <w:gridCol w:w="1170"/>
        <w:gridCol w:w="1170"/>
      </w:tblGrid>
      <w:tr w:rsidR="00A00AA0" w:rsidRPr="00D55E42">
        <w:trPr>
          <w:cantSplit/>
        </w:trPr>
        <w:tc>
          <w:tcPr>
            <w:tcW w:w="1908" w:type="dxa"/>
            <w:vAlign w:val="bottom"/>
          </w:tcPr>
          <w:p w:rsidR="00394C15" w:rsidRPr="00D55E42" w:rsidRDefault="00394C15" w:rsidP="00D107F1">
            <w:pPr>
              <w:suppressAutoHyphens/>
              <w:rPr>
                <w:rFonts w:ascii="Tahoma" w:hAnsi="Tahoma" w:cs="Tahoma"/>
                <w:b/>
                <w:color w:val="000000"/>
                <w:spacing w:val="-3"/>
                <w:kern w:val="2"/>
                <w:sz w:val="22"/>
                <w:szCs w:val="22"/>
                <w:lang w:val="en-GB"/>
              </w:rPr>
            </w:pPr>
          </w:p>
        </w:tc>
        <w:tc>
          <w:tcPr>
            <w:tcW w:w="270" w:type="dxa"/>
          </w:tcPr>
          <w:p w:rsidR="00394C15" w:rsidRPr="00D55E42" w:rsidRDefault="00394C15" w:rsidP="00D107F1">
            <w:pPr>
              <w:tabs>
                <w:tab w:val="left" w:pos="5652"/>
              </w:tabs>
              <w:suppressAutoHyphens/>
              <w:rPr>
                <w:rFonts w:ascii="Tahoma" w:hAnsi="Tahoma" w:cs="Tahoma"/>
                <w:b/>
                <w:color w:val="000000"/>
                <w:spacing w:val="-3"/>
                <w:kern w:val="2"/>
                <w:sz w:val="22"/>
                <w:szCs w:val="22"/>
                <w:lang w:val="en-GB"/>
              </w:rPr>
            </w:pPr>
          </w:p>
        </w:tc>
        <w:tc>
          <w:tcPr>
            <w:tcW w:w="5850" w:type="dxa"/>
            <w:gridSpan w:val="5"/>
            <w:vAlign w:val="bottom"/>
          </w:tcPr>
          <w:p w:rsidR="00394C15" w:rsidRPr="00D55E42" w:rsidRDefault="00394C15" w:rsidP="00A00AA0">
            <w:pPr>
              <w:tabs>
                <w:tab w:val="left" w:pos="5652"/>
              </w:tabs>
              <w:suppressAutoHyphens/>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|---Attributable to the holders of the parent---|</w:t>
            </w:r>
          </w:p>
        </w:tc>
        <w:tc>
          <w:tcPr>
            <w:tcW w:w="1170" w:type="dxa"/>
            <w:vMerge w:val="restart"/>
            <w:vAlign w:val="bottom"/>
          </w:tcPr>
          <w:p w:rsidR="00394C15" w:rsidRPr="00D55E42" w:rsidRDefault="00394C15" w:rsidP="00A00AA0">
            <w:pPr>
              <w:suppressAutoHyphens/>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Minority interest</w:t>
            </w:r>
          </w:p>
        </w:tc>
        <w:tc>
          <w:tcPr>
            <w:tcW w:w="1170" w:type="dxa"/>
            <w:vMerge w:val="restart"/>
            <w:vAlign w:val="bottom"/>
          </w:tcPr>
          <w:p w:rsidR="00394C15" w:rsidRPr="00D55E42" w:rsidRDefault="00394C15" w:rsidP="00A00AA0">
            <w:pPr>
              <w:suppressAutoHyphens/>
              <w:ind w:right="72"/>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Total</w:t>
            </w:r>
          </w:p>
        </w:tc>
      </w:tr>
      <w:tr w:rsidR="00DF545B" w:rsidRPr="00D55E42">
        <w:trPr>
          <w:cantSplit/>
        </w:trPr>
        <w:tc>
          <w:tcPr>
            <w:tcW w:w="1908" w:type="dxa"/>
            <w:vAlign w:val="bottom"/>
          </w:tcPr>
          <w:p w:rsidR="00DF545B" w:rsidRPr="00D55E42" w:rsidRDefault="00DF545B" w:rsidP="00D107F1">
            <w:pPr>
              <w:suppressAutoHyphens/>
              <w:rPr>
                <w:rFonts w:ascii="Tahoma" w:hAnsi="Tahoma" w:cs="Tahoma"/>
                <w:b/>
                <w:color w:val="000000"/>
                <w:spacing w:val="-3"/>
                <w:kern w:val="2"/>
                <w:sz w:val="22"/>
                <w:szCs w:val="22"/>
                <w:lang w:val="en-GB"/>
              </w:rPr>
            </w:pPr>
          </w:p>
        </w:tc>
        <w:tc>
          <w:tcPr>
            <w:tcW w:w="3600" w:type="dxa"/>
            <w:gridSpan w:val="4"/>
            <w:vAlign w:val="bottom"/>
          </w:tcPr>
          <w:p w:rsidR="00DF545B" w:rsidRPr="00D55E42" w:rsidRDefault="00DF545B" w:rsidP="00A00AA0">
            <w:pPr>
              <w:suppressAutoHyphens/>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|-----Non distributable-</w:t>
            </w:r>
            <w:r w:rsidR="001C49B5">
              <w:rPr>
                <w:rFonts w:ascii="Tahoma" w:hAnsi="Tahoma" w:cs="Tahoma"/>
                <w:b/>
                <w:color w:val="000000"/>
                <w:spacing w:val="-3"/>
                <w:kern w:val="2"/>
                <w:sz w:val="22"/>
                <w:szCs w:val="22"/>
                <w:lang w:val="en-GB"/>
              </w:rPr>
              <w:t>-----</w:t>
            </w:r>
            <w:r w:rsidR="001C49B5" w:rsidRPr="00D55E42">
              <w:rPr>
                <w:rFonts w:ascii="Tahoma" w:hAnsi="Tahoma" w:cs="Tahoma"/>
                <w:b/>
                <w:color w:val="000000"/>
                <w:spacing w:val="-3"/>
                <w:kern w:val="2"/>
                <w:sz w:val="22"/>
                <w:szCs w:val="22"/>
                <w:lang w:val="en-GB"/>
              </w:rPr>
              <w:t>|</w:t>
            </w:r>
          </w:p>
        </w:tc>
        <w:tc>
          <w:tcPr>
            <w:tcW w:w="2520" w:type="dxa"/>
            <w:gridSpan w:val="2"/>
          </w:tcPr>
          <w:p w:rsidR="00DF545B" w:rsidRPr="00D55E42" w:rsidRDefault="00251F4B" w:rsidP="00251F4B">
            <w:pPr>
              <w:tabs>
                <w:tab w:val="left" w:pos="1062"/>
              </w:tabs>
              <w:suppressAutoHyphens/>
              <w:ind w:right="-108" w:hanging="198"/>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 </w:t>
            </w:r>
            <w:r w:rsidR="001C49B5" w:rsidRPr="00D55E42">
              <w:rPr>
                <w:rFonts w:ascii="Tahoma" w:hAnsi="Tahoma" w:cs="Tahoma"/>
                <w:b/>
                <w:color w:val="000000"/>
                <w:spacing w:val="-3"/>
                <w:kern w:val="2"/>
                <w:sz w:val="22"/>
                <w:szCs w:val="22"/>
                <w:lang w:val="en-GB"/>
              </w:rPr>
              <w:t>|</w:t>
            </w:r>
            <w:r w:rsidR="001C49B5">
              <w:rPr>
                <w:rFonts w:ascii="Tahoma" w:hAnsi="Tahoma" w:cs="Tahoma"/>
                <w:b/>
                <w:color w:val="000000"/>
                <w:spacing w:val="-3"/>
                <w:kern w:val="2"/>
                <w:sz w:val="22"/>
                <w:szCs w:val="22"/>
                <w:lang w:val="en-GB"/>
              </w:rPr>
              <w:t>----</w:t>
            </w:r>
            <w:r w:rsidR="00DF545B" w:rsidRPr="00D55E42">
              <w:rPr>
                <w:rFonts w:ascii="Tahoma" w:hAnsi="Tahoma" w:cs="Tahoma"/>
                <w:b/>
                <w:color w:val="000000"/>
                <w:spacing w:val="-3"/>
                <w:kern w:val="2"/>
                <w:sz w:val="22"/>
                <w:szCs w:val="22"/>
                <w:lang w:val="en-GB"/>
              </w:rPr>
              <w:t>Distributable</w:t>
            </w:r>
            <w:r w:rsidR="001C49B5">
              <w:rPr>
                <w:rFonts w:ascii="Tahoma" w:hAnsi="Tahoma" w:cs="Tahoma"/>
                <w:b/>
                <w:color w:val="000000"/>
                <w:spacing w:val="-3"/>
                <w:kern w:val="2"/>
                <w:sz w:val="22"/>
                <w:szCs w:val="22"/>
                <w:lang w:val="en-GB"/>
              </w:rPr>
              <w:t>---</w:t>
            </w:r>
            <w:r w:rsidR="001C49B5" w:rsidRPr="00D55E42">
              <w:rPr>
                <w:rFonts w:ascii="Tahoma" w:hAnsi="Tahoma" w:cs="Tahoma"/>
                <w:b/>
                <w:color w:val="000000"/>
                <w:spacing w:val="-3"/>
                <w:kern w:val="2"/>
                <w:sz w:val="22"/>
                <w:szCs w:val="22"/>
                <w:lang w:val="en-GB"/>
              </w:rPr>
              <w:t>|</w:t>
            </w:r>
          </w:p>
        </w:tc>
        <w:tc>
          <w:tcPr>
            <w:tcW w:w="1170" w:type="dxa"/>
            <w:vMerge/>
            <w:vAlign w:val="bottom"/>
          </w:tcPr>
          <w:p w:rsidR="00DF545B" w:rsidRPr="00D55E42" w:rsidRDefault="00DF545B" w:rsidP="00D107F1">
            <w:pPr>
              <w:suppressAutoHyphens/>
              <w:jc w:val="right"/>
              <w:rPr>
                <w:rFonts w:ascii="Tahoma" w:hAnsi="Tahoma" w:cs="Tahoma"/>
                <w:b/>
                <w:color w:val="000000"/>
                <w:spacing w:val="-3"/>
                <w:kern w:val="2"/>
                <w:sz w:val="22"/>
                <w:szCs w:val="22"/>
                <w:lang w:val="en-GB"/>
              </w:rPr>
            </w:pPr>
          </w:p>
        </w:tc>
        <w:tc>
          <w:tcPr>
            <w:tcW w:w="1170" w:type="dxa"/>
            <w:vMerge/>
            <w:vAlign w:val="bottom"/>
          </w:tcPr>
          <w:p w:rsidR="00DF545B" w:rsidRPr="00D55E42" w:rsidRDefault="00DF545B" w:rsidP="00D107F1">
            <w:pPr>
              <w:suppressAutoHyphens/>
              <w:jc w:val="right"/>
              <w:rPr>
                <w:rFonts w:ascii="Tahoma" w:hAnsi="Tahoma" w:cs="Tahoma"/>
                <w:b/>
                <w:color w:val="000000"/>
                <w:spacing w:val="-3"/>
                <w:kern w:val="2"/>
                <w:sz w:val="22"/>
                <w:szCs w:val="22"/>
                <w:lang w:val="en-GB"/>
              </w:rPr>
            </w:pPr>
          </w:p>
        </w:tc>
      </w:tr>
      <w:tr w:rsidR="00A00AA0" w:rsidRPr="00D55E42">
        <w:tc>
          <w:tcPr>
            <w:tcW w:w="1908" w:type="dxa"/>
            <w:vAlign w:val="bottom"/>
          </w:tcPr>
          <w:p w:rsidR="00FE0064" w:rsidRPr="00D55E42" w:rsidRDefault="00FE0064" w:rsidP="00394C15">
            <w:pPr>
              <w:suppressAutoHyphens/>
              <w:rPr>
                <w:rFonts w:ascii="Tahoma" w:hAnsi="Tahoma" w:cs="Tahoma"/>
                <w:b/>
                <w:color w:val="000000"/>
                <w:spacing w:val="-3"/>
                <w:kern w:val="2"/>
                <w:sz w:val="22"/>
                <w:szCs w:val="22"/>
                <w:lang w:val="en-GB"/>
              </w:rPr>
            </w:pPr>
          </w:p>
        </w:tc>
        <w:tc>
          <w:tcPr>
            <w:tcW w:w="1170" w:type="dxa"/>
            <w:gridSpan w:val="2"/>
            <w:vAlign w:val="bottom"/>
          </w:tcPr>
          <w:p w:rsidR="00FE0064" w:rsidRPr="00D55E42" w:rsidRDefault="00FE0064" w:rsidP="00307D97">
            <w:pPr>
              <w:suppressAutoHyphens/>
              <w:ind w:hanging="108"/>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Share capital</w:t>
            </w:r>
          </w:p>
        </w:tc>
        <w:tc>
          <w:tcPr>
            <w:tcW w:w="1350" w:type="dxa"/>
            <w:vAlign w:val="bottom"/>
          </w:tcPr>
          <w:p w:rsidR="00FE0064" w:rsidRPr="00D55E42" w:rsidRDefault="00FE0064" w:rsidP="00307D97">
            <w:pPr>
              <w:suppressAutoHyphens/>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Share</w:t>
            </w:r>
            <w:r>
              <w:rPr>
                <w:rFonts w:ascii="Tahoma" w:hAnsi="Tahoma" w:cs="Tahoma"/>
                <w:b/>
                <w:color w:val="000000"/>
                <w:spacing w:val="-3"/>
                <w:kern w:val="2"/>
                <w:sz w:val="22"/>
                <w:szCs w:val="22"/>
                <w:lang w:val="en-GB"/>
              </w:rPr>
              <w:t xml:space="preserve">  </w:t>
            </w:r>
            <w:r w:rsidRPr="00D55E42">
              <w:rPr>
                <w:rFonts w:ascii="Tahoma" w:hAnsi="Tahoma" w:cs="Tahoma"/>
                <w:b/>
                <w:color w:val="000000"/>
                <w:spacing w:val="-3"/>
                <w:kern w:val="2"/>
                <w:sz w:val="22"/>
                <w:szCs w:val="22"/>
                <w:lang w:val="en-GB"/>
              </w:rPr>
              <w:t xml:space="preserve"> premium</w:t>
            </w:r>
          </w:p>
        </w:tc>
        <w:tc>
          <w:tcPr>
            <w:tcW w:w="1080" w:type="dxa"/>
            <w:vAlign w:val="bottom"/>
          </w:tcPr>
          <w:p w:rsidR="00FE0064" w:rsidRPr="00D55E42" w:rsidRDefault="00FE0064" w:rsidP="00DF545B">
            <w:pPr>
              <w:suppressAutoHyphens/>
              <w:jc w:val="center"/>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Fair value reserve</w:t>
            </w:r>
          </w:p>
        </w:tc>
        <w:tc>
          <w:tcPr>
            <w:tcW w:w="1260" w:type="dxa"/>
          </w:tcPr>
          <w:p w:rsidR="00DF545B" w:rsidRDefault="00DF545B" w:rsidP="00DF545B">
            <w:pPr>
              <w:suppressAutoHyphens/>
              <w:jc w:val="center"/>
              <w:rPr>
                <w:rFonts w:ascii="Tahoma" w:hAnsi="Tahoma" w:cs="Tahoma"/>
                <w:b/>
                <w:color w:val="000000"/>
                <w:spacing w:val="-3"/>
                <w:kern w:val="2"/>
                <w:sz w:val="22"/>
                <w:szCs w:val="22"/>
                <w:lang w:val="en-GB"/>
              </w:rPr>
            </w:pPr>
          </w:p>
          <w:p w:rsidR="00FE0064" w:rsidRPr="00D55E42" w:rsidRDefault="00FE0064" w:rsidP="00DF545B">
            <w:pPr>
              <w:suppressAutoHyphens/>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Retained earnings</w:t>
            </w:r>
          </w:p>
        </w:tc>
        <w:tc>
          <w:tcPr>
            <w:tcW w:w="1260" w:type="dxa"/>
            <w:vAlign w:val="bottom"/>
          </w:tcPr>
          <w:p w:rsidR="00FE0064" w:rsidRPr="00D55E42" w:rsidRDefault="00FE0064" w:rsidP="00DF545B">
            <w:pPr>
              <w:suppressAutoHyphens/>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Total</w:t>
            </w:r>
          </w:p>
        </w:tc>
        <w:tc>
          <w:tcPr>
            <w:tcW w:w="1170" w:type="dxa"/>
          </w:tcPr>
          <w:p w:rsidR="00FE0064" w:rsidRPr="00D55E42" w:rsidRDefault="00FE0064" w:rsidP="00A00AA0">
            <w:pPr>
              <w:suppressAutoHyphens/>
              <w:jc w:val="center"/>
              <w:rPr>
                <w:rFonts w:ascii="Tahoma" w:hAnsi="Tahoma" w:cs="Tahoma"/>
                <w:b/>
                <w:color w:val="000000"/>
                <w:spacing w:val="-3"/>
                <w:kern w:val="2"/>
                <w:sz w:val="22"/>
                <w:szCs w:val="22"/>
                <w:lang w:val="en-GB"/>
              </w:rPr>
            </w:pPr>
          </w:p>
        </w:tc>
        <w:tc>
          <w:tcPr>
            <w:tcW w:w="1170" w:type="dxa"/>
            <w:vAlign w:val="bottom"/>
          </w:tcPr>
          <w:p w:rsidR="00FE0064" w:rsidRPr="00D55E42" w:rsidRDefault="00FE0064" w:rsidP="00A00AA0">
            <w:pPr>
              <w:suppressAutoHyphens/>
              <w:jc w:val="center"/>
              <w:rPr>
                <w:rFonts w:ascii="Tahoma" w:hAnsi="Tahoma" w:cs="Tahoma"/>
                <w:b/>
                <w:color w:val="000000"/>
                <w:spacing w:val="-3"/>
                <w:kern w:val="2"/>
                <w:sz w:val="22"/>
                <w:szCs w:val="22"/>
                <w:lang w:val="en-GB"/>
              </w:rPr>
            </w:pPr>
          </w:p>
        </w:tc>
      </w:tr>
      <w:tr w:rsidR="00A00AA0" w:rsidRPr="00D55E42">
        <w:tc>
          <w:tcPr>
            <w:tcW w:w="1908" w:type="dxa"/>
          </w:tcPr>
          <w:p w:rsidR="00FE0064" w:rsidRPr="00D55E42" w:rsidRDefault="00FE0064" w:rsidP="00394C15">
            <w:pPr>
              <w:suppressAutoHyphens/>
              <w:rPr>
                <w:rFonts w:ascii="Tahoma" w:hAnsi="Tahoma" w:cs="Tahoma"/>
                <w:color w:val="000000"/>
                <w:spacing w:val="-3"/>
                <w:kern w:val="2"/>
                <w:sz w:val="22"/>
                <w:szCs w:val="22"/>
                <w:lang w:val="en-GB"/>
              </w:rPr>
            </w:pPr>
          </w:p>
        </w:tc>
        <w:tc>
          <w:tcPr>
            <w:tcW w:w="1170" w:type="dxa"/>
            <w:gridSpan w:val="2"/>
          </w:tcPr>
          <w:p w:rsidR="00FE0064" w:rsidRPr="00B21F20" w:rsidRDefault="00FE0064" w:rsidP="00307D97">
            <w:pPr>
              <w:suppressAutoHyphens/>
              <w:ind w:hanging="108"/>
              <w:jc w:val="center"/>
              <w:rPr>
                <w:rFonts w:ascii="Tahoma" w:hAnsi="Tahoma" w:cs="Tahoma"/>
                <w:b/>
                <w:color w:val="000000"/>
                <w:spacing w:val="-3"/>
                <w:kern w:val="2"/>
                <w:sz w:val="20"/>
                <w:lang w:val="en-GB"/>
              </w:rPr>
            </w:pPr>
            <w:r w:rsidRPr="00B21F20">
              <w:rPr>
                <w:rFonts w:ascii="Tahoma" w:hAnsi="Tahoma" w:cs="Tahoma"/>
                <w:b/>
                <w:color w:val="000000"/>
                <w:spacing w:val="-3"/>
                <w:kern w:val="2"/>
                <w:sz w:val="20"/>
                <w:lang w:val="en-GB"/>
              </w:rPr>
              <w:t>RM’000</w:t>
            </w:r>
          </w:p>
        </w:tc>
        <w:tc>
          <w:tcPr>
            <w:tcW w:w="1350" w:type="dxa"/>
          </w:tcPr>
          <w:p w:rsidR="00FE0064" w:rsidRPr="00B21F20" w:rsidRDefault="00FE0064" w:rsidP="00307D97">
            <w:pPr>
              <w:suppressAutoHyphens/>
              <w:ind w:left="162" w:firstLine="90"/>
              <w:jc w:val="center"/>
              <w:rPr>
                <w:rFonts w:ascii="Tahoma" w:hAnsi="Tahoma" w:cs="Tahoma"/>
                <w:b/>
                <w:color w:val="000000"/>
                <w:spacing w:val="-3"/>
                <w:kern w:val="2"/>
                <w:sz w:val="20"/>
                <w:lang w:val="en-GB"/>
              </w:rPr>
            </w:pPr>
            <w:r w:rsidRPr="00B21F20">
              <w:rPr>
                <w:rFonts w:ascii="Tahoma" w:hAnsi="Tahoma" w:cs="Tahoma"/>
                <w:b/>
                <w:color w:val="000000"/>
                <w:spacing w:val="-3"/>
                <w:kern w:val="2"/>
                <w:sz w:val="20"/>
                <w:lang w:val="en-GB"/>
              </w:rPr>
              <w:t>RM’000</w:t>
            </w:r>
          </w:p>
        </w:tc>
        <w:tc>
          <w:tcPr>
            <w:tcW w:w="1080" w:type="dxa"/>
          </w:tcPr>
          <w:p w:rsidR="00FE0064" w:rsidRPr="00B21F20" w:rsidRDefault="00FE0064" w:rsidP="00DF545B">
            <w:pPr>
              <w:suppressAutoHyphens/>
              <w:jc w:val="center"/>
              <w:rPr>
                <w:rFonts w:ascii="Tahoma" w:hAnsi="Tahoma" w:cs="Tahoma"/>
                <w:b/>
                <w:color w:val="000000"/>
                <w:spacing w:val="-3"/>
                <w:kern w:val="2"/>
                <w:sz w:val="20"/>
                <w:lang w:val="en-GB"/>
              </w:rPr>
            </w:pPr>
            <w:r w:rsidRPr="00B21F20">
              <w:rPr>
                <w:rFonts w:ascii="Tahoma" w:hAnsi="Tahoma" w:cs="Tahoma"/>
                <w:b/>
                <w:color w:val="000000"/>
                <w:spacing w:val="-3"/>
                <w:kern w:val="2"/>
                <w:sz w:val="20"/>
                <w:lang w:val="en-GB"/>
              </w:rPr>
              <w:t>RM’000</w:t>
            </w:r>
          </w:p>
        </w:tc>
        <w:tc>
          <w:tcPr>
            <w:tcW w:w="1260" w:type="dxa"/>
          </w:tcPr>
          <w:p w:rsidR="00FE0064" w:rsidRPr="00B21F20" w:rsidRDefault="00FE0064" w:rsidP="00DF545B">
            <w:pPr>
              <w:suppressAutoHyphens/>
              <w:jc w:val="center"/>
              <w:rPr>
                <w:rFonts w:ascii="Tahoma" w:hAnsi="Tahoma" w:cs="Tahoma"/>
                <w:b/>
                <w:color w:val="000000"/>
                <w:spacing w:val="-3"/>
                <w:kern w:val="2"/>
                <w:sz w:val="20"/>
                <w:lang w:val="en-GB"/>
              </w:rPr>
            </w:pPr>
            <w:r w:rsidRPr="00B21F20">
              <w:rPr>
                <w:rFonts w:ascii="Tahoma" w:hAnsi="Tahoma" w:cs="Tahoma"/>
                <w:b/>
                <w:color w:val="000000"/>
                <w:spacing w:val="-3"/>
                <w:kern w:val="2"/>
                <w:sz w:val="20"/>
                <w:lang w:val="en-GB"/>
              </w:rPr>
              <w:t>RM’000</w:t>
            </w:r>
          </w:p>
        </w:tc>
        <w:tc>
          <w:tcPr>
            <w:tcW w:w="1260" w:type="dxa"/>
          </w:tcPr>
          <w:p w:rsidR="00FE0064" w:rsidRPr="00B21F20" w:rsidRDefault="00FE0064" w:rsidP="00DF545B">
            <w:pPr>
              <w:suppressAutoHyphens/>
              <w:jc w:val="center"/>
              <w:rPr>
                <w:rFonts w:ascii="Tahoma" w:hAnsi="Tahoma" w:cs="Tahoma"/>
                <w:b/>
                <w:color w:val="000000"/>
                <w:spacing w:val="-3"/>
                <w:kern w:val="2"/>
                <w:sz w:val="20"/>
                <w:lang w:val="en-GB"/>
              </w:rPr>
            </w:pPr>
            <w:r w:rsidRPr="00B21F20">
              <w:rPr>
                <w:rFonts w:ascii="Tahoma" w:hAnsi="Tahoma" w:cs="Tahoma"/>
                <w:b/>
                <w:color w:val="000000"/>
                <w:spacing w:val="-3"/>
                <w:kern w:val="2"/>
                <w:sz w:val="20"/>
                <w:lang w:val="en-GB"/>
              </w:rPr>
              <w:t>RM’000</w:t>
            </w:r>
          </w:p>
        </w:tc>
        <w:tc>
          <w:tcPr>
            <w:tcW w:w="1170" w:type="dxa"/>
          </w:tcPr>
          <w:p w:rsidR="00FE0064" w:rsidRPr="00B21F20" w:rsidRDefault="00FE0064" w:rsidP="00D107F1">
            <w:pPr>
              <w:suppressAutoHyphens/>
              <w:jc w:val="right"/>
              <w:rPr>
                <w:rFonts w:ascii="Tahoma" w:hAnsi="Tahoma" w:cs="Tahoma"/>
                <w:b/>
                <w:color w:val="000000"/>
                <w:spacing w:val="-3"/>
                <w:kern w:val="2"/>
                <w:sz w:val="20"/>
                <w:lang w:val="en-GB"/>
              </w:rPr>
            </w:pPr>
            <w:r w:rsidRPr="00B21F20">
              <w:rPr>
                <w:rFonts w:ascii="Tahoma" w:hAnsi="Tahoma" w:cs="Tahoma"/>
                <w:b/>
                <w:color w:val="000000"/>
                <w:spacing w:val="-3"/>
                <w:kern w:val="2"/>
                <w:sz w:val="20"/>
                <w:lang w:val="en-GB"/>
              </w:rPr>
              <w:t>RM’000</w:t>
            </w:r>
          </w:p>
        </w:tc>
        <w:tc>
          <w:tcPr>
            <w:tcW w:w="1170" w:type="dxa"/>
          </w:tcPr>
          <w:p w:rsidR="00FE0064" w:rsidRPr="00B21F20" w:rsidRDefault="00A00AA0" w:rsidP="00D107F1">
            <w:pPr>
              <w:suppressAutoHyphens/>
              <w:jc w:val="right"/>
              <w:rPr>
                <w:rFonts w:ascii="Tahoma" w:hAnsi="Tahoma" w:cs="Tahoma"/>
                <w:b/>
                <w:color w:val="000000"/>
                <w:spacing w:val="-3"/>
                <w:kern w:val="2"/>
                <w:sz w:val="20"/>
                <w:lang w:val="en-GB"/>
              </w:rPr>
            </w:pPr>
            <w:r w:rsidRPr="00B21F20">
              <w:rPr>
                <w:rFonts w:ascii="Tahoma" w:hAnsi="Tahoma" w:cs="Tahoma"/>
                <w:b/>
                <w:color w:val="000000"/>
                <w:spacing w:val="-3"/>
                <w:kern w:val="2"/>
                <w:sz w:val="20"/>
                <w:lang w:val="en-GB"/>
              </w:rPr>
              <w:t>RM’000</w:t>
            </w:r>
          </w:p>
        </w:tc>
      </w:tr>
      <w:tr w:rsidR="00A00AA0" w:rsidRPr="00D55E42">
        <w:tc>
          <w:tcPr>
            <w:tcW w:w="1908" w:type="dxa"/>
          </w:tcPr>
          <w:p w:rsidR="00FE0064" w:rsidRPr="00D55E42" w:rsidRDefault="00FE0064" w:rsidP="00D107F1">
            <w:pPr>
              <w:suppressAutoHyphens/>
              <w:jc w:val="both"/>
              <w:rPr>
                <w:rFonts w:ascii="Tahoma" w:hAnsi="Tahoma" w:cs="Tahoma"/>
                <w:color w:val="000000"/>
                <w:spacing w:val="-3"/>
                <w:kern w:val="2"/>
                <w:sz w:val="22"/>
                <w:szCs w:val="22"/>
                <w:lang w:val="en-GB"/>
              </w:rPr>
            </w:pPr>
          </w:p>
        </w:tc>
        <w:tc>
          <w:tcPr>
            <w:tcW w:w="1170" w:type="dxa"/>
            <w:gridSpan w:val="2"/>
          </w:tcPr>
          <w:p w:rsidR="00FE0064" w:rsidRPr="00D55E42" w:rsidRDefault="00FE0064" w:rsidP="00D107F1">
            <w:pPr>
              <w:suppressAutoHyphens/>
              <w:ind w:hanging="108"/>
              <w:jc w:val="right"/>
              <w:rPr>
                <w:rFonts w:ascii="Tahoma" w:hAnsi="Tahoma" w:cs="Tahoma"/>
                <w:b/>
                <w:color w:val="000000"/>
                <w:spacing w:val="-3"/>
                <w:kern w:val="2"/>
                <w:sz w:val="22"/>
                <w:szCs w:val="22"/>
                <w:lang w:val="en-GB"/>
              </w:rPr>
            </w:pPr>
          </w:p>
        </w:tc>
        <w:tc>
          <w:tcPr>
            <w:tcW w:w="1350" w:type="dxa"/>
          </w:tcPr>
          <w:p w:rsidR="00FE0064" w:rsidRPr="00D55E42" w:rsidRDefault="00FE0064" w:rsidP="00307D97">
            <w:pPr>
              <w:suppressAutoHyphens/>
              <w:jc w:val="center"/>
              <w:rPr>
                <w:rFonts w:ascii="Tahoma" w:hAnsi="Tahoma" w:cs="Tahoma"/>
                <w:b/>
                <w:color w:val="000000"/>
                <w:spacing w:val="-3"/>
                <w:kern w:val="2"/>
                <w:sz w:val="22"/>
                <w:szCs w:val="22"/>
                <w:lang w:val="en-GB"/>
              </w:rPr>
            </w:pPr>
          </w:p>
        </w:tc>
        <w:tc>
          <w:tcPr>
            <w:tcW w:w="1080" w:type="dxa"/>
          </w:tcPr>
          <w:p w:rsidR="00FE0064" w:rsidRPr="00D55E42" w:rsidRDefault="00FE0064" w:rsidP="00D107F1">
            <w:pPr>
              <w:suppressAutoHyphens/>
              <w:jc w:val="right"/>
              <w:rPr>
                <w:rFonts w:ascii="Tahoma" w:hAnsi="Tahoma" w:cs="Tahoma"/>
                <w:b/>
                <w:color w:val="000000"/>
                <w:spacing w:val="-3"/>
                <w:kern w:val="2"/>
                <w:sz w:val="22"/>
                <w:szCs w:val="22"/>
                <w:lang w:val="en-GB"/>
              </w:rPr>
            </w:pPr>
          </w:p>
        </w:tc>
        <w:tc>
          <w:tcPr>
            <w:tcW w:w="1260" w:type="dxa"/>
          </w:tcPr>
          <w:p w:rsidR="00FE0064" w:rsidRPr="00D55E42" w:rsidRDefault="00FE0064" w:rsidP="00D107F1">
            <w:pPr>
              <w:suppressAutoHyphens/>
              <w:jc w:val="right"/>
              <w:rPr>
                <w:rFonts w:ascii="Tahoma" w:hAnsi="Tahoma" w:cs="Tahoma"/>
                <w:b/>
                <w:color w:val="000000"/>
                <w:spacing w:val="-3"/>
                <w:kern w:val="2"/>
                <w:sz w:val="22"/>
                <w:szCs w:val="22"/>
                <w:lang w:val="en-GB"/>
              </w:rPr>
            </w:pPr>
          </w:p>
        </w:tc>
        <w:tc>
          <w:tcPr>
            <w:tcW w:w="1260" w:type="dxa"/>
          </w:tcPr>
          <w:p w:rsidR="00FE0064" w:rsidRPr="00D55E42" w:rsidRDefault="00FE0064" w:rsidP="00D107F1">
            <w:pPr>
              <w:suppressAutoHyphens/>
              <w:jc w:val="right"/>
              <w:rPr>
                <w:rFonts w:ascii="Tahoma" w:hAnsi="Tahoma" w:cs="Tahoma"/>
                <w:b/>
                <w:color w:val="000000"/>
                <w:spacing w:val="-3"/>
                <w:kern w:val="2"/>
                <w:sz w:val="22"/>
                <w:szCs w:val="22"/>
                <w:lang w:val="en-GB"/>
              </w:rPr>
            </w:pPr>
          </w:p>
        </w:tc>
        <w:tc>
          <w:tcPr>
            <w:tcW w:w="1170" w:type="dxa"/>
          </w:tcPr>
          <w:p w:rsidR="00FE0064" w:rsidRPr="00D55E42" w:rsidRDefault="00FE0064" w:rsidP="00D107F1">
            <w:pPr>
              <w:suppressAutoHyphens/>
              <w:jc w:val="right"/>
              <w:rPr>
                <w:rFonts w:ascii="Tahoma" w:hAnsi="Tahoma" w:cs="Tahoma"/>
                <w:b/>
                <w:color w:val="000000"/>
                <w:spacing w:val="-3"/>
                <w:kern w:val="2"/>
                <w:sz w:val="22"/>
                <w:szCs w:val="22"/>
                <w:lang w:val="en-GB"/>
              </w:rPr>
            </w:pPr>
          </w:p>
        </w:tc>
        <w:tc>
          <w:tcPr>
            <w:tcW w:w="1170" w:type="dxa"/>
          </w:tcPr>
          <w:p w:rsidR="00FE0064" w:rsidRPr="00D55E42" w:rsidRDefault="00FE0064" w:rsidP="00D107F1">
            <w:pPr>
              <w:suppressAutoHyphens/>
              <w:jc w:val="right"/>
              <w:rPr>
                <w:rFonts w:ascii="Tahoma" w:hAnsi="Tahoma" w:cs="Tahoma"/>
                <w:b/>
                <w:color w:val="000000"/>
                <w:spacing w:val="-3"/>
                <w:kern w:val="2"/>
                <w:sz w:val="22"/>
                <w:szCs w:val="22"/>
                <w:lang w:val="en-GB"/>
              </w:rPr>
            </w:pPr>
          </w:p>
        </w:tc>
      </w:tr>
      <w:tr w:rsidR="00A00AA0" w:rsidRPr="00D55E42">
        <w:trPr>
          <w:trHeight w:val="360"/>
        </w:trPr>
        <w:tc>
          <w:tcPr>
            <w:tcW w:w="1908" w:type="dxa"/>
            <w:vAlign w:val="center"/>
          </w:tcPr>
          <w:p w:rsidR="00FE0064" w:rsidRPr="00D55E42" w:rsidRDefault="00FE0064" w:rsidP="00ED17BE">
            <w:pPr>
              <w:suppressAutoHyphens/>
              <w:jc w:val="both"/>
              <w:rPr>
                <w:rFonts w:ascii="Tahoma" w:hAnsi="Tahoma" w:cs="Tahoma"/>
                <w:color w:val="000000"/>
                <w:spacing w:val="-3"/>
                <w:kern w:val="2"/>
                <w:sz w:val="22"/>
                <w:szCs w:val="22"/>
                <w:lang w:val="en-GB"/>
              </w:rPr>
            </w:pPr>
            <w:r w:rsidRPr="00D55E42">
              <w:rPr>
                <w:rFonts w:ascii="Tahoma" w:hAnsi="Tahoma" w:cs="Tahoma"/>
                <w:b/>
                <w:color w:val="000000"/>
                <w:spacing w:val="-3"/>
                <w:kern w:val="2"/>
                <w:sz w:val="22"/>
                <w:szCs w:val="22"/>
                <w:lang w:val="en-GB"/>
              </w:rPr>
              <w:t>1 January 20</w:t>
            </w:r>
            <w:r>
              <w:rPr>
                <w:rFonts w:ascii="Tahoma" w:hAnsi="Tahoma" w:cs="Tahoma"/>
                <w:b/>
                <w:color w:val="000000"/>
                <w:spacing w:val="-3"/>
                <w:kern w:val="2"/>
                <w:sz w:val="22"/>
                <w:szCs w:val="22"/>
                <w:lang w:val="en-GB"/>
              </w:rPr>
              <w:t>10</w:t>
            </w:r>
          </w:p>
        </w:tc>
        <w:tc>
          <w:tcPr>
            <w:tcW w:w="1170" w:type="dxa"/>
            <w:gridSpan w:val="2"/>
            <w:vAlign w:val="center"/>
          </w:tcPr>
          <w:p w:rsidR="00FE0064" w:rsidRPr="00D55E42" w:rsidRDefault="00FE0064" w:rsidP="00ED17BE">
            <w:pPr>
              <w:suppressAutoHyphens/>
              <w:ind w:hanging="108"/>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205,978</w:t>
            </w:r>
          </w:p>
        </w:tc>
        <w:tc>
          <w:tcPr>
            <w:tcW w:w="1350" w:type="dxa"/>
            <w:vAlign w:val="center"/>
          </w:tcPr>
          <w:p w:rsidR="00FE0064" w:rsidRPr="00D55E42" w:rsidRDefault="00FE0064" w:rsidP="00D1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43,008</w:t>
            </w:r>
          </w:p>
        </w:tc>
        <w:tc>
          <w:tcPr>
            <w:tcW w:w="1080" w:type="dxa"/>
            <w:vAlign w:val="center"/>
          </w:tcPr>
          <w:p w:rsidR="00FE0064" w:rsidRPr="00D55E42" w:rsidRDefault="00927CC6" w:rsidP="00D1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260" w:type="dxa"/>
          </w:tcPr>
          <w:p w:rsidR="00E1702D" w:rsidRDefault="00FC32BA" w:rsidP="00AA630C">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 xml:space="preserve">    </w:t>
            </w:r>
          </w:p>
          <w:p w:rsidR="00FC32BA" w:rsidRDefault="00FE0064" w:rsidP="00AA630C">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96,99</w:t>
            </w:r>
            <w:r w:rsidR="00FC32BA">
              <w:rPr>
                <w:rFonts w:ascii="Tahoma" w:hAnsi="Tahoma" w:cs="Tahoma"/>
                <w:b/>
                <w:color w:val="000000"/>
                <w:spacing w:val="-3"/>
                <w:kern w:val="2"/>
                <w:sz w:val="22"/>
                <w:szCs w:val="22"/>
                <w:lang w:val="en-GB"/>
              </w:rPr>
              <w:t>3</w:t>
            </w:r>
          </w:p>
          <w:p w:rsidR="00E1702D" w:rsidRPr="00D55E42" w:rsidRDefault="00E1702D" w:rsidP="00AA630C">
            <w:pPr>
              <w:suppressAutoHyphens/>
              <w:jc w:val="right"/>
              <w:rPr>
                <w:rFonts w:ascii="Tahoma" w:hAnsi="Tahoma" w:cs="Tahoma"/>
                <w:b/>
                <w:color w:val="000000"/>
                <w:spacing w:val="-3"/>
                <w:kern w:val="2"/>
                <w:sz w:val="22"/>
                <w:szCs w:val="22"/>
                <w:lang w:val="en-GB"/>
              </w:rPr>
            </w:pPr>
          </w:p>
        </w:tc>
        <w:tc>
          <w:tcPr>
            <w:tcW w:w="1260" w:type="dxa"/>
            <w:vAlign w:val="center"/>
          </w:tcPr>
          <w:p w:rsidR="00FE0064" w:rsidRPr="00D55E42" w:rsidRDefault="00FE0064" w:rsidP="00ED17BE">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345,979</w:t>
            </w:r>
          </w:p>
        </w:tc>
        <w:tc>
          <w:tcPr>
            <w:tcW w:w="1170" w:type="dxa"/>
            <w:vAlign w:val="center"/>
          </w:tcPr>
          <w:p w:rsidR="00FE0064" w:rsidRPr="00ED17BE" w:rsidRDefault="00FE0064" w:rsidP="003A16F0">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4,288</w:t>
            </w:r>
          </w:p>
        </w:tc>
        <w:tc>
          <w:tcPr>
            <w:tcW w:w="1170" w:type="dxa"/>
            <w:vAlign w:val="center"/>
          </w:tcPr>
          <w:p w:rsidR="00FE0064" w:rsidRPr="00D55E42" w:rsidRDefault="00FE0064" w:rsidP="003A16F0">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350,267</w:t>
            </w:r>
          </w:p>
        </w:tc>
      </w:tr>
      <w:tr w:rsidR="00A00AA0" w:rsidRPr="00D55E42">
        <w:tc>
          <w:tcPr>
            <w:tcW w:w="1908" w:type="dxa"/>
            <w:vAlign w:val="center"/>
          </w:tcPr>
          <w:p w:rsidR="00927CC6" w:rsidRPr="000B34D3" w:rsidRDefault="00227E0F" w:rsidP="00226C42">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P</w:t>
            </w:r>
            <w:r w:rsidR="00DF545B" w:rsidRPr="000B34D3">
              <w:rPr>
                <w:rFonts w:ascii="Tahoma" w:hAnsi="Tahoma" w:cs="Tahoma"/>
                <w:spacing w:val="-3"/>
                <w:kern w:val="2"/>
                <w:sz w:val="22"/>
                <w:szCs w:val="22"/>
                <w:lang w:val="en-GB"/>
              </w:rPr>
              <w:t>rofit</w:t>
            </w:r>
            <w:r w:rsidR="00426370">
              <w:rPr>
                <w:rFonts w:ascii="Tahoma" w:hAnsi="Tahoma" w:cs="Tahoma"/>
                <w:spacing w:val="-3"/>
                <w:kern w:val="2"/>
                <w:sz w:val="22"/>
                <w:szCs w:val="22"/>
                <w:lang w:val="en-GB"/>
              </w:rPr>
              <w:t xml:space="preserve"> </w:t>
            </w:r>
            <w:r w:rsidR="00226C42" w:rsidRPr="000B34D3">
              <w:rPr>
                <w:rFonts w:ascii="Tahoma" w:hAnsi="Tahoma" w:cs="Tahoma"/>
                <w:spacing w:val="-3"/>
                <w:kern w:val="2"/>
                <w:sz w:val="22"/>
                <w:szCs w:val="22"/>
                <w:lang w:val="en-GB"/>
              </w:rPr>
              <w:t xml:space="preserve">for the </w:t>
            </w:r>
            <w:r w:rsidR="00426370">
              <w:rPr>
                <w:rFonts w:ascii="Tahoma" w:hAnsi="Tahoma" w:cs="Tahoma"/>
                <w:spacing w:val="-3"/>
                <w:kern w:val="2"/>
                <w:sz w:val="22"/>
                <w:szCs w:val="22"/>
                <w:lang w:val="en-GB"/>
              </w:rPr>
              <w:t>year</w:t>
            </w:r>
          </w:p>
        </w:tc>
        <w:tc>
          <w:tcPr>
            <w:tcW w:w="1170" w:type="dxa"/>
            <w:gridSpan w:val="2"/>
            <w:vAlign w:val="center"/>
          </w:tcPr>
          <w:p w:rsidR="00DF545B" w:rsidRPr="00D55E42" w:rsidRDefault="00495833" w:rsidP="00227E0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350" w:type="dxa"/>
            <w:vAlign w:val="center"/>
          </w:tcPr>
          <w:p w:rsidR="00DF545B" w:rsidRPr="00D55E42" w:rsidRDefault="00495833" w:rsidP="00227E0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080" w:type="dxa"/>
            <w:vAlign w:val="center"/>
          </w:tcPr>
          <w:p w:rsidR="00DF545B" w:rsidRPr="00E5440C" w:rsidRDefault="00927CC6" w:rsidP="00227E0F">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w:t>
            </w:r>
          </w:p>
        </w:tc>
        <w:tc>
          <w:tcPr>
            <w:tcW w:w="1260" w:type="dxa"/>
          </w:tcPr>
          <w:p w:rsidR="00D50330" w:rsidRPr="00E5440C" w:rsidRDefault="001B5C8B" w:rsidP="00AB78ED">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1,0</w:t>
            </w:r>
            <w:r w:rsidR="00AB78ED">
              <w:rPr>
                <w:rFonts w:ascii="Tahoma" w:hAnsi="Tahoma" w:cs="Tahoma"/>
                <w:b/>
                <w:spacing w:val="-3"/>
                <w:kern w:val="2"/>
                <w:sz w:val="22"/>
                <w:szCs w:val="22"/>
                <w:lang w:val="en-GB"/>
              </w:rPr>
              <w:t>26</w:t>
            </w:r>
          </w:p>
        </w:tc>
        <w:tc>
          <w:tcPr>
            <w:tcW w:w="1260" w:type="dxa"/>
            <w:vAlign w:val="center"/>
          </w:tcPr>
          <w:p w:rsidR="00DF545B" w:rsidRPr="00E5440C" w:rsidRDefault="001B5C8B" w:rsidP="00AB78ED">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1,0</w:t>
            </w:r>
            <w:r w:rsidR="00AB78ED">
              <w:rPr>
                <w:rFonts w:ascii="Tahoma" w:hAnsi="Tahoma" w:cs="Tahoma"/>
                <w:b/>
                <w:spacing w:val="-3"/>
                <w:kern w:val="2"/>
                <w:sz w:val="22"/>
                <w:szCs w:val="22"/>
                <w:lang w:val="en-GB"/>
              </w:rPr>
              <w:t>26</w:t>
            </w:r>
          </w:p>
        </w:tc>
        <w:tc>
          <w:tcPr>
            <w:tcW w:w="1170" w:type="dxa"/>
            <w:vAlign w:val="center"/>
          </w:tcPr>
          <w:p w:rsidR="00DF545B" w:rsidRPr="00E5440C" w:rsidRDefault="008D2150" w:rsidP="008C34EB">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8C34EB">
              <w:rPr>
                <w:rFonts w:ascii="Tahoma" w:hAnsi="Tahoma" w:cs="Tahoma"/>
                <w:b/>
                <w:spacing w:val="-3"/>
                <w:kern w:val="2"/>
                <w:sz w:val="22"/>
                <w:szCs w:val="22"/>
                <w:lang w:val="en-GB"/>
              </w:rPr>
              <w:t>432</w:t>
            </w:r>
          </w:p>
        </w:tc>
        <w:tc>
          <w:tcPr>
            <w:tcW w:w="1170" w:type="dxa"/>
            <w:vAlign w:val="center"/>
          </w:tcPr>
          <w:p w:rsidR="00DF545B" w:rsidRPr="00E5440C" w:rsidRDefault="00B14C70" w:rsidP="00AB78ED">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4,</w:t>
            </w:r>
            <w:r w:rsidR="001B5C8B">
              <w:rPr>
                <w:rFonts w:ascii="Tahoma" w:hAnsi="Tahoma" w:cs="Tahoma"/>
                <w:b/>
                <w:spacing w:val="-3"/>
                <w:kern w:val="2"/>
                <w:sz w:val="22"/>
                <w:szCs w:val="22"/>
                <w:lang w:val="en-GB"/>
              </w:rPr>
              <w:t>4</w:t>
            </w:r>
            <w:r w:rsidR="00AB78ED">
              <w:rPr>
                <w:rFonts w:ascii="Tahoma" w:hAnsi="Tahoma" w:cs="Tahoma"/>
                <w:b/>
                <w:spacing w:val="-3"/>
                <w:kern w:val="2"/>
                <w:sz w:val="22"/>
                <w:szCs w:val="22"/>
                <w:lang w:val="en-GB"/>
              </w:rPr>
              <w:t>58</w:t>
            </w:r>
          </w:p>
        </w:tc>
      </w:tr>
      <w:tr w:rsidR="00D03023" w:rsidRPr="00D55E42">
        <w:tc>
          <w:tcPr>
            <w:tcW w:w="1908" w:type="dxa"/>
            <w:vAlign w:val="center"/>
          </w:tcPr>
          <w:p w:rsidR="00FE57F4" w:rsidRDefault="00FE57F4" w:rsidP="00226C42">
            <w:pPr>
              <w:suppressAutoHyphens/>
              <w:jc w:val="both"/>
              <w:rPr>
                <w:rFonts w:ascii="Tahoma" w:hAnsi="Tahoma" w:cs="Tahoma"/>
                <w:spacing w:val="-3"/>
                <w:kern w:val="2"/>
                <w:sz w:val="22"/>
                <w:szCs w:val="22"/>
                <w:lang w:val="en-GB"/>
              </w:rPr>
            </w:pPr>
          </w:p>
          <w:p w:rsidR="00D03023" w:rsidRPr="000B34D3" w:rsidRDefault="00D03023" w:rsidP="00226C42">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Disposal</w:t>
            </w:r>
          </w:p>
        </w:tc>
        <w:tc>
          <w:tcPr>
            <w:tcW w:w="1170" w:type="dxa"/>
            <w:gridSpan w:val="2"/>
            <w:vAlign w:val="center"/>
          </w:tcPr>
          <w:p w:rsidR="00FE57F4" w:rsidRDefault="00FE57F4" w:rsidP="00495833">
            <w:pPr>
              <w:suppressAutoHyphens/>
              <w:jc w:val="right"/>
              <w:rPr>
                <w:rFonts w:ascii="Tahoma" w:hAnsi="Tahoma" w:cs="Tahoma"/>
                <w:b/>
                <w:color w:val="000000"/>
                <w:spacing w:val="-3"/>
                <w:kern w:val="2"/>
                <w:sz w:val="22"/>
                <w:szCs w:val="22"/>
                <w:lang w:val="en-GB"/>
              </w:rPr>
            </w:pPr>
          </w:p>
          <w:p w:rsidR="00D03023" w:rsidRDefault="00D03023" w:rsidP="0049583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350" w:type="dxa"/>
            <w:vAlign w:val="center"/>
          </w:tcPr>
          <w:p w:rsidR="00FE57F4" w:rsidRDefault="00FE57F4" w:rsidP="00495833">
            <w:pPr>
              <w:suppressAutoHyphens/>
              <w:jc w:val="right"/>
              <w:rPr>
                <w:rFonts w:ascii="Tahoma" w:hAnsi="Tahoma" w:cs="Tahoma"/>
                <w:b/>
                <w:color w:val="000000"/>
                <w:spacing w:val="-3"/>
                <w:kern w:val="2"/>
                <w:sz w:val="22"/>
                <w:szCs w:val="22"/>
                <w:lang w:val="en-GB"/>
              </w:rPr>
            </w:pPr>
          </w:p>
          <w:p w:rsidR="00D03023" w:rsidRDefault="00D03023" w:rsidP="0049583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080" w:type="dxa"/>
            <w:vAlign w:val="center"/>
          </w:tcPr>
          <w:p w:rsidR="00FE57F4" w:rsidRDefault="00FE57F4" w:rsidP="00D107F1">
            <w:pPr>
              <w:suppressAutoHyphens/>
              <w:jc w:val="right"/>
              <w:rPr>
                <w:rFonts w:ascii="Tahoma" w:hAnsi="Tahoma" w:cs="Tahoma"/>
                <w:b/>
                <w:spacing w:val="-3"/>
                <w:kern w:val="2"/>
                <w:sz w:val="22"/>
                <w:szCs w:val="22"/>
                <w:lang w:val="en-GB"/>
              </w:rPr>
            </w:pPr>
          </w:p>
          <w:p w:rsidR="00D03023" w:rsidRPr="00E5440C" w:rsidRDefault="00D03023" w:rsidP="00D107F1">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w:t>
            </w:r>
          </w:p>
        </w:tc>
        <w:tc>
          <w:tcPr>
            <w:tcW w:w="1260" w:type="dxa"/>
          </w:tcPr>
          <w:p w:rsidR="00FE57F4" w:rsidRDefault="00FE57F4" w:rsidP="00226C42">
            <w:pPr>
              <w:suppressAutoHyphens/>
              <w:jc w:val="right"/>
              <w:rPr>
                <w:rFonts w:ascii="Tahoma" w:hAnsi="Tahoma" w:cs="Tahoma"/>
                <w:b/>
                <w:spacing w:val="-3"/>
                <w:kern w:val="2"/>
                <w:sz w:val="22"/>
                <w:szCs w:val="22"/>
                <w:lang w:val="en-GB"/>
              </w:rPr>
            </w:pPr>
          </w:p>
          <w:p w:rsidR="00D03023" w:rsidRPr="00E5440C" w:rsidRDefault="00D03023" w:rsidP="00226C42">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w:t>
            </w:r>
          </w:p>
        </w:tc>
        <w:tc>
          <w:tcPr>
            <w:tcW w:w="1260" w:type="dxa"/>
            <w:vAlign w:val="center"/>
          </w:tcPr>
          <w:p w:rsidR="00FE57F4" w:rsidRDefault="00FE57F4" w:rsidP="00226C42">
            <w:pPr>
              <w:suppressAutoHyphens/>
              <w:jc w:val="right"/>
              <w:rPr>
                <w:rFonts w:ascii="Tahoma" w:hAnsi="Tahoma" w:cs="Tahoma"/>
                <w:b/>
                <w:spacing w:val="-3"/>
                <w:kern w:val="2"/>
                <w:sz w:val="22"/>
                <w:szCs w:val="22"/>
                <w:lang w:val="en-GB"/>
              </w:rPr>
            </w:pPr>
          </w:p>
          <w:p w:rsidR="00D03023" w:rsidRPr="00E5440C" w:rsidRDefault="00D03023" w:rsidP="00226C42">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w:t>
            </w:r>
          </w:p>
        </w:tc>
        <w:tc>
          <w:tcPr>
            <w:tcW w:w="1170" w:type="dxa"/>
            <w:vAlign w:val="center"/>
          </w:tcPr>
          <w:p w:rsidR="00FE57F4" w:rsidRDefault="00FE57F4" w:rsidP="00B14C70">
            <w:pPr>
              <w:suppressAutoHyphens/>
              <w:jc w:val="right"/>
              <w:rPr>
                <w:rFonts w:ascii="Tahoma" w:hAnsi="Tahoma" w:cs="Tahoma"/>
                <w:b/>
                <w:spacing w:val="-3"/>
                <w:kern w:val="2"/>
                <w:sz w:val="22"/>
                <w:szCs w:val="22"/>
                <w:lang w:val="en-GB"/>
              </w:rPr>
            </w:pPr>
          </w:p>
          <w:p w:rsidR="00D03023" w:rsidRPr="00E5440C" w:rsidRDefault="00D03023" w:rsidP="00B14C70">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(9,</w:t>
            </w:r>
            <w:r w:rsidR="00453DA9">
              <w:rPr>
                <w:rFonts w:ascii="Tahoma" w:hAnsi="Tahoma" w:cs="Tahoma"/>
                <w:b/>
                <w:spacing w:val="-3"/>
                <w:kern w:val="2"/>
                <w:sz w:val="22"/>
                <w:szCs w:val="22"/>
                <w:lang w:val="en-GB"/>
              </w:rPr>
              <w:t>38</w:t>
            </w:r>
            <w:r w:rsidR="00B14C70">
              <w:rPr>
                <w:rFonts w:ascii="Tahoma" w:hAnsi="Tahoma" w:cs="Tahoma"/>
                <w:b/>
                <w:spacing w:val="-3"/>
                <w:kern w:val="2"/>
                <w:sz w:val="22"/>
                <w:szCs w:val="22"/>
                <w:lang w:val="en-GB"/>
              </w:rPr>
              <w:t>0</w:t>
            </w:r>
            <w:r w:rsidRPr="00E5440C">
              <w:rPr>
                <w:rFonts w:ascii="Tahoma" w:hAnsi="Tahoma" w:cs="Tahoma"/>
                <w:b/>
                <w:spacing w:val="-3"/>
                <w:kern w:val="2"/>
                <w:sz w:val="22"/>
                <w:szCs w:val="22"/>
                <w:lang w:val="en-GB"/>
              </w:rPr>
              <w:t>)</w:t>
            </w:r>
          </w:p>
        </w:tc>
        <w:tc>
          <w:tcPr>
            <w:tcW w:w="1170" w:type="dxa"/>
            <w:vAlign w:val="center"/>
          </w:tcPr>
          <w:p w:rsidR="00FE57F4" w:rsidRDefault="00FE57F4" w:rsidP="00B14C70">
            <w:pPr>
              <w:suppressAutoHyphens/>
              <w:jc w:val="right"/>
              <w:rPr>
                <w:rFonts w:ascii="Tahoma" w:hAnsi="Tahoma" w:cs="Tahoma"/>
                <w:b/>
                <w:spacing w:val="-3"/>
                <w:kern w:val="2"/>
                <w:sz w:val="22"/>
                <w:szCs w:val="22"/>
                <w:lang w:val="en-GB"/>
              </w:rPr>
            </w:pPr>
          </w:p>
          <w:p w:rsidR="00D03023" w:rsidRPr="00E5440C" w:rsidRDefault="00E5440C" w:rsidP="00B14C70">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(9,</w:t>
            </w:r>
            <w:r w:rsidR="00453DA9">
              <w:rPr>
                <w:rFonts w:ascii="Tahoma" w:hAnsi="Tahoma" w:cs="Tahoma"/>
                <w:b/>
                <w:spacing w:val="-3"/>
                <w:kern w:val="2"/>
                <w:sz w:val="22"/>
                <w:szCs w:val="22"/>
                <w:lang w:val="en-GB"/>
              </w:rPr>
              <w:t>38</w:t>
            </w:r>
            <w:r w:rsidR="00B14C70">
              <w:rPr>
                <w:rFonts w:ascii="Tahoma" w:hAnsi="Tahoma" w:cs="Tahoma"/>
                <w:b/>
                <w:spacing w:val="-3"/>
                <w:kern w:val="2"/>
                <w:sz w:val="22"/>
                <w:szCs w:val="22"/>
                <w:lang w:val="en-GB"/>
              </w:rPr>
              <w:t>0</w:t>
            </w:r>
            <w:r w:rsidRPr="00E5440C">
              <w:rPr>
                <w:rFonts w:ascii="Tahoma" w:hAnsi="Tahoma" w:cs="Tahoma"/>
                <w:b/>
                <w:spacing w:val="-3"/>
                <w:kern w:val="2"/>
                <w:sz w:val="22"/>
                <w:szCs w:val="22"/>
                <w:lang w:val="en-GB"/>
              </w:rPr>
              <w:t>)</w:t>
            </w:r>
          </w:p>
        </w:tc>
      </w:tr>
      <w:tr w:rsidR="00F9332F" w:rsidRPr="00D55E42">
        <w:tc>
          <w:tcPr>
            <w:tcW w:w="1908" w:type="dxa"/>
            <w:vAlign w:val="center"/>
          </w:tcPr>
          <w:p w:rsidR="00FE57F4" w:rsidRDefault="00FE57F4" w:rsidP="00226C42">
            <w:pPr>
              <w:suppressAutoHyphens/>
              <w:jc w:val="both"/>
              <w:rPr>
                <w:rFonts w:ascii="Tahoma" w:hAnsi="Tahoma" w:cs="Tahoma"/>
                <w:spacing w:val="-3"/>
                <w:kern w:val="2"/>
                <w:sz w:val="22"/>
                <w:szCs w:val="22"/>
                <w:lang w:val="en-GB"/>
              </w:rPr>
            </w:pPr>
          </w:p>
          <w:p w:rsidR="00F9332F" w:rsidRDefault="00F9332F" w:rsidP="00226C42">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Negative goodwill</w:t>
            </w:r>
          </w:p>
        </w:tc>
        <w:tc>
          <w:tcPr>
            <w:tcW w:w="1170" w:type="dxa"/>
            <w:gridSpan w:val="2"/>
            <w:vAlign w:val="center"/>
          </w:tcPr>
          <w:p w:rsidR="00FE57F4" w:rsidRDefault="00FE57F4" w:rsidP="00495833">
            <w:pPr>
              <w:suppressAutoHyphens/>
              <w:jc w:val="right"/>
              <w:rPr>
                <w:rFonts w:ascii="Tahoma" w:hAnsi="Tahoma" w:cs="Tahoma"/>
                <w:b/>
                <w:color w:val="000000"/>
                <w:spacing w:val="-3"/>
                <w:kern w:val="2"/>
                <w:sz w:val="22"/>
                <w:szCs w:val="22"/>
                <w:lang w:val="en-GB"/>
              </w:rPr>
            </w:pPr>
          </w:p>
          <w:p w:rsidR="00F9332F" w:rsidRDefault="00F9332F" w:rsidP="0049583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350" w:type="dxa"/>
            <w:vAlign w:val="center"/>
          </w:tcPr>
          <w:p w:rsidR="00FE57F4" w:rsidRDefault="00FE57F4" w:rsidP="00495833">
            <w:pPr>
              <w:suppressAutoHyphens/>
              <w:jc w:val="right"/>
              <w:rPr>
                <w:rFonts w:ascii="Tahoma" w:hAnsi="Tahoma" w:cs="Tahoma"/>
                <w:b/>
                <w:color w:val="000000"/>
                <w:spacing w:val="-3"/>
                <w:kern w:val="2"/>
                <w:sz w:val="22"/>
                <w:szCs w:val="22"/>
                <w:lang w:val="en-GB"/>
              </w:rPr>
            </w:pPr>
          </w:p>
          <w:p w:rsidR="00F9332F" w:rsidRDefault="00F9332F" w:rsidP="0049583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080" w:type="dxa"/>
            <w:vAlign w:val="center"/>
          </w:tcPr>
          <w:p w:rsidR="00FE57F4" w:rsidRDefault="00FE57F4" w:rsidP="00D107F1">
            <w:pPr>
              <w:suppressAutoHyphens/>
              <w:jc w:val="right"/>
              <w:rPr>
                <w:rFonts w:ascii="Tahoma" w:hAnsi="Tahoma" w:cs="Tahoma"/>
                <w:b/>
                <w:spacing w:val="-3"/>
                <w:kern w:val="2"/>
                <w:sz w:val="22"/>
                <w:szCs w:val="22"/>
                <w:lang w:val="en-GB"/>
              </w:rPr>
            </w:pPr>
          </w:p>
          <w:p w:rsidR="00F9332F" w:rsidRPr="00E5440C" w:rsidRDefault="00F9332F" w:rsidP="00D107F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1260" w:type="dxa"/>
          </w:tcPr>
          <w:p w:rsidR="00FE57F4" w:rsidRDefault="00FE57F4" w:rsidP="00794075">
            <w:pPr>
              <w:suppressAutoHyphens/>
              <w:jc w:val="right"/>
              <w:rPr>
                <w:rFonts w:ascii="Tahoma" w:hAnsi="Tahoma" w:cs="Tahoma"/>
                <w:b/>
                <w:spacing w:val="-3"/>
                <w:kern w:val="2"/>
                <w:sz w:val="22"/>
                <w:szCs w:val="22"/>
                <w:lang w:val="en-GB"/>
              </w:rPr>
            </w:pPr>
          </w:p>
          <w:p w:rsidR="00F9332F" w:rsidRPr="00E5440C" w:rsidRDefault="00794075" w:rsidP="0079407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252</w:t>
            </w:r>
          </w:p>
        </w:tc>
        <w:tc>
          <w:tcPr>
            <w:tcW w:w="1260" w:type="dxa"/>
            <w:vAlign w:val="center"/>
          </w:tcPr>
          <w:p w:rsidR="00FE57F4" w:rsidRDefault="00FE57F4" w:rsidP="00226C42">
            <w:pPr>
              <w:suppressAutoHyphens/>
              <w:jc w:val="right"/>
              <w:rPr>
                <w:rFonts w:ascii="Tahoma" w:hAnsi="Tahoma" w:cs="Tahoma"/>
                <w:b/>
                <w:spacing w:val="-3"/>
                <w:kern w:val="2"/>
                <w:sz w:val="22"/>
                <w:szCs w:val="22"/>
                <w:lang w:val="en-GB"/>
              </w:rPr>
            </w:pPr>
          </w:p>
          <w:p w:rsidR="00F9332F" w:rsidRPr="00E5440C" w:rsidRDefault="00F9332F" w:rsidP="00226C42">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252</w:t>
            </w:r>
          </w:p>
        </w:tc>
        <w:tc>
          <w:tcPr>
            <w:tcW w:w="1170" w:type="dxa"/>
            <w:vAlign w:val="center"/>
          </w:tcPr>
          <w:p w:rsidR="00FE57F4" w:rsidRDefault="00FE57F4" w:rsidP="00B14C70">
            <w:pPr>
              <w:suppressAutoHyphens/>
              <w:jc w:val="right"/>
              <w:rPr>
                <w:rFonts w:ascii="Tahoma" w:hAnsi="Tahoma" w:cs="Tahoma"/>
                <w:b/>
                <w:spacing w:val="-3"/>
                <w:kern w:val="2"/>
                <w:sz w:val="22"/>
                <w:szCs w:val="22"/>
                <w:lang w:val="en-GB"/>
              </w:rPr>
            </w:pPr>
          </w:p>
          <w:p w:rsidR="00F9332F" w:rsidRPr="00E5440C" w:rsidRDefault="00F9332F" w:rsidP="00B14C70">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1170" w:type="dxa"/>
            <w:vAlign w:val="center"/>
          </w:tcPr>
          <w:p w:rsidR="00FE57F4" w:rsidRDefault="00FE57F4" w:rsidP="00B14C70">
            <w:pPr>
              <w:suppressAutoHyphens/>
              <w:jc w:val="right"/>
              <w:rPr>
                <w:rFonts w:ascii="Tahoma" w:hAnsi="Tahoma" w:cs="Tahoma"/>
                <w:b/>
                <w:spacing w:val="-3"/>
                <w:kern w:val="2"/>
                <w:sz w:val="22"/>
                <w:szCs w:val="22"/>
                <w:lang w:val="en-GB"/>
              </w:rPr>
            </w:pPr>
          </w:p>
          <w:p w:rsidR="00F9332F" w:rsidRPr="00E5440C" w:rsidRDefault="00F9332F" w:rsidP="00B14C70">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252</w:t>
            </w:r>
          </w:p>
        </w:tc>
      </w:tr>
      <w:tr w:rsidR="00794075" w:rsidRPr="00D55E42">
        <w:tc>
          <w:tcPr>
            <w:tcW w:w="1908" w:type="dxa"/>
            <w:vAlign w:val="center"/>
          </w:tcPr>
          <w:p w:rsidR="00FE57F4" w:rsidRDefault="00FE57F4" w:rsidP="00226C42">
            <w:pPr>
              <w:suppressAutoHyphens/>
              <w:jc w:val="both"/>
              <w:rPr>
                <w:rFonts w:ascii="Tahoma" w:hAnsi="Tahoma" w:cs="Tahoma"/>
                <w:spacing w:val="-3"/>
                <w:kern w:val="2"/>
                <w:sz w:val="22"/>
                <w:szCs w:val="22"/>
                <w:lang w:val="en-GB"/>
              </w:rPr>
            </w:pPr>
          </w:p>
          <w:p w:rsidR="00794075" w:rsidRDefault="00794075" w:rsidP="00226C42">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Revaluation surplus</w:t>
            </w:r>
          </w:p>
        </w:tc>
        <w:tc>
          <w:tcPr>
            <w:tcW w:w="1170" w:type="dxa"/>
            <w:gridSpan w:val="2"/>
            <w:vAlign w:val="center"/>
          </w:tcPr>
          <w:p w:rsidR="00794075" w:rsidRDefault="00794075" w:rsidP="00495833">
            <w:pPr>
              <w:suppressAutoHyphens/>
              <w:jc w:val="right"/>
              <w:rPr>
                <w:rFonts w:ascii="Tahoma" w:hAnsi="Tahoma" w:cs="Tahoma"/>
                <w:b/>
                <w:color w:val="000000"/>
                <w:spacing w:val="-3"/>
                <w:kern w:val="2"/>
                <w:sz w:val="22"/>
                <w:szCs w:val="22"/>
                <w:lang w:val="en-GB"/>
              </w:rPr>
            </w:pPr>
          </w:p>
          <w:p w:rsidR="00FE57F4" w:rsidRDefault="00FE57F4" w:rsidP="00495833">
            <w:pPr>
              <w:suppressAutoHyphens/>
              <w:jc w:val="right"/>
              <w:rPr>
                <w:rFonts w:ascii="Tahoma" w:hAnsi="Tahoma" w:cs="Tahoma"/>
                <w:b/>
                <w:color w:val="000000"/>
                <w:spacing w:val="-3"/>
                <w:kern w:val="2"/>
                <w:sz w:val="22"/>
                <w:szCs w:val="22"/>
                <w:lang w:val="en-GB"/>
              </w:rPr>
            </w:pPr>
          </w:p>
          <w:p w:rsidR="00794075" w:rsidRDefault="00794075" w:rsidP="0049583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350" w:type="dxa"/>
            <w:vAlign w:val="center"/>
          </w:tcPr>
          <w:p w:rsidR="00794075" w:rsidRDefault="00794075" w:rsidP="00495833">
            <w:pPr>
              <w:suppressAutoHyphens/>
              <w:jc w:val="right"/>
              <w:rPr>
                <w:rFonts w:ascii="Tahoma" w:hAnsi="Tahoma" w:cs="Tahoma"/>
                <w:b/>
                <w:color w:val="000000"/>
                <w:spacing w:val="-3"/>
                <w:kern w:val="2"/>
                <w:sz w:val="22"/>
                <w:szCs w:val="22"/>
                <w:lang w:val="en-GB"/>
              </w:rPr>
            </w:pPr>
          </w:p>
          <w:p w:rsidR="00FE57F4" w:rsidRDefault="00FE57F4" w:rsidP="00495833">
            <w:pPr>
              <w:suppressAutoHyphens/>
              <w:jc w:val="right"/>
              <w:rPr>
                <w:rFonts w:ascii="Tahoma" w:hAnsi="Tahoma" w:cs="Tahoma"/>
                <w:b/>
                <w:color w:val="000000"/>
                <w:spacing w:val="-3"/>
                <w:kern w:val="2"/>
                <w:sz w:val="22"/>
                <w:szCs w:val="22"/>
                <w:lang w:val="en-GB"/>
              </w:rPr>
            </w:pPr>
          </w:p>
          <w:p w:rsidR="00794075" w:rsidRDefault="00794075" w:rsidP="0049583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080" w:type="dxa"/>
            <w:vAlign w:val="center"/>
          </w:tcPr>
          <w:p w:rsidR="00794075" w:rsidRDefault="00794075" w:rsidP="00D107F1">
            <w:pPr>
              <w:suppressAutoHyphens/>
              <w:jc w:val="right"/>
              <w:rPr>
                <w:rFonts w:ascii="Tahoma" w:hAnsi="Tahoma" w:cs="Tahoma"/>
                <w:b/>
                <w:spacing w:val="-3"/>
                <w:kern w:val="2"/>
                <w:sz w:val="22"/>
                <w:szCs w:val="22"/>
                <w:lang w:val="en-GB"/>
              </w:rPr>
            </w:pPr>
          </w:p>
          <w:p w:rsidR="00FE57F4" w:rsidRDefault="00FE57F4" w:rsidP="00D107F1">
            <w:pPr>
              <w:suppressAutoHyphens/>
              <w:jc w:val="right"/>
              <w:rPr>
                <w:rFonts w:ascii="Tahoma" w:hAnsi="Tahoma" w:cs="Tahoma"/>
                <w:b/>
                <w:spacing w:val="-3"/>
                <w:kern w:val="2"/>
                <w:sz w:val="22"/>
                <w:szCs w:val="22"/>
                <w:lang w:val="en-GB"/>
              </w:rPr>
            </w:pPr>
          </w:p>
          <w:p w:rsidR="00794075" w:rsidRDefault="00794075" w:rsidP="00D107F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1260" w:type="dxa"/>
          </w:tcPr>
          <w:p w:rsidR="00794075" w:rsidRDefault="00794075" w:rsidP="00794075">
            <w:pPr>
              <w:suppressAutoHyphens/>
              <w:jc w:val="right"/>
              <w:rPr>
                <w:rFonts w:ascii="Tahoma" w:hAnsi="Tahoma" w:cs="Tahoma"/>
                <w:b/>
                <w:spacing w:val="-3"/>
                <w:kern w:val="2"/>
                <w:sz w:val="22"/>
                <w:szCs w:val="22"/>
                <w:lang w:val="en-GB"/>
              </w:rPr>
            </w:pPr>
          </w:p>
          <w:p w:rsidR="00FE57F4" w:rsidRDefault="00FE57F4" w:rsidP="00794075">
            <w:pPr>
              <w:suppressAutoHyphens/>
              <w:jc w:val="right"/>
              <w:rPr>
                <w:rFonts w:ascii="Tahoma" w:hAnsi="Tahoma" w:cs="Tahoma"/>
                <w:b/>
                <w:spacing w:val="-3"/>
                <w:kern w:val="2"/>
                <w:sz w:val="22"/>
                <w:szCs w:val="22"/>
                <w:lang w:val="en-GB"/>
              </w:rPr>
            </w:pPr>
          </w:p>
          <w:p w:rsidR="00794075" w:rsidRDefault="00794075" w:rsidP="0079407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(8,491)</w:t>
            </w:r>
          </w:p>
        </w:tc>
        <w:tc>
          <w:tcPr>
            <w:tcW w:w="1260" w:type="dxa"/>
            <w:vAlign w:val="center"/>
          </w:tcPr>
          <w:p w:rsidR="00794075" w:rsidRDefault="00794075" w:rsidP="00226C42">
            <w:pPr>
              <w:suppressAutoHyphens/>
              <w:jc w:val="right"/>
              <w:rPr>
                <w:rFonts w:ascii="Tahoma" w:hAnsi="Tahoma" w:cs="Tahoma"/>
                <w:b/>
                <w:spacing w:val="-3"/>
                <w:kern w:val="2"/>
                <w:sz w:val="22"/>
                <w:szCs w:val="22"/>
                <w:lang w:val="en-GB"/>
              </w:rPr>
            </w:pPr>
          </w:p>
          <w:p w:rsidR="00FE57F4" w:rsidRDefault="00FE57F4" w:rsidP="00226C42">
            <w:pPr>
              <w:suppressAutoHyphens/>
              <w:jc w:val="right"/>
              <w:rPr>
                <w:rFonts w:ascii="Tahoma" w:hAnsi="Tahoma" w:cs="Tahoma"/>
                <w:b/>
                <w:spacing w:val="-3"/>
                <w:kern w:val="2"/>
                <w:sz w:val="22"/>
                <w:szCs w:val="22"/>
                <w:lang w:val="en-GB"/>
              </w:rPr>
            </w:pPr>
          </w:p>
          <w:p w:rsidR="00794075" w:rsidRDefault="00794075" w:rsidP="00226C42">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(8,491)</w:t>
            </w:r>
          </w:p>
        </w:tc>
        <w:tc>
          <w:tcPr>
            <w:tcW w:w="1170" w:type="dxa"/>
            <w:vAlign w:val="center"/>
          </w:tcPr>
          <w:p w:rsidR="00794075" w:rsidRDefault="00794075" w:rsidP="00B14C70">
            <w:pPr>
              <w:suppressAutoHyphens/>
              <w:jc w:val="right"/>
              <w:rPr>
                <w:rFonts w:ascii="Tahoma" w:hAnsi="Tahoma" w:cs="Tahoma"/>
                <w:b/>
                <w:spacing w:val="-3"/>
                <w:kern w:val="2"/>
                <w:sz w:val="22"/>
                <w:szCs w:val="22"/>
                <w:lang w:val="en-GB"/>
              </w:rPr>
            </w:pPr>
          </w:p>
          <w:p w:rsidR="00FE57F4" w:rsidRDefault="00FE57F4" w:rsidP="00B14C70">
            <w:pPr>
              <w:suppressAutoHyphens/>
              <w:jc w:val="right"/>
              <w:rPr>
                <w:rFonts w:ascii="Tahoma" w:hAnsi="Tahoma" w:cs="Tahoma"/>
                <w:b/>
                <w:spacing w:val="-3"/>
                <w:kern w:val="2"/>
                <w:sz w:val="22"/>
                <w:szCs w:val="22"/>
                <w:lang w:val="en-GB"/>
              </w:rPr>
            </w:pPr>
          </w:p>
          <w:p w:rsidR="00794075" w:rsidRDefault="00794075" w:rsidP="00B14C70">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1170" w:type="dxa"/>
            <w:vAlign w:val="center"/>
          </w:tcPr>
          <w:p w:rsidR="00794075" w:rsidRDefault="00794075" w:rsidP="00B14C70">
            <w:pPr>
              <w:suppressAutoHyphens/>
              <w:jc w:val="right"/>
              <w:rPr>
                <w:rFonts w:ascii="Tahoma" w:hAnsi="Tahoma" w:cs="Tahoma"/>
                <w:b/>
                <w:spacing w:val="-3"/>
                <w:kern w:val="2"/>
                <w:sz w:val="22"/>
                <w:szCs w:val="22"/>
                <w:lang w:val="en-GB"/>
              </w:rPr>
            </w:pPr>
          </w:p>
          <w:p w:rsidR="00FE57F4" w:rsidRDefault="00FE57F4" w:rsidP="00B14C70">
            <w:pPr>
              <w:suppressAutoHyphens/>
              <w:jc w:val="right"/>
              <w:rPr>
                <w:rFonts w:ascii="Tahoma" w:hAnsi="Tahoma" w:cs="Tahoma"/>
                <w:b/>
                <w:spacing w:val="-3"/>
                <w:kern w:val="2"/>
                <w:sz w:val="22"/>
                <w:szCs w:val="22"/>
                <w:lang w:val="en-GB"/>
              </w:rPr>
            </w:pPr>
          </w:p>
          <w:p w:rsidR="00794075" w:rsidRDefault="00794075" w:rsidP="00B14C70">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(8,491)</w:t>
            </w:r>
          </w:p>
        </w:tc>
      </w:tr>
      <w:tr w:rsidR="00226C42" w:rsidRPr="00D55E42">
        <w:trPr>
          <w:trHeight w:val="1467"/>
        </w:trPr>
        <w:tc>
          <w:tcPr>
            <w:tcW w:w="1908" w:type="dxa"/>
            <w:vAlign w:val="center"/>
          </w:tcPr>
          <w:p w:rsidR="00227E0F" w:rsidRDefault="00927CC6" w:rsidP="00D107F1">
            <w:pPr>
              <w:suppressAutoHyphens/>
              <w:jc w:val="both"/>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Reserve on fair value measure of AFS investment</w:t>
            </w:r>
          </w:p>
        </w:tc>
        <w:tc>
          <w:tcPr>
            <w:tcW w:w="1170" w:type="dxa"/>
            <w:gridSpan w:val="2"/>
            <w:tcBorders>
              <w:bottom w:val="single" w:sz="12" w:space="0" w:color="auto"/>
            </w:tcBorders>
            <w:vAlign w:val="center"/>
          </w:tcPr>
          <w:p w:rsidR="00927CC6" w:rsidRDefault="00927CC6" w:rsidP="00927CC6">
            <w:pPr>
              <w:suppressAutoHyphens/>
              <w:jc w:val="right"/>
              <w:rPr>
                <w:rFonts w:ascii="Tahoma" w:hAnsi="Tahoma" w:cs="Tahoma"/>
                <w:b/>
                <w:color w:val="000000"/>
                <w:spacing w:val="-3"/>
                <w:kern w:val="2"/>
                <w:sz w:val="22"/>
                <w:szCs w:val="22"/>
                <w:lang w:val="en-GB"/>
              </w:rPr>
            </w:pPr>
          </w:p>
          <w:p w:rsidR="00227E0F" w:rsidRPr="00D55E42" w:rsidRDefault="00927CC6" w:rsidP="00227E0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350" w:type="dxa"/>
            <w:tcBorders>
              <w:bottom w:val="single" w:sz="12" w:space="0" w:color="auto"/>
            </w:tcBorders>
            <w:vAlign w:val="center"/>
          </w:tcPr>
          <w:p w:rsidR="00927CC6" w:rsidRDefault="00927CC6" w:rsidP="00226C42">
            <w:pPr>
              <w:suppressAutoHyphens/>
              <w:rPr>
                <w:rFonts w:ascii="Tahoma" w:hAnsi="Tahoma" w:cs="Tahoma"/>
                <w:b/>
                <w:color w:val="000000"/>
                <w:spacing w:val="-3"/>
                <w:kern w:val="2"/>
                <w:sz w:val="22"/>
                <w:szCs w:val="22"/>
                <w:lang w:val="en-GB"/>
              </w:rPr>
            </w:pPr>
          </w:p>
          <w:p w:rsidR="00226C42" w:rsidRPr="00D55E42" w:rsidRDefault="00927CC6" w:rsidP="00927CC6">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1080" w:type="dxa"/>
            <w:tcBorders>
              <w:bottom w:val="single" w:sz="12" w:space="0" w:color="auto"/>
            </w:tcBorders>
            <w:vAlign w:val="center"/>
          </w:tcPr>
          <w:p w:rsidR="00927CC6" w:rsidRPr="00E5440C" w:rsidRDefault="00927CC6" w:rsidP="00D107F1">
            <w:pPr>
              <w:suppressAutoHyphens/>
              <w:jc w:val="right"/>
              <w:rPr>
                <w:rFonts w:ascii="Tahoma" w:hAnsi="Tahoma" w:cs="Tahoma"/>
                <w:b/>
                <w:spacing w:val="-3"/>
                <w:kern w:val="2"/>
                <w:sz w:val="22"/>
                <w:szCs w:val="22"/>
                <w:lang w:val="en-GB"/>
              </w:rPr>
            </w:pPr>
          </w:p>
          <w:p w:rsidR="00226C42" w:rsidRPr="00E5440C" w:rsidRDefault="00D9773A" w:rsidP="00426370">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47,07</w:t>
            </w:r>
            <w:r w:rsidR="00426370">
              <w:rPr>
                <w:rFonts w:ascii="Tahoma" w:hAnsi="Tahoma" w:cs="Tahoma"/>
                <w:b/>
                <w:spacing w:val="-3"/>
                <w:kern w:val="2"/>
                <w:sz w:val="22"/>
                <w:szCs w:val="22"/>
                <w:lang w:val="en-GB"/>
              </w:rPr>
              <w:t>3</w:t>
            </w:r>
          </w:p>
        </w:tc>
        <w:tc>
          <w:tcPr>
            <w:tcW w:w="1260" w:type="dxa"/>
            <w:tcBorders>
              <w:bottom w:val="single" w:sz="12" w:space="0" w:color="auto"/>
            </w:tcBorders>
          </w:tcPr>
          <w:p w:rsidR="00226C42" w:rsidRPr="00E5440C" w:rsidRDefault="00226C42" w:rsidP="00226C42">
            <w:pPr>
              <w:suppressAutoHyphens/>
              <w:rPr>
                <w:rFonts w:ascii="Tahoma" w:hAnsi="Tahoma" w:cs="Tahoma"/>
                <w:b/>
                <w:spacing w:val="-3"/>
                <w:kern w:val="2"/>
                <w:sz w:val="22"/>
                <w:szCs w:val="22"/>
                <w:lang w:val="en-GB"/>
              </w:rPr>
            </w:pPr>
          </w:p>
          <w:p w:rsidR="00927CC6" w:rsidRPr="00E5440C" w:rsidRDefault="00927CC6" w:rsidP="00226C42">
            <w:pPr>
              <w:suppressAutoHyphens/>
              <w:rPr>
                <w:rFonts w:ascii="Tahoma" w:hAnsi="Tahoma" w:cs="Tahoma"/>
                <w:b/>
                <w:spacing w:val="-3"/>
                <w:kern w:val="2"/>
                <w:sz w:val="22"/>
                <w:szCs w:val="22"/>
                <w:lang w:val="en-GB"/>
              </w:rPr>
            </w:pPr>
          </w:p>
          <w:p w:rsidR="00D50330" w:rsidRPr="00E5440C" w:rsidRDefault="00D50330" w:rsidP="00927CC6">
            <w:pPr>
              <w:suppressAutoHyphens/>
              <w:jc w:val="right"/>
              <w:rPr>
                <w:rFonts w:ascii="Tahoma" w:hAnsi="Tahoma" w:cs="Tahoma"/>
                <w:b/>
                <w:spacing w:val="-3"/>
                <w:kern w:val="2"/>
                <w:sz w:val="22"/>
                <w:szCs w:val="22"/>
                <w:lang w:val="en-GB"/>
              </w:rPr>
            </w:pPr>
          </w:p>
          <w:p w:rsidR="00227E0F" w:rsidRPr="00E5440C" w:rsidRDefault="00227E0F" w:rsidP="00227E0F">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1260" w:type="dxa"/>
            <w:tcBorders>
              <w:bottom w:val="single" w:sz="12" w:space="0" w:color="auto"/>
            </w:tcBorders>
            <w:vAlign w:val="center"/>
          </w:tcPr>
          <w:p w:rsidR="00927CC6" w:rsidRPr="00E5440C" w:rsidRDefault="00927CC6" w:rsidP="00226C42">
            <w:pPr>
              <w:suppressAutoHyphens/>
              <w:jc w:val="right"/>
              <w:rPr>
                <w:rFonts w:ascii="Tahoma" w:hAnsi="Tahoma" w:cs="Tahoma"/>
                <w:b/>
                <w:spacing w:val="-3"/>
                <w:kern w:val="2"/>
                <w:sz w:val="22"/>
                <w:szCs w:val="22"/>
                <w:lang w:val="en-GB"/>
              </w:rPr>
            </w:pPr>
          </w:p>
          <w:p w:rsidR="00227E0F" w:rsidRPr="00E5440C" w:rsidRDefault="007662CB" w:rsidP="00227E0F">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4</w:t>
            </w:r>
            <w:r w:rsidR="00D03023" w:rsidRPr="00E5440C">
              <w:rPr>
                <w:rFonts w:ascii="Tahoma" w:hAnsi="Tahoma" w:cs="Tahoma"/>
                <w:b/>
                <w:spacing w:val="-3"/>
                <w:kern w:val="2"/>
                <w:sz w:val="22"/>
                <w:szCs w:val="22"/>
                <w:lang w:val="en-GB"/>
              </w:rPr>
              <w:t>7,07</w:t>
            </w:r>
            <w:r w:rsidR="00426370">
              <w:rPr>
                <w:rFonts w:ascii="Tahoma" w:hAnsi="Tahoma" w:cs="Tahoma"/>
                <w:b/>
                <w:spacing w:val="-3"/>
                <w:kern w:val="2"/>
                <w:sz w:val="22"/>
                <w:szCs w:val="22"/>
                <w:lang w:val="en-GB"/>
              </w:rPr>
              <w:t>3</w:t>
            </w:r>
          </w:p>
        </w:tc>
        <w:tc>
          <w:tcPr>
            <w:tcW w:w="1170" w:type="dxa"/>
            <w:tcBorders>
              <w:bottom w:val="single" w:sz="12" w:space="0" w:color="auto"/>
            </w:tcBorders>
            <w:vAlign w:val="center"/>
          </w:tcPr>
          <w:p w:rsidR="009259B3" w:rsidRPr="00E5440C" w:rsidRDefault="009259B3" w:rsidP="00D107F1">
            <w:pPr>
              <w:suppressAutoHyphens/>
              <w:jc w:val="right"/>
              <w:rPr>
                <w:rFonts w:ascii="Tahoma" w:hAnsi="Tahoma" w:cs="Tahoma"/>
                <w:b/>
                <w:spacing w:val="-3"/>
                <w:kern w:val="2"/>
                <w:sz w:val="22"/>
                <w:szCs w:val="22"/>
                <w:lang w:val="en-GB"/>
              </w:rPr>
            </w:pPr>
          </w:p>
          <w:p w:rsidR="00227E0F" w:rsidRPr="00E5440C" w:rsidRDefault="00D03023" w:rsidP="00227E0F">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w:t>
            </w:r>
          </w:p>
        </w:tc>
        <w:tc>
          <w:tcPr>
            <w:tcW w:w="1170" w:type="dxa"/>
            <w:tcBorders>
              <w:bottom w:val="single" w:sz="12" w:space="0" w:color="auto"/>
            </w:tcBorders>
            <w:vAlign w:val="center"/>
          </w:tcPr>
          <w:p w:rsidR="00226C42" w:rsidRPr="00E5440C" w:rsidRDefault="00226C42" w:rsidP="00227E0F">
            <w:pPr>
              <w:suppressAutoHyphens/>
              <w:rPr>
                <w:rFonts w:ascii="Tahoma" w:hAnsi="Tahoma" w:cs="Tahoma"/>
                <w:b/>
                <w:spacing w:val="-3"/>
                <w:kern w:val="2"/>
                <w:sz w:val="22"/>
                <w:szCs w:val="22"/>
                <w:lang w:val="en-GB"/>
              </w:rPr>
            </w:pPr>
          </w:p>
          <w:p w:rsidR="00227E0F" w:rsidRPr="00E5440C" w:rsidRDefault="00E5440C" w:rsidP="00227E0F">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47,07</w:t>
            </w:r>
            <w:r w:rsidR="00B41989">
              <w:rPr>
                <w:rFonts w:ascii="Tahoma" w:hAnsi="Tahoma" w:cs="Tahoma"/>
                <w:b/>
                <w:spacing w:val="-3"/>
                <w:kern w:val="2"/>
                <w:sz w:val="22"/>
                <w:szCs w:val="22"/>
                <w:lang w:val="en-GB"/>
              </w:rPr>
              <w:t>3</w:t>
            </w:r>
          </w:p>
        </w:tc>
      </w:tr>
      <w:tr w:rsidR="00A00AA0" w:rsidRPr="00D55E42">
        <w:trPr>
          <w:trHeight w:val="537"/>
        </w:trPr>
        <w:tc>
          <w:tcPr>
            <w:tcW w:w="1908" w:type="dxa"/>
            <w:vAlign w:val="center"/>
          </w:tcPr>
          <w:p w:rsidR="00DF545B" w:rsidRPr="00D55E42" w:rsidRDefault="00DF545B" w:rsidP="00132466">
            <w:pPr>
              <w:suppressAutoHyphens/>
              <w:rPr>
                <w:rFonts w:ascii="Tahoma" w:hAnsi="Tahoma" w:cs="Tahoma"/>
                <w:color w:val="000000"/>
                <w:spacing w:val="-3"/>
                <w:kern w:val="2"/>
                <w:sz w:val="22"/>
                <w:szCs w:val="22"/>
                <w:lang w:val="en-GB"/>
              </w:rPr>
            </w:pPr>
            <w:r w:rsidRPr="00D55E42">
              <w:rPr>
                <w:rFonts w:ascii="Tahoma" w:hAnsi="Tahoma" w:cs="Tahoma"/>
                <w:b/>
                <w:color w:val="000000"/>
                <w:spacing w:val="-3"/>
                <w:kern w:val="2"/>
                <w:sz w:val="22"/>
                <w:szCs w:val="22"/>
                <w:lang w:val="en-GB"/>
              </w:rPr>
              <w:t>3</w:t>
            </w:r>
            <w:r w:rsidR="005F793F">
              <w:rPr>
                <w:rFonts w:ascii="Tahoma" w:hAnsi="Tahoma" w:cs="Tahoma"/>
                <w:b/>
                <w:color w:val="000000"/>
                <w:spacing w:val="-3"/>
                <w:kern w:val="2"/>
                <w:sz w:val="22"/>
                <w:szCs w:val="22"/>
                <w:lang w:val="en-GB"/>
              </w:rPr>
              <w:t>1 December</w:t>
            </w:r>
            <w:r w:rsidRPr="00D55E42">
              <w:rPr>
                <w:rFonts w:ascii="Tahoma" w:hAnsi="Tahoma" w:cs="Tahoma"/>
                <w:b/>
                <w:color w:val="000000"/>
                <w:spacing w:val="-3"/>
                <w:kern w:val="2"/>
                <w:sz w:val="22"/>
                <w:szCs w:val="22"/>
                <w:lang w:val="en-GB"/>
              </w:rPr>
              <w:t xml:space="preserve"> 20</w:t>
            </w:r>
            <w:r>
              <w:rPr>
                <w:rFonts w:ascii="Tahoma" w:hAnsi="Tahoma" w:cs="Tahoma"/>
                <w:b/>
                <w:color w:val="000000"/>
                <w:spacing w:val="-3"/>
                <w:kern w:val="2"/>
                <w:sz w:val="22"/>
                <w:szCs w:val="22"/>
                <w:lang w:val="en-GB"/>
              </w:rPr>
              <w:t>10</w:t>
            </w:r>
          </w:p>
        </w:tc>
        <w:tc>
          <w:tcPr>
            <w:tcW w:w="1170" w:type="dxa"/>
            <w:gridSpan w:val="2"/>
            <w:tcBorders>
              <w:top w:val="single" w:sz="12" w:space="0" w:color="auto"/>
              <w:bottom w:val="single" w:sz="18" w:space="0" w:color="auto"/>
            </w:tcBorders>
            <w:vAlign w:val="center"/>
          </w:tcPr>
          <w:p w:rsidR="00DF545B" w:rsidRPr="00ED17BE" w:rsidRDefault="00276335" w:rsidP="00D107F1">
            <w:pPr>
              <w:suppressAutoHyphens/>
              <w:ind w:hanging="108"/>
              <w:jc w:val="right"/>
              <w:rPr>
                <w:rFonts w:ascii="Tahoma" w:hAnsi="Tahoma" w:cs="Tahoma"/>
                <w:b/>
                <w:spacing w:val="-3"/>
                <w:kern w:val="2"/>
                <w:sz w:val="22"/>
                <w:szCs w:val="22"/>
                <w:lang w:val="en-GB"/>
              </w:rPr>
            </w:pPr>
            <w:r>
              <w:rPr>
                <w:rFonts w:ascii="Tahoma" w:hAnsi="Tahoma" w:cs="Tahoma"/>
                <w:b/>
                <w:spacing w:val="-3"/>
                <w:kern w:val="2"/>
                <w:sz w:val="22"/>
                <w:szCs w:val="22"/>
                <w:lang w:val="en-GB"/>
              </w:rPr>
              <w:t>205,978</w:t>
            </w:r>
          </w:p>
        </w:tc>
        <w:tc>
          <w:tcPr>
            <w:tcW w:w="1350" w:type="dxa"/>
            <w:tcBorders>
              <w:top w:val="single" w:sz="12" w:space="0" w:color="auto"/>
              <w:bottom w:val="single" w:sz="18" w:space="0" w:color="auto"/>
            </w:tcBorders>
            <w:vAlign w:val="center"/>
          </w:tcPr>
          <w:p w:rsidR="00DF545B" w:rsidRPr="00ED17BE" w:rsidRDefault="00276335" w:rsidP="00D107F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43,008</w:t>
            </w:r>
          </w:p>
        </w:tc>
        <w:tc>
          <w:tcPr>
            <w:tcW w:w="1080" w:type="dxa"/>
            <w:tcBorders>
              <w:top w:val="single" w:sz="12" w:space="0" w:color="auto"/>
              <w:bottom w:val="single" w:sz="18" w:space="0" w:color="auto"/>
            </w:tcBorders>
            <w:vAlign w:val="center"/>
          </w:tcPr>
          <w:p w:rsidR="00DF545B" w:rsidRPr="00E5440C" w:rsidRDefault="00276335" w:rsidP="00426370">
            <w:pPr>
              <w:suppressAutoHyphens/>
              <w:jc w:val="right"/>
              <w:rPr>
                <w:rFonts w:ascii="Tahoma" w:hAnsi="Tahoma" w:cs="Tahoma"/>
                <w:b/>
                <w:spacing w:val="-3"/>
                <w:kern w:val="2"/>
                <w:sz w:val="22"/>
                <w:szCs w:val="22"/>
                <w:highlight w:val="red"/>
                <w:lang w:val="en-GB"/>
              </w:rPr>
            </w:pPr>
            <w:r w:rsidRPr="00E5440C">
              <w:rPr>
                <w:rFonts w:ascii="Tahoma" w:hAnsi="Tahoma" w:cs="Tahoma"/>
                <w:b/>
                <w:spacing w:val="-3"/>
                <w:kern w:val="2"/>
                <w:sz w:val="22"/>
                <w:szCs w:val="22"/>
                <w:lang w:val="en-GB"/>
              </w:rPr>
              <w:t>4</w:t>
            </w:r>
            <w:r w:rsidR="00D9773A" w:rsidRPr="00E5440C">
              <w:rPr>
                <w:rFonts w:ascii="Tahoma" w:hAnsi="Tahoma" w:cs="Tahoma"/>
                <w:b/>
                <w:spacing w:val="-3"/>
                <w:kern w:val="2"/>
                <w:sz w:val="22"/>
                <w:szCs w:val="22"/>
                <w:lang w:val="en-GB"/>
              </w:rPr>
              <w:t>7,07</w:t>
            </w:r>
            <w:r w:rsidR="00426370">
              <w:rPr>
                <w:rFonts w:ascii="Tahoma" w:hAnsi="Tahoma" w:cs="Tahoma"/>
                <w:b/>
                <w:spacing w:val="-3"/>
                <w:kern w:val="2"/>
                <w:sz w:val="22"/>
                <w:szCs w:val="22"/>
                <w:lang w:val="en-GB"/>
              </w:rPr>
              <w:t>3</w:t>
            </w:r>
          </w:p>
        </w:tc>
        <w:tc>
          <w:tcPr>
            <w:tcW w:w="1260" w:type="dxa"/>
            <w:tcBorders>
              <w:top w:val="single" w:sz="12" w:space="0" w:color="auto"/>
              <w:bottom w:val="single" w:sz="18" w:space="0" w:color="auto"/>
            </w:tcBorders>
            <w:vAlign w:val="center"/>
          </w:tcPr>
          <w:p w:rsidR="00DF545B" w:rsidRPr="00E5440C" w:rsidRDefault="00794075" w:rsidP="00AB78ED">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89,</w:t>
            </w:r>
            <w:r w:rsidR="001B5C8B">
              <w:rPr>
                <w:rFonts w:ascii="Tahoma" w:hAnsi="Tahoma" w:cs="Tahoma"/>
                <w:b/>
                <w:spacing w:val="-3"/>
                <w:kern w:val="2"/>
                <w:sz w:val="22"/>
                <w:szCs w:val="22"/>
                <w:lang w:val="en-GB"/>
              </w:rPr>
              <w:t>78</w:t>
            </w:r>
            <w:r w:rsidR="00AB78ED">
              <w:rPr>
                <w:rFonts w:ascii="Tahoma" w:hAnsi="Tahoma" w:cs="Tahoma"/>
                <w:b/>
                <w:spacing w:val="-3"/>
                <w:kern w:val="2"/>
                <w:sz w:val="22"/>
                <w:szCs w:val="22"/>
                <w:lang w:val="en-GB"/>
              </w:rPr>
              <w:t>0</w:t>
            </w:r>
          </w:p>
        </w:tc>
        <w:tc>
          <w:tcPr>
            <w:tcW w:w="1260" w:type="dxa"/>
            <w:tcBorders>
              <w:top w:val="single" w:sz="12" w:space="0" w:color="auto"/>
              <w:bottom w:val="single" w:sz="18" w:space="0" w:color="auto"/>
            </w:tcBorders>
            <w:vAlign w:val="center"/>
          </w:tcPr>
          <w:p w:rsidR="00DF545B" w:rsidRPr="00E5440C" w:rsidRDefault="00426370" w:rsidP="00AB78ED">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794075">
              <w:rPr>
                <w:rFonts w:ascii="Tahoma" w:hAnsi="Tahoma" w:cs="Tahoma"/>
                <w:b/>
                <w:spacing w:val="-3"/>
                <w:kern w:val="2"/>
                <w:sz w:val="22"/>
                <w:szCs w:val="22"/>
                <w:lang w:val="en-GB"/>
              </w:rPr>
              <w:t>85,</w:t>
            </w:r>
            <w:r w:rsidR="001B5C8B">
              <w:rPr>
                <w:rFonts w:ascii="Tahoma" w:hAnsi="Tahoma" w:cs="Tahoma"/>
                <w:b/>
                <w:spacing w:val="-3"/>
                <w:kern w:val="2"/>
                <w:sz w:val="22"/>
                <w:szCs w:val="22"/>
                <w:lang w:val="en-GB"/>
              </w:rPr>
              <w:t>83</w:t>
            </w:r>
            <w:r w:rsidR="00AB78ED">
              <w:rPr>
                <w:rFonts w:ascii="Tahoma" w:hAnsi="Tahoma" w:cs="Tahoma"/>
                <w:b/>
                <w:spacing w:val="-3"/>
                <w:kern w:val="2"/>
                <w:sz w:val="22"/>
                <w:szCs w:val="22"/>
                <w:lang w:val="en-GB"/>
              </w:rPr>
              <w:t>9</w:t>
            </w:r>
          </w:p>
        </w:tc>
        <w:tc>
          <w:tcPr>
            <w:tcW w:w="1170" w:type="dxa"/>
            <w:tcBorders>
              <w:top w:val="single" w:sz="12" w:space="0" w:color="auto"/>
              <w:bottom w:val="single" w:sz="18" w:space="0" w:color="auto"/>
            </w:tcBorders>
            <w:vAlign w:val="center"/>
          </w:tcPr>
          <w:p w:rsidR="00DF545B" w:rsidRPr="00E5440C" w:rsidRDefault="00D03023" w:rsidP="00B14C70">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(1,66</w:t>
            </w:r>
            <w:r w:rsidR="00B14C70">
              <w:rPr>
                <w:rFonts w:ascii="Tahoma" w:hAnsi="Tahoma" w:cs="Tahoma"/>
                <w:b/>
                <w:spacing w:val="-3"/>
                <w:kern w:val="2"/>
                <w:sz w:val="22"/>
                <w:szCs w:val="22"/>
                <w:lang w:val="en-GB"/>
              </w:rPr>
              <w:t>0</w:t>
            </w:r>
            <w:r w:rsidRPr="00E5440C">
              <w:rPr>
                <w:rFonts w:ascii="Tahoma" w:hAnsi="Tahoma" w:cs="Tahoma"/>
                <w:b/>
                <w:spacing w:val="-3"/>
                <w:kern w:val="2"/>
                <w:sz w:val="22"/>
                <w:szCs w:val="22"/>
                <w:lang w:val="en-GB"/>
              </w:rPr>
              <w:t>)</w:t>
            </w:r>
          </w:p>
        </w:tc>
        <w:tc>
          <w:tcPr>
            <w:tcW w:w="1170" w:type="dxa"/>
            <w:tcBorders>
              <w:top w:val="single" w:sz="12" w:space="0" w:color="auto"/>
              <w:bottom w:val="single" w:sz="18" w:space="0" w:color="auto"/>
            </w:tcBorders>
            <w:vAlign w:val="center"/>
          </w:tcPr>
          <w:p w:rsidR="00DF545B" w:rsidRPr="00E5440C" w:rsidRDefault="00243D8C" w:rsidP="00AB78ED">
            <w:pPr>
              <w:suppressAutoHyphens/>
              <w:jc w:val="right"/>
              <w:rPr>
                <w:rFonts w:ascii="Tahoma" w:hAnsi="Tahoma" w:cs="Tahoma"/>
                <w:b/>
                <w:spacing w:val="-3"/>
                <w:kern w:val="2"/>
                <w:sz w:val="22"/>
                <w:szCs w:val="22"/>
                <w:lang w:val="en-GB"/>
              </w:rPr>
            </w:pPr>
            <w:r w:rsidRPr="00E5440C">
              <w:rPr>
                <w:rFonts w:ascii="Tahoma" w:hAnsi="Tahoma" w:cs="Tahoma"/>
                <w:b/>
                <w:spacing w:val="-3"/>
                <w:kern w:val="2"/>
                <w:sz w:val="22"/>
                <w:szCs w:val="22"/>
                <w:lang w:val="en-GB"/>
              </w:rPr>
              <w:t>3</w:t>
            </w:r>
            <w:r w:rsidR="00794075">
              <w:rPr>
                <w:rFonts w:ascii="Tahoma" w:hAnsi="Tahoma" w:cs="Tahoma"/>
                <w:b/>
                <w:spacing w:val="-3"/>
                <w:kern w:val="2"/>
                <w:sz w:val="22"/>
                <w:szCs w:val="22"/>
                <w:lang w:val="en-GB"/>
              </w:rPr>
              <w:t>84,</w:t>
            </w:r>
            <w:r w:rsidR="001B5C8B">
              <w:rPr>
                <w:rFonts w:ascii="Tahoma" w:hAnsi="Tahoma" w:cs="Tahoma"/>
                <w:b/>
                <w:spacing w:val="-3"/>
                <w:kern w:val="2"/>
                <w:sz w:val="22"/>
                <w:szCs w:val="22"/>
                <w:lang w:val="en-GB"/>
              </w:rPr>
              <w:t>1</w:t>
            </w:r>
            <w:r w:rsidR="00AB78ED">
              <w:rPr>
                <w:rFonts w:ascii="Tahoma" w:hAnsi="Tahoma" w:cs="Tahoma"/>
                <w:b/>
                <w:spacing w:val="-3"/>
                <w:kern w:val="2"/>
                <w:sz w:val="22"/>
                <w:szCs w:val="22"/>
                <w:lang w:val="en-GB"/>
              </w:rPr>
              <w:t>79</w:t>
            </w:r>
          </w:p>
        </w:tc>
      </w:tr>
    </w:tbl>
    <w:p w:rsidR="005A16B6" w:rsidRDefault="005A16B6"/>
    <w:tbl>
      <w:tblPr>
        <w:tblW w:w="10368" w:type="dxa"/>
        <w:tblLayout w:type="fixed"/>
        <w:tblLook w:val="01E0"/>
      </w:tblPr>
      <w:tblGrid>
        <w:gridCol w:w="1908"/>
        <w:gridCol w:w="1170"/>
        <w:gridCol w:w="1350"/>
        <w:gridCol w:w="1080"/>
        <w:gridCol w:w="1260"/>
        <w:gridCol w:w="1260"/>
        <w:gridCol w:w="1170"/>
        <w:gridCol w:w="1170"/>
      </w:tblGrid>
      <w:tr w:rsidR="008A1BB5" w:rsidRPr="00D55E42">
        <w:trPr>
          <w:trHeight w:val="333"/>
        </w:trPr>
        <w:tc>
          <w:tcPr>
            <w:tcW w:w="1908" w:type="dxa"/>
            <w:vAlign w:val="center"/>
          </w:tcPr>
          <w:p w:rsidR="008A1BB5" w:rsidRPr="00D55E42" w:rsidRDefault="008A1BB5" w:rsidP="00ED17BE">
            <w:pPr>
              <w:suppressAutoHyphens/>
              <w:jc w:val="center"/>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1 January 20</w:t>
            </w:r>
            <w:r w:rsidR="00ED17BE">
              <w:rPr>
                <w:rFonts w:ascii="Tahoma" w:hAnsi="Tahoma" w:cs="Tahoma"/>
                <w:b/>
                <w:color w:val="000000"/>
                <w:spacing w:val="-3"/>
                <w:kern w:val="2"/>
                <w:sz w:val="22"/>
                <w:szCs w:val="22"/>
                <w:lang w:val="en-GB"/>
              </w:rPr>
              <w:t>09</w:t>
            </w:r>
          </w:p>
        </w:tc>
        <w:tc>
          <w:tcPr>
            <w:tcW w:w="1170" w:type="dxa"/>
            <w:vAlign w:val="center"/>
          </w:tcPr>
          <w:p w:rsidR="008A1BB5" w:rsidRPr="00D55E42" w:rsidRDefault="008A1BB5" w:rsidP="00081370">
            <w:pPr>
              <w:suppressAutoHyphens/>
              <w:ind w:hanging="108"/>
              <w:jc w:val="right"/>
              <w:rPr>
                <w:rFonts w:ascii="Tahoma" w:hAnsi="Tahoma" w:cs="Tahoma"/>
                <w:b/>
                <w:color w:val="000000"/>
                <w:spacing w:val="-3"/>
                <w:kern w:val="2"/>
                <w:sz w:val="22"/>
                <w:szCs w:val="22"/>
                <w:lang w:val="en-GB"/>
              </w:rPr>
            </w:pPr>
            <w:r w:rsidRPr="00D55E42">
              <w:rPr>
                <w:rFonts w:ascii="Tahoma" w:hAnsi="Tahoma" w:cs="Tahoma"/>
                <w:bCs/>
                <w:color w:val="000000"/>
                <w:spacing w:val="-3"/>
                <w:kern w:val="2"/>
                <w:sz w:val="22"/>
                <w:szCs w:val="22"/>
                <w:lang w:val="en-GB"/>
              </w:rPr>
              <w:t>205,978</w:t>
            </w:r>
          </w:p>
        </w:tc>
        <w:tc>
          <w:tcPr>
            <w:tcW w:w="1350" w:type="dxa"/>
            <w:vAlign w:val="center"/>
          </w:tcPr>
          <w:p w:rsidR="008A1BB5" w:rsidRPr="00D55E42" w:rsidRDefault="008A1BB5" w:rsidP="00081370">
            <w:pPr>
              <w:suppressAutoHyphens/>
              <w:jc w:val="right"/>
              <w:rPr>
                <w:rFonts w:ascii="Tahoma" w:hAnsi="Tahoma" w:cs="Tahoma"/>
                <w:b/>
                <w:color w:val="000000"/>
                <w:spacing w:val="-3"/>
                <w:kern w:val="2"/>
                <w:sz w:val="22"/>
                <w:szCs w:val="22"/>
                <w:lang w:val="en-GB"/>
              </w:rPr>
            </w:pPr>
            <w:r w:rsidRPr="00D55E42">
              <w:rPr>
                <w:rFonts w:ascii="Tahoma" w:hAnsi="Tahoma" w:cs="Tahoma"/>
                <w:bCs/>
                <w:color w:val="000000"/>
                <w:spacing w:val="-3"/>
                <w:kern w:val="2"/>
                <w:sz w:val="22"/>
                <w:szCs w:val="22"/>
                <w:lang w:val="en-GB"/>
              </w:rPr>
              <w:t>43,008</w:t>
            </w:r>
          </w:p>
        </w:tc>
        <w:tc>
          <w:tcPr>
            <w:tcW w:w="1080" w:type="dxa"/>
            <w:vAlign w:val="center"/>
          </w:tcPr>
          <w:p w:rsidR="008A1BB5" w:rsidRPr="00226C42" w:rsidRDefault="00226C42" w:rsidP="00081370">
            <w:pPr>
              <w:suppressAutoHyphens/>
              <w:jc w:val="right"/>
              <w:rPr>
                <w:rFonts w:ascii="Tahoma" w:hAnsi="Tahoma" w:cs="Tahoma"/>
                <w:color w:val="000000"/>
                <w:spacing w:val="-3"/>
                <w:kern w:val="2"/>
                <w:sz w:val="22"/>
                <w:szCs w:val="22"/>
                <w:lang w:val="en-GB"/>
              </w:rPr>
            </w:pPr>
            <w:r w:rsidRPr="00226C42">
              <w:rPr>
                <w:rFonts w:ascii="Tahoma" w:hAnsi="Tahoma" w:cs="Tahoma"/>
                <w:color w:val="000000"/>
                <w:spacing w:val="-3"/>
                <w:kern w:val="2"/>
                <w:sz w:val="22"/>
                <w:szCs w:val="22"/>
                <w:lang w:val="en-GB"/>
              </w:rPr>
              <w:t>-</w:t>
            </w:r>
          </w:p>
        </w:tc>
        <w:tc>
          <w:tcPr>
            <w:tcW w:w="1260" w:type="dxa"/>
            <w:vAlign w:val="center"/>
          </w:tcPr>
          <w:p w:rsidR="008A1BB5" w:rsidRPr="00D55E42" w:rsidRDefault="008A1BB5" w:rsidP="00683099">
            <w:pPr>
              <w:suppressAutoHyphens/>
              <w:jc w:val="right"/>
              <w:rPr>
                <w:rFonts w:ascii="Tahoma" w:hAnsi="Tahoma" w:cs="Tahoma"/>
                <w:b/>
                <w:color w:val="000000"/>
                <w:spacing w:val="-3"/>
                <w:kern w:val="2"/>
                <w:sz w:val="22"/>
                <w:szCs w:val="22"/>
                <w:lang w:val="en-GB"/>
              </w:rPr>
            </w:pPr>
            <w:r>
              <w:rPr>
                <w:rFonts w:ascii="Tahoma" w:hAnsi="Tahoma" w:cs="Tahoma"/>
                <w:bCs/>
                <w:color w:val="000000"/>
                <w:spacing w:val="-3"/>
                <w:kern w:val="2"/>
                <w:sz w:val="22"/>
                <w:szCs w:val="22"/>
                <w:lang w:val="en-GB"/>
              </w:rPr>
              <w:t>10</w:t>
            </w:r>
            <w:r w:rsidR="00D678D1">
              <w:rPr>
                <w:rFonts w:ascii="Tahoma" w:hAnsi="Tahoma" w:cs="Tahoma"/>
                <w:bCs/>
                <w:color w:val="000000"/>
                <w:spacing w:val="-3"/>
                <w:kern w:val="2"/>
                <w:sz w:val="22"/>
                <w:szCs w:val="22"/>
                <w:lang w:val="en-GB"/>
              </w:rPr>
              <w:t>1,413</w:t>
            </w:r>
          </w:p>
        </w:tc>
        <w:tc>
          <w:tcPr>
            <w:tcW w:w="1260" w:type="dxa"/>
            <w:vAlign w:val="center"/>
          </w:tcPr>
          <w:p w:rsidR="008A1BB5" w:rsidRPr="00D55E42" w:rsidRDefault="008A1BB5" w:rsidP="00683099">
            <w:pPr>
              <w:suppressAutoHyphens/>
              <w:jc w:val="right"/>
              <w:rPr>
                <w:rFonts w:ascii="Tahoma" w:hAnsi="Tahoma" w:cs="Tahoma"/>
                <w:b/>
                <w:color w:val="000000"/>
                <w:spacing w:val="-3"/>
                <w:kern w:val="2"/>
                <w:sz w:val="22"/>
                <w:szCs w:val="22"/>
                <w:lang w:val="en-GB"/>
              </w:rPr>
            </w:pPr>
            <w:r w:rsidRPr="00D55E42">
              <w:rPr>
                <w:rFonts w:ascii="Tahoma" w:hAnsi="Tahoma" w:cs="Tahoma"/>
                <w:bCs/>
                <w:color w:val="000000"/>
                <w:spacing w:val="-3"/>
                <w:kern w:val="2"/>
                <w:sz w:val="22"/>
                <w:szCs w:val="22"/>
                <w:lang w:val="en-GB"/>
              </w:rPr>
              <w:t>3</w:t>
            </w:r>
            <w:r w:rsidR="00D678D1">
              <w:rPr>
                <w:rFonts w:ascii="Tahoma" w:hAnsi="Tahoma" w:cs="Tahoma"/>
                <w:bCs/>
                <w:color w:val="000000"/>
                <w:spacing w:val="-3"/>
                <w:kern w:val="2"/>
                <w:sz w:val="22"/>
                <w:szCs w:val="22"/>
                <w:lang w:val="en-GB"/>
              </w:rPr>
              <w:t>50,399</w:t>
            </w:r>
          </w:p>
        </w:tc>
        <w:tc>
          <w:tcPr>
            <w:tcW w:w="1170" w:type="dxa"/>
            <w:vAlign w:val="center"/>
          </w:tcPr>
          <w:p w:rsidR="008A1BB5" w:rsidRPr="00F7028E" w:rsidRDefault="00D678D1" w:rsidP="00081370">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8,575</w:t>
            </w:r>
          </w:p>
        </w:tc>
        <w:tc>
          <w:tcPr>
            <w:tcW w:w="1170" w:type="dxa"/>
            <w:vAlign w:val="center"/>
          </w:tcPr>
          <w:p w:rsidR="008A1BB5" w:rsidRPr="00D55E42" w:rsidRDefault="008A1BB5" w:rsidP="00130F66">
            <w:pPr>
              <w:suppressAutoHyphens/>
              <w:jc w:val="right"/>
              <w:rPr>
                <w:rFonts w:ascii="Tahoma" w:hAnsi="Tahoma" w:cs="Tahoma"/>
                <w:b/>
                <w:color w:val="000000"/>
                <w:spacing w:val="-3"/>
                <w:kern w:val="2"/>
                <w:sz w:val="22"/>
                <w:szCs w:val="22"/>
                <w:lang w:val="en-GB"/>
              </w:rPr>
            </w:pPr>
            <w:r>
              <w:rPr>
                <w:rFonts w:ascii="Tahoma" w:hAnsi="Tahoma" w:cs="Tahoma"/>
                <w:bCs/>
                <w:color w:val="000000"/>
                <w:spacing w:val="-3"/>
                <w:kern w:val="2"/>
                <w:sz w:val="22"/>
                <w:szCs w:val="22"/>
                <w:lang w:val="en-GB"/>
              </w:rPr>
              <w:t>358,9</w:t>
            </w:r>
            <w:r w:rsidR="00D678D1">
              <w:rPr>
                <w:rFonts w:ascii="Tahoma" w:hAnsi="Tahoma" w:cs="Tahoma"/>
                <w:bCs/>
                <w:color w:val="000000"/>
                <w:spacing w:val="-3"/>
                <w:kern w:val="2"/>
                <w:sz w:val="22"/>
                <w:szCs w:val="22"/>
                <w:lang w:val="en-GB"/>
              </w:rPr>
              <w:t>74</w:t>
            </w:r>
          </w:p>
        </w:tc>
      </w:tr>
      <w:tr w:rsidR="008A1BB5" w:rsidRPr="00D55E42">
        <w:trPr>
          <w:trHeight w:val="630"/>
        </w:trPr>
        <w:tc>
          <w:tcPr>
            <w:tcW w:w="1908" w:type="dxa"/>
            <w:vAlign w:val="center"/>
          </w:tcPr>
          <w:p w:rsidR="008A1BB5" w:rsidRPr="00D55E42" w:rsidRDefault="00FB7CC4" w:rsidP="00B41989">
            <w:pPr>
              <w:suppressAutoHyphens/>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L</w:t>
            </w:r>
            <w:r w:rsidR="008A1BB5">
              <w:rPr>
                <w:rFonts w:ascii="Tahoma" w:hAnsi="Tahoma" w:cs="Tahoma"/>
                <w:color w:val="000000"/>
                <w:spacing w:val="-3"/>
                <w:kern w:val="2"/>
                <w:sz w:val="22"/>
                <w:szCs w:val="22"/>
                <w:lang w:val="en-GB"/>
              </w:rPr>
              <w:t xml:space="preserve">oss for the </w:t>
            </w:r>
            <w:r w:rsidR="00B41989">
              <w:rPr>
                <w:rFonts w:ascii="Tahoma" w:hAnsi="Tahoma" w:cs="Tahoma"/>
                <w:color w:val="000000"/>
                <w:spacing w:val="-3"/>
                <w:kern w:val="2"/>
                <w:sz w:val="22"/>
                <w:szCs w:val="22"/>
                <w:lang w:val="en-GB"/>
              </w:rPr>
              <w:t>year</w:t>
            </w:r>
          </w:p>
        </w:tc>
        <w:tc>
          <w:tcPr>
            <w:tcW w:w="1170" w:type="dxa"/>
            <w:tcBorders>
              <w:bottom w:val="single" w:sz="4" w:space="0" w:color="auto"/>
            </w:tcBorders>
            <w:vAlign w:val="center"/>
          </w:tcPr>
          <w:p w:rsidR="008A1BB5" w:rsidRPr="00226C42" w:rsidRDefault="008A1BB5" w:rsidP="00081370">
            <w:pPr>
              <w:suppressAutoHyphens/>
              <w:ind w:hanging="108"/>
              <w:jc w:val="right"/>
              <w:rPr>
                <w:rFonts w:ascii="Tahoma" w:hAnsi="Tahoma" w:cs="Tahoma"/>
                <w:color w:val="000000"/>
                <w:spacing w:val="-3"/>
                <w:kern w:val="2"/>
                <w:sz w:val="22"/>
                <w:szCs w:val="22"/>
                <w:lang w:val="en-GB"/>
              </w:rPr>
            </w:pPr>
            <w:r w:rsidRPr="00226C42">
              <w:rPr>
                <w:rFonts w:ascii="Tahoma" w:hAnsi="Tahoma" w:cs="Tahoma"/>
                <w:color w:val="000000"/>
                <w:spacing w:val="-3"/>
                <w:kern w:val="2"/>
                <w:sz w:val="22"/>
                <w:szCs w:val="22"/>
                <w:lang w:val="en-GB"/>
              </w:rPr>
              <w:t>-</w:t>
            </w:r>
          </w:p>
        </w:tc>
        <w:tc>
          <w:tcPr>
            <w:tcW w:w="1350" w:type="dxa"/>
            <w:tcBorders>
              <w:bottom w:val="single" w:sz="4" w:space="0" w:color="auto"/>
            </w:tcBorders>
            <w:vAlign w:val="center"/>
          </w:tcPr>
          <w:p w:rsidR="008A1BB5" w:rsidRPr="00226C42" w:rsidRDefault="008A1BB5" w:rsidP="00081370">
            <w:pPr>
              <w:suppressAutoHyphens/>
              <w:jc w:val="right"/>
              <w:rPr>
                <w:rFonts w:ascii="Tahoma" w:hAnsi="Tahoma" w:cs="Tahoma"/>
                <w:color w:val="000000"/>
                <w:spacing w:val="-3"/>
                <w:kern w:val="2"/>
                <w:sz w:val="22"/>
                <w:szCs w:val="22"/>
                <w:lang w:val="en-GB"/>
              </w:rPr>
            </w:pPr>
            <w:r w:rsidRPr="00226C42">
              <w:rPr>
                <w:rFonts w:ascii="Tahoma" w:hAnsi="Tahoma" w:cs="Tahoma"/>
                <w:color w:val="000000"/>
                <w:spacing w:val="-3"/>
                <w:kern w:val="2"/>
                <w:sz w:val="22"/>
                <w:szCs w:val="22"/>
                <w:lang w:val="en-GB"/>
              </w:rPr>
              <w:t>-</w:t>
            </w:r>
          </w:p>
        </w:tc>
        <w:tc>
          <w:tcPr>
            <w:tcW w:w="1080" w:type="dxa"/>
            <w:tcBorders>
              <w:bottom w:val="single" w:sz="4" w:space="0" w:color="auto"/>
            </w:tcBorders>
            <w:vAlign w:val="center"/>
          </w:tcPr>
          <w:p w:rsidR="008A1BB5" w:rsidRPr="00226C42" w:rsidRDefault="00226C42" w:rsidP="00081370">
            <w:pPr>
              <w:suppressAutoHyphens/>
              <w:jc w:val="right"/>
              <w:rPr>
                <w:rFonts w:ascii="Tahoma" w:hAnsi="Tahoma" w:cs="Tahoma"/>
                <w:color w:val="000000"/>
                <w:spacing w:val="-3"/>
                <w:kern w:val="2"/>
                <w:sz w:val="22"/>
                <w:szCs w:val="22"/>
                <w:lang w:val="en-GB"/>
              </w:rPr>
            </w:pPr>
            <w:r w:rsidRPr="00226C42">
              <w:rPr>
                <w:rFonts w:ascii="Tahoma" w:hAnsi="Tahoma" w:cs="Tahoma"/>
                <w:color w:val="000000"/>
                <w:spacing w:val="-3"/>
                <w:kern w:val="2"/>
                <w:sz w:val="22"/>
                <w:szCs w:val="22"/>
                <w:lang w:val="en-GB"/>
              </w:rPr>
              <w:t>-</w:t>
            </w:r>
          </w:p>
        </w:tc>
        <w:tc>
          <w:tcPr>
            <w:tcW w:w="1260" w:type="dxa"/>
            <w:tcBorders>
              <w:bottom w:val="single" w:sz="4" w:space="0" w:color="auto"/>
            </w:tcBorders>
            <w:vAlign w:val="center"/>
          </w:tcPr>
          <w:p w:rsidR="008A1BB5" w:rsidRPr="00411416" w:rsidRDefault="008A1BB5" w:rsidP="00D9773A">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0B34D3">
              <w:rPr>
                <w:rFonts w:ascii="Tahoma" w:hAnsi="Tahoma" w:cs="Tahoma"/>
                <w:color w:val="000000"/>
                <w:spacing w:val="-3"/>
                <w:kern w:val="2"/>
                <w:sz w:val="22"/>
                <w:szCs w:val="22"/>
                <w:lang w:val="en-GB"/>
              </w:rPr>
              <w:t>4,4</w:t>
            </w:r>
            <w:r w:rsidR="00D9773A">
              <w:rPr>
                <w:rFonts w:ascii="Tahoma" w:hAnsi="Tahoma" w:cs="Tahoma"/>
                <w:color w:val="000000"/>
                <w:spacing w:val="-3"/>
                <w:kern w:val="2"/>
                <w:sz w:val="22"/>
                <w:szCs w:val="22"/>
                <w:lang w:val="en-GB"/>
              </w:rPr>
              <w:t>20</w:t>
            </w:r>
            <w:r>
              <w:rPr>
                <w:rFonts w:ascii="Tahoma" w:hAnsi="Tahoma" w:cs="Tahoma"/>
                <w:color w:val="000000"/>
                <w:spacing w:val="-3"/>
                <w:kern w:val="2"/>
                <w:sz w:val="22"/>
                <w:szCs w:val="22"/>
                <w:lang w:val="en-GB"/>
              </w:rPr>
              <w:t>)</w:t>
            </w:r>
          </w:p>
        </w:tc>
        <w:tc>
          <w:tcPr>
            <w:tcW w:w="1260" w:type="dxa"/>
            <w:tcBorders>
              <w:bottom w:val="single" w:sz="4" w:space="0" w:color="auto"/>
            </w:tcBorders>
            <w:vAlign w:val="center"/>
          </w:tcPr>
          <w:p w:rsidR="008A1BB5" w:rsidRPr="00411416" w:rsidRDefault="008A1BB5" w:rsidP="00D9773A">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0B34D3">
              <w:rPr>
                <w:rFonts w:ascii="Tahoma" w:hAnsi="Tahoma" w:cs="Tahoma"/>
                <w:color w:val="000000"/>
                <w:spacing w:val="-3"/>
                <w:kern w:val="2"/>
                <w:sz w:val="22"/>
                <w:szCs w:val="22"/>
                <w:lang w:val="en-GB"/>
              </w:rPr>
              <w:t>4,4</w:t>
            </w:r>
            <w:r w:rsidR="00D9773A">
              <w:rPr>
                <w:rFonts w:ascii="Tahoma" w:hAnsi="Tahoma" w:cs="Tahoma"/>
                <w:color w:val="000000"/>
                <w:spacing w:val="-3"/>
                <w:kern w:val="2"/>
                <w:sz w:val="22"/>
                <w:szCs w:val="22"/>
                <w:lang w:val="en-GB"/>
              </w:rPr>
              <w:t>20</w:t>
            </w:r>
            <w:r>
              <w:rPr>
                <w:rFonts w:ascii="Tahoma" w:hAnsi="Tahoma" w:cs="Tahoma"/>
                <w:color w:val="000000"/>
                <w:spacing w:val="-3"/>
                <w:kern w:val="2"/>
                <w:sz w:val="22"/>
                <w:szCs w:val="22"/>
                <w:lang w:val="en-GB"/>
              </w:rPr>
              <w:t>)</w:t>
            </w:r>
          </w:p>
        </w:tc>
        <w:tc>
          <w:tcPr>
            <w:tcW w:w="1170" w:type="dxa"/>
            <w:tcBorders>
              <w:bottom w:val="single" w:sz="4" w:space="0" w:color="auto"/>
            </w:tcBorders>
            <w:vAlign w:val="center"/>
          </w:tcPr>
          <w:p w:rsidR="008A1BB5" w:rsidRPr="00411416" w:rsidRDefault="008A1BB5" w:rsidP="000B34D3">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D678D1">
              <w:rPr>
                <w:rFonts w:ascii="Tahoma" w:hAnsi="Tahoma" w:cs="Tahoma"/>
                <w:color w:val="000000"/>
                <w:spacing w:val="-3"/>
                <w:kern w:val="2"/>
                <w:sz w:val="22"/>
                <w:szCs w:val="22"/>
                <w:lang w:val="en-GB"/>
              </w:rPr>
              <w:t>4</w:t>
            </w:r>
            <w:r w:rsidR="000B34D3">
              <w:rPr>
                <w:rFonts w:ascii="Tahoma" w:hAnsi="Tahoma" w:cs="Tahoma"/>
                <w:color w:val="000000"/>
                <w:spacing w:val="-3"/>
                <w:kern w:val="2"/>
                <w:sz w:val="22"/>
                <w:szCs w:val="22"/>
                <w:lang w:val="en-GB"/>
              </w:rPr>
              <w:t>,287</w:t>
            </w:r>
            <w:r w:rsidR="00D678D1">
              <w:rPr>
                <w:rFonts w:ascii="Tahoma" w:hAnsi="Tahoma" w:cs="Tahoma"/>
                <w:color w:val="000000"/>
                <w:spacing w:val="-3"/>
                <w:kern w:val="2"/>
                <w:sz w:val="22"/>
                <w:szCs w:val="22"/>
                <w:lang w:val="en-GB"/>
              </w:rPr>
              <w:t>)</w:t>
            </w:r>
          </w:p>
        </w:tc>
        <w:tc>
          <w:tcPr>
            <w:tcW w:w="1170" w:type="dxa"/>
            <w:tcBorders>
              <w:bottom w:val="single" w:sz="4" w:space="0" w:color="auto"/>
            </w:tcBorders>
            <w:vAlign w:val="center"/>
          </w:tcPr>
          <w:p w:rsidR="008A1BB5" w:rsidRPr="00411416" w:rsidRDefault="008A1BB5" w:rsidP="00D9773A">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0B34D3">
              <w:rPr>
                <w:rFonts w:ascii="Tahoma" w:hAnsi="Tahoma" w:cs="Tahoma"/>
                <w:color w:val="000000"/>
                <w:spacing w:val="-3"/>
                <w:kern w:val="2"/>
                <w:sz w:val="22"/>
                <w:szCs w:val="22"/>
                <w:lang w:val="en-GB"/>
              </w:rPr>
              <w:t>8</w:t>
            </w:r>
            <w:r w:rsidR="00D678D1">
              <w:rPr>
                <w:rFonts w:ascii="Tahoma" w:hAnsi="Tahoma" w:cs="Tahoma"/>
                <w:color w:val="000000"/>
                <w:spacing w:val="-3"/>
                <w:kern w:val="2"/>
                <w:sz w:val="22"/>
                <w:szCs w:val="22"/>
                <w:lang w:val="en-GB"/>
              </w:rPr>
              <w:t>,</w:t>
            </w:r>
            <w:r w:rsidR="000B34D3">
              <w:rPr>
                <w:rFonts w:ascii="Tahoma" w:hAnsi="Tahoma" w:cs="Tahoma"/>
                <w:color w:val="000000"/>
                <w:spacing w:val="-3"/>
                <w:kern w:val="2"/>
                <w:sz w:val="22"/>
                <w:szCs w:val="22"/>
                <w:lang w:val="en-GB"/>
              </w:rPr>
              <w:t>70</w:t>
            </w:r>
            <w:r w:rsidR="00D9773A">
              <w:rPr>
                <w:rFonts w:ascii="Tahoma" w:hAnsi="Tahoma" w:cs="Tahoma"/>
                <w:color w:val="000000"/>
                <w:spacing w:val="-3"/>
                <w:kern w:val="2"/>
                <w:sz w:val="22"/>
                <w:szCs w:val="22"/>
                <w:lang w:val="en-GB"/>
              </w:rPr>
              <w:t>7</w:t>
            </w:r>
            <w:r>
              <w:rPr>
                <w:rFonts w:ascii="Tahoma" w:hAnsi="Tahoma" w:cs="Tahoma"/>
                <w:color w:val="000000"/>
                <w:spacing w:val="-3"/>
                <w:kern w:val="2"/>
                <w:sz w:val="22"/>
                <w:szCs w:val="22"/>
                <w:lang w:val="en-GB"/>
              </w:rPr>
              <w:t>)</w:t>
            </w:r>
          </w:p>
        </w:tc>
      </w:tr>
      <w:tr w:rsidR="008A1BB5" w:rsidRPr="00D55E42">
        <w:trPr>
          <w:trHeight w:val="458"/>
        </w:trPr>
        <w:tc>
          <w:tcPr>
            <w:tcW w:w="1908" w:type="dxa"/>
            <w:vAlign w:val="center"/>
          </w:tcPr>
          <w:p w:rsidR="008A1BB5" w:rsidRPr="00D55E42" w:rsidRDefault="008A1BB5" w:rsidP="00132466">
            <w:pPr>
              <w:suppressAutoHyphens/>
              <w:ind w:right="-78"/>
              <w:rPr>
                <w:rFonts w:ascii="Tahoma" w:hAnsi="Tahoma" w:cs="Tahoma"/>
                <w:b/>
                <w:color w:val="000000"/>
                <w:spacing w:val="-3"/>
                <w:kern w:val="2"/>
                <w:sz w:val="22"/>
                <w:szCs w:val="22"/>
                <w:lang w:val="en-GB"/>
              </w:rPr>
            </w:pPr>
            <w:r w:rsidRPr="00D55E42">
              <w:rPr>
                <w:rFonts w:ascii="Tahoma" w:hAnsi="Tahoma" w:cs="Tahoma"/>
                <w:b/>
                <w:color w:val="000000"/>
                <w:spacing w:val="-3"/>
                <w:kern w:val="2"/>
                <w:sz w:val="22"/>
                <w:szCs w:val="22"/>
                <w:lang w:val="en-GB"/>
              </w:rPr>
              <w:t>3</w:t>
            </w:r>
            <w:r w:rsidR="001B5E59">
              <w:rPr>
                <w:rFonts w:ascii="Tahoma" w:hAnsi="Tahoma" w:cs="Tahoma"/>
                <w:b/>
                <w:color w:val="000000"/>
                <w:spacing w:val="-3"/>
                <w:kern w:val="2"/>
                <w:sz w:val="22"/>
                <w:szCs w:val="22"/>
                <w:lang w:val="en-GB"/>
              </w:rPr>
              <w:t>1</w:t>
            </w:r>
            <w:r w:rsidR="00587447">
              <w:rPr>
                <w:rFonts w:ascii="Tahoma" w:hAnsi="Tahoma" w:cs="Tahoma"/>
                <w:b/>
                <w:color w:val="000000"/>
                <w:spacing w:val="-3"/>
                <w:kern w:val="2"/>
                <w:sz w:val="22"/>
                <w:szCs w:val="22"/>
                <w:lang w:val="en-GB"/>
              </w:rPr>
              <w:t xml:space="preserve"> </w:t>
            </w:r>
            <w:r w:rsidR="001B5E59">
              <w:rPr>
                <w:rFonts w:ascii="Tahoma" w:hAnsi="Tahoma" w:cs="Tahoma"/>
                <w:b/>
                <w:color w:val="000000"/>
                <w:spacing w:val="-3"/>
                <w:kern w:val="2"/>
                <w:sz w:val="22"/>
                <w:szCs w:val="22"/>
                <w:lang w:val="en-GB"/>
              </w:rPr>
              <w:t xml:space="preserve">December </w:t>
            </w:r>
            <w:r w:rsidRPr="00D55E42">
              <w:rPr>
                <w:rFonts w:ascii="Tahoma" w:hAnsi="Tahoma" w:cs="Tahoma"/>
                <w:b/>
                <w:color w:val="000000"/>
                <w:spacing w:val="-3"/>
                <w:kern w:val="2"/>
                <w:sz w:val="22"/>
                <w:szCs w:val="22"/>
                <w:lang w:val="en-GB"/>
              </w:rPr>
              <w:t xml:space="preserve"> 20</w:t>
            </w:r>
            <w:r w:rsidR="00ED17BE">
              <w:rPr>
                <w:rFonts w:ascii="Tahoma" w:hAnsi="Tahoma" w:cs="Tahoma"/>
                <w:b/>
                <w:color w:val="000000"/>
                <w:spacing w:val="-3"/>
                <w:kern w:val="2"/>
                <w:sz w:val="22"/>
                <w:szCs w:val="22"/>
                <w:lang w:val="en-GB"/>
              </w:rPr>
              <w:t>09</w:t>
            </w:r>
          </w:p>
        </w:tc>
        <w:tc>
          <w:tcPr>
            <w:tcW w:w="1170" w:type="dxa"/>
            <w:tcBorders>
              <w:top w:val="single" w:sz="12" w:space="0" w:color="000000"/>
              <w:bottom w:val="single" w:sz="18" w:space="0" w:color="auto"/>
            </w:tcBorders>
            <w:vAlign w:val="center"/>
          </w:tcPr>
          <w:p w:rsidR="008A1BB5" w:rsidRPr="00ED17BE" w:rsidRDefault="008A1BB5" w:rsidP="00081370">
            <w:pPr>
              <w:suppressAutoHyphens/>
              <w:ind w:hanging="108"/>
              <w:jc w:val="right"/>
              <w:rPr>
                <w:rFonts w:ascii="Tahoma" w:hAnsi="Tahoma" w:cs="Tahoma"/>
                <w:spacing w:val="-3"/>
                <w:kern w:val="2"/>
                <w:sz w:val="22"/>
                <w:szCs w:val="22"/>
                <w:highlight w:val="red"/>
                <w:lang w:val="en-GB"/>
              </w:rPr>
            </w:pPr>
            <w:r w:rsidRPr="00ED17BE">
              <w:rPr>
                <w:rFonts w:ascii="Tahoma" w:hAnsi="Tahoma" w:cs="Tahoma"/>
                <w:bCs/>
                <w:spacing w:val="-3"/>
                <w:kern w:val="2"/>
                <w:sz w:val="22"/>
                <w:szCs w:val="22"/>
                <w:lang w:val="en-GB"/>
              </w:rPr>
              <w:t>205,978</w:t>
            </w:r>
          </w:p>
        </w:tc>
        <w:tc>
          <w:tcPr>
            <w:tcW w:w="1350" w:type="dxa"/>
            <w:tcBorders>
              <w:top w:val="single" w:sz="12" w:space="0" w:color="000000"/>
              <w:bottom w:val="single" w:sz="18" w:space="0" w:color="auto"/>
            </w:tcBorders>
            <w:vAlign w:val="center"/>
          </w:tcPr>
          <w:p w:rsidR="008A1BB5" w:rsidRPr="00ED17BE" w:rsidRDefault="008A1BB5" w:rsidP="00081370">
            <w:pPr>
              <w:suppressAutoHyphens/>
              <w:jc w:val="right"/>
              <w:rPr>
                <w:rFonts w:ascii="Tahoma" w:hAnsi="Tahoma" w:cs="Tahoma"/>
                <w:spacing w:val="-3"/>
                <w:kern w:val="2"/>
                <w:sz w:val="22"/>
                <w:szCs w:val="22"/>
                <w:highlight w:val="red"/>
                <w:lang w:val="en-GB"/>
              </w:rPr>
            </w:pPr>
            <w:r w:rsidRPr="00ED17BE">
              <w:rPr>
                <w:rFonts w:ascii="Tahoma" w:hAnsi="Tahoma" w:cs="Tahoma"/>
                <w:bCs/>
                <w:spacing w:val="-3"/>
                <w:kern w:val="2"/>
                <w:sz w:val="22"/>
                <w:szCs w:val="22"/>
                <w:lang w:val="en-GB"/>
              </w:rPr>
              <w:t>43,008</w:t>
            </w:r>
          </w:p>
        </w:tc>
        <w:tc>
          <w:tcPr>
            <w:tcW w:w="1080" w:type="dxa"/>
            <w:tcBorders>
              <w:top w:val="single" w:sz="12" w:space="0" w:color="000000"/>
              <w:bottom w:val="single" w:sz="18" w:space="0" w:color="auto"/>
            </w:tcBorders>
            <w:vAlign w:val="center"/>
          </w:tcPr>
          <w:p w:rsidR="008A1BB5" w:rsidRPr="00226C42" w:rsidRDefault="00226C42" w:rsidP="00081370">
            <w:pPr>
              <w:suppressAutoHyphens/>
              <w:jc w:val="right"/>
              <w:rPr>
                <w:rFonts w:ascii="Tahoma" w:hAnsi="Tahoma" w:cs="Tahoma"/>
                <w:spacing w:val="-3"/>
                <w:kern w:val="2"/>
                <w:sz w:val="22"/>
                <w:szCs w:val="22"/>
                <w:lang w:val="en-GB"/>
              </w:rPr>
            </w:pPr>
            <w:r w:rsidRPr="00226C42">
              <w:rPr>
                <w:rFonts w:ascii="Tahoma" w:hAnsi="Tahoma" w:cs="Tahoma"/>
                <w:spacing w:val="-3"/>
                <w:kern w:val="2"/>
                <w:sz w:val="22"/>
                <w:szCs w:val="22"/>
                <w:lang w:val="en-GB"/>
              </w:rPr>
              <w:t>-</w:t>
            </w:r>
          </w:p>
        </w:tc>
        <w:tc>
          <w:tcPr>
            <w:tcW w:w="1260" w:type="dxa"/>
            <w:tcBorders>
              <w:top w:val="single" w:sz="12" w:space="0" w:color="000000"/>
              <w:bottom w:val="single" w:sz="18" w:space="0" w:color="auto"/>
            </w:tcBorders>
            <w:vAlign w:val="center"/>
          </w:tcPr>
          <w:p w:rsidR="008A1BB5" w:rsidRPr="00ED17BE" w:rsidRDefault="00683099" w:rsidP="00D9773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9</w:t>
            </w:r>
            <w:r w:rsidR="000B34D3">
              <w:rPr>
                <w:rFonts w:ascii="Tahoma" w:hAnsi="Tahoma" w:cs="Tahoma"/>
                <w:spacing w:val="-3"/>
                <w:kern w:val="2"/>
                <w:sz w:val="22"/>
                <w:szCs w:val="22"/>
                <w:lang w:val="en-GB"/>
              </w:rPr>
              <w:t>6,99</w:t>
            </w:r>
            <w:r w:rsidR="00D9773A">
              <w:rPr>
                <w:rFonts w:ascii="Tahoma" w:hAnsi="Tahoma" w:cs="Tahoma"/>
                <w:spacing w:val="-3"/>
                <w:kern w:val="2"/>
                <w:sz w:val="22"/>
                <w:szCs w:val="22"/>
                <w:lang w:val="en-GB"/>
              </w:rPr>
              <w:t>3</w:t>
            </w:r>
          </w:p>
        </w:tc>
        <w:tc>
          <w:tcPr>
            <w:tcW w:w="1260" w:type="dxa"/>
            <w:tcBorders>
              <w:top w:val="single" w:sz="12" w:space="0" w:color="000000"/>
              <w:bottom w:val="single" w:sz="18" w:space="0" w:color="auto"/>
            </w:tcBorders>
            <w:vAlign w:val="center"/>
          </w:tcPr>
          <w:p w:rsidR="008A1BB5" w:rsidRPr="00ED17BE" w:rsidRDefault="00683099" w:rsidP="00D9773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34</w:t>
            </w:r>
            <w:r w:rsidR="000B34D3">
              <w:rPr>
                <w:rFonts w:ascii="Tahoma" w:hAnsi="Tahoma" w:cs="Tahoma"/>
                <w:spacing w:val="-3"/>
                <w:kern w:val="2"/>
                <w:sz w:val="22"/>
                <w:szCs w:val="22"/>
                <w:lang w:val="en-GB"/>
              </w:rPr>
              <w:t>5</w:t>
            </w:r>
            <w:r w:rsidR="00D678D1">
              <w:rPr>
                <w:rFonts w:ascii="Tahoma" w:hAnsi="Tahoma" w:cs="Tahoma"/>
                <w:spacing w:val="-3"/>
                <w:kern w:val="2"/>
                <w:sz w:val="22"/>
                <w:szCs w:val="22"/>
                <w:lang w:val="en-GB"/>
              </w:rPr>
              <w:t>,9</w:t>
            </w:r>
            <w:r w:rsidR="00D9773A">
              <w:rPr>
                <w:rFonts w:ascii="Tahoma" w:hAnsi="Tahoma" w:cs="Tahoma"/>
                <w:spacing w:val="-3"/>
                <w:kern w:val="2"/>
                <w:sz w:val="22"/>
                <w:szCs w:val="22"/>
                <w:lang w:val="en-GB"/>
              </w:rPr>
              <w:t>79</w:t>
            </w:r>
          </w:p>
        </w:tc>
        <w:tc>
          <w:tcPr>
            <w:tcW w:w="1170" w:type="dxa"/>
            <w:tcBorders>
              <w:top w:val="single" w:sz="12" w:space="0" w:color="000000"/>
              <w:bottom w:val="single" w:sz="18" w:space="0" w:color="auto"/>
            </w:tcBorders>
            <w:vAlign w:val="center"/>
          </w:tcPr>
          <w:p w:rsidR="008A1BB5" w:rsidRPr="00ED17BE" w:rsidRDefault="000B34D3" w:rsidP="00683099">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4,288</w:t>
            </w:r>
          </w:p>
        </w:tc>
        <w:tc>
          <w:tcPr>
            <w:tcW w:w="1170" w:type="dxa"/>
            <w:tcBorders>
              <w:top w:val="single" w:sz="12" w:space="0" w:color="000000"/>
              <w:bottom w:val="single" w:sz="18" w:space="0" w:color="auto"/>
            </w:tcBorders>
            <w:vAlign w:val="center"/>
          </w:tcPr>
          <w:p w:rsidR="008A1BB5" w:rsidRPr="00ED17BE" w:rsidRDefault="008A1BB5" w:rsidP="00D9773A">
            <w:pPr>
              <w:suppressAutoHyphens/>
              <w:jc w:val="right"/>
              <w:rPr>
                <w:rFonts w:ascii="Tahoma" w:hAnsi="Tahoma" w:cs="Tahoma"/>
                <w:spacing w:val="-3"/>
                <w:kern w:val="2"/>
                <w:sz w:val="22"/>
                <w:szCs w:val="22"/>
                <w:lang w:val="en-GB"/>
              </w:rPr>
            </w:pPr>
            <w:r w:rsidRPr="00ED17BE">
              <w:rPr>
                <w:rFonts w:ascii="Tahoma" w:hAnsi="Tahoma" w:cs="Tahoma"/>
                <w:spacing w:val="-3"/>
                <w:kern w:val="2"/>
                <w:sz w:val="22"/>
                <w:szCs w:val="22"/>
                <w:lang w:val="en-GB"/>
              </w:rPr>
              <w:t>35</w:t>
            </w:r>
            <w:r w:rsidR="000B34D3">
              <w:rPr>
                <w:rFonts w:ascii="Tahoma" w:hAnsi="Tahoma" w:cs="Tahoma"/>
                <w:spacing w:val="-3"/>
                <w:kern w:val="2"/>
                <w:sz w:val="22"/>
                <w:szCs w:val="22"/>
                <w:lang w:val="en-GB"/>
              </w:rPr>
              <w:t>0</w:t>
            </w:r>
            <w:r w:rsidR="00D678D1">
              <w:rPr>
                <w:rFonts w:ascii="Tahoma" w:hAnsi="Tahoma" w:cs="Tahoma"/>
                <w:spacing w:val="-3"/>
                <w:kern w:val="2"/>
                <w:sz w:val="22"/>
                <w:szCs w:val="22"/>
                <w:lang w:val="en-GB"/>
              </w:rPr>
              <w:t>,</w:t>
            </w:r>
            <w:r w:rsidR="000B34D3">
              <w:rPr>
                <w:rFonts w:ascii="Tahoma" w:hAnsi="Tahoma" w:cs="Tahoma"/>
                <w:spacing w:val="-3"/>
                <w:kern w:val="2"/>
                <w:sz w:val="22"/>
                <w:szCs w:val="22"/>
                <w:lang w:val="en-GB"/>
              </w:rPr>
              <w:t>26</w:t>
            </w:r>
            <w:r w:rsidR="00D9773A">
              <w:rPr>
                <w:rFonts w:ascii="Tahoma" w:hAnsi="Tahoma" w:cs="Tahoma"/>
                <w:spacing w:val="-3"/>
                <w:kern w:val="2"/>
                <w:sz w:val="22"/>
                <w:szCs w:val="22"/>
                <w:lang w:val="en-GB"/>
              </w:rPr>
              <w:t>7</w:t>
            </w:r>
          </w:p>
        </w:tc>
      </w:tr>
    </w:tbl>
    <w:p w:rsidR="003976D5" w:rsidRPr="00D55E42" w:rsidRDefault="003976D5">
      <w:pPr>
        <w:pStyle w:val="SECTION"/>
        <w:tabs>
          <w:tab w:val="clear" w:pos="-720"/>
        </w:tabs>
        <w:rPr>
          <w:rFonts w:ascii="Tahoma" w:hAnsi="Tahoma" w:cs="Tahoma"/>
          <w:kern w:val="2"/>
          <w:sz w:val="22"/>
          <w:szCs w:val="22"/>
          <w:lang w:val="en-GB"/>
        </w:rPr>
      </w:pPr>
    </w:p>
    <w:p w:rsidR="00CF5C49" w:rsidRPr="00D55E42" w:rsidRDefault="00CF5C49">
      <w:pPr>
        <w:pStyle w:val="SECTION"/>
        <w:tabs>
          <w:tab w:val="clear" w:pos="-720"/>
        </w:tabs>
        <w:rPr>
          <w:rFonts w:ascii="Tahoma" w:hAnsi="Tahoma" w:cs="Tahoma"/>
          <w:kern w:val="2"/>
          <w:sz w:val="22"/>
          <w:szCs w:val="22"/>
          <w:lang w:val="en-GB"/>
        </w:rPr>
      </w:pPr>
    </w:p>
    <w:p w:rsidR="00CF5C49" w:rsidRPr="00D55E42" w:rsidRDefault="00CF5C49">
      <w:pPr>
        <w:pStyle w:val="SECTION"/>
        <w:tabs>
          <w:tab w:val="clear" w:pos="-720"/>
        </w:tabs>
        <w:rPr>
          <w:rFonts w:ascii="Tahoma" w:hAnsi="Tahoma" w:cs="Tahoma"/>
          <w:kern w:val="2"/>
          <w:sz w:val="22"/>
          <w:szCs w:val="22"/>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505C45" w:rsidRDefault="00505C45" w:rsidP="005A16B6">
      <w:pPr>
        <w:pStyle w:val="BodyText3"/>
      </w:pPr>
    </w:p>
    <w:p w:rsidR="00CF5C49" w:rsidRPr="00D55E42" w:rsidRDefault="00CF5C49" w:rsidP="005A16B6">
      <w:pPr>
        <w:pStyle w:val="BodyText3"/>
      </w:pPr>
      <w:r w:rsidRPr="00D55E42">
        <w:t>The condensed consolidated statement of changes in equity should be read in conjunction with the audited financial statements of the Group for the year ended 31 December 200</w:t>
      </w:r>
      <w:r w:rsidR="008A1BB5">
        <w:t>9</w:t>
      </w:r>
      <w:r w:rsidR="00F7028E">
        <w:t xml:space="preserve"> </w:t>
      </w:r>
      <w:r w:rsidRPr="00D55E42">
        <w:t>and the accompanying explanatory notes attached to the interim financial statements.</w:t>
      </w:r>
    </w:p>
    <w:p w:rsidR="00CB3040" w:rsidRDefault="00CB3040">
      <w:pPr>
        <w:tabs>
          <w:tab w:val="left" w:pos="-1440"/>
          <w:tab w:val="left" w:pos="-720"/>
        </w:tabs>
        <w:suppressAutoHyphens/>
        <w:jc w:val="both"/>
        <w:rPr>
          <w:rFonts w:ascii="Tahoma" w:hAnsi="Tahoma" w:cs="Tahoma"/>
          <w:b/>
          <w:kern w:val="2"/>
          <w:szCs w:val="24"/>
          <w:lang w:val="en-GB"/>
        </w:rPr>
      </w:pPr>
    </w:p>
    <w:p w:rsidR="00453DA9" w:rsidRDefault="00453DA9">
      <w:pPr>
        <w:tabs>
          <w:tab w:val="left" w:pos="-1440"/>
          <w:tab w:val="left" w:pos="-720"/>
        </w:tabs>
        <w:suppressAutoHyphens/>
        <w:jc w:val="both"/>
        <w:rPr>
          <w:rFonts w:ascii="Tahoma" w:hAnsi="Tahoma" w:cs="Tahoma"/>
          <w:b/>
          <w:kern w:val="2"/>
          <w:szCs w:val="24"/>
          <w:lang w:val="en-GB"/>
        </w:rPr>
      </w:pPr>
    </w:p>
    <w:p w:rsidR="00453DA9" w:rsidRDefault="00453DA9">
      <w:pPr>
        <w:tabs>
          <w:tab w:val="left" w:pos="-1440"/>
          <w:tab w:val="left" w:pos="-720"/>
        </w:tabs>
        <w:suppressAutoHyphens/>
        <w:jc w:val="both"/>
        <w:rPr>
          <w:rFonts w:ascii="Tahoma" w:hAnsi="Tahoma" w:cs="Tahoma"/>
          <w:b/>
          <w:kern w:val="2"/>
          <w:szCs w:val="24"/>
          <w:lang w:val="en-GB"/>
        </w:rPr>
      </w:pPr>
    </w:p>
    <w:p w:rsidR="00CF5C49" w:rsidRPr="00D55E42" w:rsidRDefault="00CF5C49">
      <w:pPr>
        <w:tabs>
          <w:tab w:val="left" w:pos="-1440"/>
          <w:tab w:val="left" w:pos="-720"/>
        </w:tabs>
        <w:suppressAutoHyphens/>
        <w:jc w:val="both"/>
        <w:rPr>
          <w:rFonts w:ascii="Tahoma" w:hAnsi="Tahoma" w:cs="Tahoma"/>
          <w:b/>
          <w:kern w:val="2"/>
          <w:szCs w:val="24"/>
          <w:lang w:val="en-GB"/>
        </w:rPr>
      </w:pPr>
      <w:r w:rsidRPr="00D55E42">
        <w:rPr>
          <w:rFonts w:ascii="Tahoma" w:hAnsi="Tahoma" w:cs="Tahoma"/>
          <w:b/>
          <w:kern w:val="2"/>
          <w:szCs w:val="24"/>
          <w:lang w:val="en-GB"/>
        </w:rPr>
        <w:t>Condensed Consolidated Cash Flow Statement</w:t>
      </w:r>
    </w:p>
    <w:p w:rsidR="00CF5C49" w:rsidRPr="00D55E42" w:rsidRDefault="00CF5C49" w:rsidP="005A16B6">
      <w:pPr>
        <w:pStyle w:val="SECTION"/>
        <w:tabs>
          <w:tab w:val="clear" w:pos="-720"/>
        </w:tabs>
        <w:rPr>
          <w:rFonts w:ascii="Tahoma" w:hAnsi="Tahoma" w:cs="Tahoma"/>
          <w:kern w:val="2"/>
          <w:sz w:val="24"/>
          <w:szCs w:val="24"/>
          <w:lang w:val="en-GB"/>
        </w:rPr>
      </w:pPr>
      <w:r w:rsidRPr="00D55E42">
        <w:rPr>
          <w:rFonts w:ascii="Tahoma" w:hAnsi="Tahoma" w:cs="Tahoma"/>
          <w:kern w:val="2"/>
          <w:sz w:val="24"/>
          <w:szCs w:val="24"/>
          <w:lang w:val="en-GB"/>
        </w:rPr>
        <w:t xml:space="preserve">For the </w:t>
      </w:r>
      <w:r w:rsidR="000B34D3">
        <w:rPr>
          <w:rFonts w:ascii="Tahoma" w:hAnsi="Tahoma" w:cs="Tahoma"/>
          <w:kern w:val="2"/>
          <w:sz w:val="24"/>
          <w:szCs w:val="24"/>
          <w:lang w:val="en-GB"/>
        </w:rPr>
        <w:t>Year</w:t>
      </w:r>
      <w:r w:rsidRPr="00D55E42">
        <w:rPr>
          <w:rFonts w:ascii="Tahoma" w:hAnsi="Tahoma" w:cs="Tahoma"/>
          <w:kern w:val="2"/>
          <w:sz w:val="24"/>
          <w:szCs w:val="24"/>
          <w:lang w:val="en-GB"/>
        </w:rPr>
        <w:t xml:space="preserve"> Ended 3</w:t>
      </w:r>
      <w:r w:rsidR="000B34D3">
        <w:rPr>
          <w:rFonts w:ascii="Tahoma" w:hAnsi="Tahoma" w:cs="Tahoma"/>
          <w:kern w:val="2"/>
          <w:sz w:val="24"/>
          <w:szCs w:val="24"/>
          <w:lang w:val="en-GB"/>
        </w:rPr>
        <w:t>1</w:t>
      </w:r>
      <w:r w:rsidR="00587447">
        <w:rPr>
          <w:rFonts w:ascii="Tahoma" w:hAnsi="Tahoma" w:cs="Tahoma"/>
          <w:kern w:val="2"/>
          <w:sz w:val="24"/>
          <w:szCs w:val="24"/>
          <w:lang w:val="en-GB"/>
        </w:rPr>
        <w:t xml:space="preserve"> </w:t>
      </w:r>
      <w:r w:rsidR="000B34D3">
        <w:rPr>
          <w:rFonts w:ascii="Tahoma" w:hAnsi="Tahoma" w:cs="Tahoma"/>
          <w:kern w:val="2"/>
          <w:sz w:val="24"/>
          <w:szCs w:val="24"/>
          <w:lang w:val="en-GB"/>
        </w:rPr>
        <w:t>December</w:t>
      </w:r>
      <w:r w:rsidR="008A1BB5">
        <w:rPr>
          <w:rFonts w:ascii="Tahoma" w:hAnsi="Tahoma" w:cs="Tahoma"/>
          <w:kern w:val="2"/>
          <w:sz w:val="24"/>
          <w:szCs w:val="24"/>
          <w:lang w:val="en-GB"/>
        </w:rPr>
        <w:t xml:space="preserve"> 2010</w:t>
      </w:r>
    </w:p>
    <w:p w:rsidR="00CF5C49" w:rsidRPr="00D55E42" w:rsidRDefault="00CF5C49">
      <w:pPr>
        <w:pStyle w:val="SECTION"/>
        <w:tabs>
          <w:tab w:val="clear" w:pos="-720"/>
        </w:tabs>
        <w:rPr>
          <w:rFonts w:ascii="Tahoma" w:hAnsi="Tahoma" w:cs="Tahoma"/>
          <w:kern w:val="2"/>
          <w:sz w:val="24"/>
          <w:szCs w:val="24"/>
          <w:lang w:val="en-GB"/>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531"/>
        <w:gridCol w:w="269"/>
        <w:gridCol w:w="1553"/>
      </w:tblGrid>
      <w:tr w:rsidR="00CF5C49" w:rsidRPr="00D55E42">
        <w:tc>
          <w:tcPr>
            <w:tcW w:w="5778" w:type="dxa"/>
            <w:tcBorders>
              <w:top w:val="nil"/>
              <w:left w:val="nil"/>
              <w:bottom w:val="nil"/>
              <w:right w:val="nil"/>
            </w:tcBorders>
          </w:tcPr>
          <w:p w:rsidR="00CF5C49" w:rsidRPr="00D55E42" w:rsidRDefault="00CF5C49">
            <w:pPr>
              <w:suppressAutoHyphens/>
              <w:spacing w:before="40" w:after="20"/>
              <w:jc w:val="both"/>
              <w:rPr>
                <w:rFonts w:ascii="Tahoma" w:hAnsi="Tahoma" w:cs="Tahoma"/>
                <w:spacing w:val="-3"/>
                <w:kern w:val="2"/>
                <w:sz w:val="22"/>
                <w:szCs w:val="22"/>
                <w:lang w:val="en-GB"/>
              </w:rPr>
            </w:pPr>
          </w:p>
        </w:tc>
        <w:tc>
          <w:tcPr>
            <w:tcW w:w="3353" w:type="dxa"/>
            <w:gridSpan w:val="3"/>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CUMULATIVE QUARTER</w:t>
            </w:r>
          </w:p>
        </w:tc>
      </w:tr>
      <w:tr w:rsidR="00CF5C49" w:rsidRPr="00D55E42">
        <w:tc>
          <w:tcPr>
            <w:tcW w:w="5778" w:type="dxa"/>
            <w:tcBorders>
              <w:top w:val="nil"/>
              <w:left w:val="nil"/>
              <w:bottom w:val="nil"/>
              <w:right w:val="nil"/>
            </w:tcBorders>
          </w:tcPr>
          <w:p w:rsidR="00CF5C49" w:rsidRPr="00D55E42" w:rsidRDefault="00CF5C49">
            <w:pPr>
              <w:suppressAutoHyphens/>
              <w:spacing w:before="40" w:after="20"/>
              <w:jc w:val="both"/>
              <w:rPr>
                <w:rFonts w:ascii="Tahoma" w:hAnsi="Tahoma" w:cs="Tahoma"/>
                <w:spacing w:val="-3"/>
                <w:kern w:val="2"/>
                <w:sz w:val="22"/>
                <w:szCs w:val="22"/>
                <w:lang w:val="en-GB"/>
              </w:rPr>
            </w:pPr>
          </w:p>
        </w:tc>
        <w:tc>
          <w:tcPr>
            <w:tcW w:w="1531" w:type="dxa"/>
            <w:tcBorders>
              <w:top w:val="nil"/>
              <w:left w:val="nil"/>
              <w:bottom w:val="nil"/>
              <w:right w:val="nil"/>
            </w:tcBorders>
          </w:tcPr>
          <w:p w:rsidR="00CF5C49" w:rsidRPr="00844604" w:rsidRDefault="00CF5C49" w:rsidP="000B34D3">
            <w:pPr>
              <w:suppressAutoHyphens/>
              <w:jc w:val="right"/>
              <w:rPr>
                <w:rFonts w:ascii="Tahoma" w:hAnsi="Tahoma" w:cs="Tahoma"/>
                <w:b/>
                <w:spacing w:val="-3"/>
                <w:kern w:val="2"/>
                <w:sz w:val="20"/>
                <w:lang w:val="en-GB"/>
              </w:rPr>
            </w:pPr>
            <w:r w:rsidRPr="00844604">
              <w:rPr>
                <w:rFonts w:ascii="Tahoma" w:hAnsi="Tahoma" w:cs="Tahoma"/>
                <w:b/>
                <w:spacing w:val="-3"/>
                <w:kern w:val="2"/>
                <w:sz w:val="20"/>
                <w:lang w:val="en-GB"/>
              </w:rPr>
              <w:t>3</w:t>
            </w:r>
            <w:r w:rsidR="000B34D3" w:rsidRPr="00844604">
              <w:rPr>
                <w:rFonts w:ascii="Tahoma" w:hAnsi="Tahoma" w:cs="Tahoma"/>
                <w:b/>
                <w:spacing w:val="-3"/>
                <w:kern w:val="2"/>
                <w:sz w:val="20"/>
                <w:lang w:val="en-GB"/>
              </w:rPr>
              <w:t>1</w:t>
            </w:r>
            <w:r w:rsidRPr="00844604">
              <w:rPr>
                <w:rFonts w:ascii="Tahoma" w:hAnsi="Tahoma" w:cs="Tahoma"/>
                <w:b/>
                <w:spacing w:val="-3"/>
                <w:kern w:val="2"/>
                <w:sz w:val="20"/>
                <w:lang w:val="en-GB"/>
              </w:rPr>
              <w:t>.</w:t>
            </w:r>
            <w:r w:rsidR="000B34D3" w:rsidRPr="00844604">
              <w:rPr>
                <w:rFonts w:ascii="Tahoma" w:hAnsi="Tahoma" w:cs="Tahoma"/>
                <w:b/>
                <w:spacing w:val="-3"/>
                <w:kern w:val="2"/>
                <w:sz w:val="20"/>
                <w:lang w:val="en-GB"/>
              </w:rPr>
              <w:t>12</w:t>
            </w:r>
            <w:r w:rsidR="00750853" w:rsidRPr="00844604">
              <w:rPr>
                <w:rFonts w:ascii="Tahoma" w:hAnsi="Tahoma" w:cs="Tahoma"/>
                <w:b/>
                <w:spacing w:val="-3"/>
                <w:kern w:val="2"/>
                <w:sz w:val="20"/>
                <w:lang w:val="en-GB"/>
              </w:rPr>
              <w:t>.20</w:t>
            </w:r>
            <w:r w:rsidR="008A1BB5" w:rsidRPr="00844604">
              <w:rPr>
                <w:rFonts w:ascii="Tahoma" w:hAnsi="Tahoma" w:cs="Tahoma"/>
                <w:b/>
                <w:spacing w:val="-3"/>
                <w:kern w:val="2"/>
                <w:sz w:val="20"/>
                <w:lang w:val="en-GB"/>
              </w:rPr>
              <w:t>10</w:t>
            </w:r>
          </w:p>
        </w:tc>
        <w:tc>
          <w:tcPr>
            <w:tcW w:w="269" w:type="dxa"/>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p>
        </w:tc>
        <w:tc>
          <w:tcPr>
            <w:tcW w:w="1553" w:type="dxa"/>
            <w:tcBorders>
              <w:top w:val="nil"/>
              <w:left w:val="nil"/>
              <w:bottom w:val="nil"/>
              <w:right w:val="nil"/>
            </w:tcBorders>
          </w:tcPr>
          <w:p w:rsidR="00CF5C49" w:rsidRPr="00844604" w:rsidRDefault="00CF5C49" w:rsidP="000B34D3">
            <w:pPr>
              <w:suppressAutoHyphens/>
              <w:jc w:val="right"/>
              <w:rPr>
                <w:rFonts w:ascii="Tahoma" w:hAnsi="Tahoma" w:cs="Tahoma"/>
                <w:b/>
                <w:bCs/>
                <w:spacing w:val="-3"/>
                <w:kern w:val="2"/>
                <w:sz w:val="20"/>
                <w:lang w:val="en-GB"/>
              </w:rPr>
            </w:pPr>
            <w:r w:rsidRPr="00844604">
              <w:rPr>
                <w:rFonts w:ascii="Tahoma" w:hAnsi="Tahoma" w:cs="Tahoma"/>
                <w:b/>
                <w:bCs/>
                <w:spacing w:val="-3"/>
                <w:kern w:val="2"/>
                <w:sz w:val="20"/>
                <w:lang w:val="en-GB"/>
              </w:rPr>
              <w:t>3</w:t>
            </w:r>
            <w:r w:rsidR="000B34D3" w:rsidRPr="00844604">
              <w:rPr>
                <w:rFonts w:ascii="Tahoma" w:hAnsi="Tahoma" w:cs="Tahoma"/>
                <w:b/>
                <w:bCs/>
                <w:spacing w:val="-3"/>
                <w:kern w:val="2"/>
                <w:sz w:val="20"/>
                <w:lang w:val="en-GB"/>
              </w:rPr>
              <w:t>1</w:t>
            </w:r>
            <w:r w:rsidRPr="00844604">
              <w:rPr>
                <w:rFonts w:ascii="Tahoma" w:hAnsi="Tahoma" w:cs="Tahoma"/>
                <w:b/>
                <w:bCs/>
                <w:spacing w:val="-3"/>
                <w:kern w:val="2"/>
                <w:sz w:val="20"/>
                <w:lang w:val="en-GB"/>
              </w:rPr>
              <w:t>.</w:t>
            </w:r>
            <w:r w:rsidR="000B34D3" w:rsidRPr="00844604">
              <w:rPr>
                <w:rFonts w:ascii="Tahoma" w:hAnsi="Tahoma" w:cs="Tahoma"/>
                <w:b/>
                <w:bCs/>
                <w:spacing w:val="-3"/>
                <w:kern w:val="2"/>
                <w:sz w:val="20"/>
                <w:lang w:val="en-GB"/>
              </w:rPr>
              <w:t>12</w:t>
            </w:r>
            <w:r w:rsidRPr="00844604">
              <w:rPr>
                <w:rFonts w:ascii="Tahoma" w:hAnsi="Tahoma" w:cs="Tahoma"/>
                <w:b/>
                <w:bCs/>
                <w:spacing w:val="-3"/>
                <w:kern w:val="2"/>
                <w:sz w:val="20"/>
                <w:lang w:val="en-GB"/>
              </w:rPr>
              <w:t>.20</w:t>
            </w:r>
            <w:r w:rsidR="00D82AB2" w:rsidRPr="00844604">
              <w:rPr>
                <w:rFonts w:ascii="Tahoma" w:hAnsi="Tahoma" w:cs="Tahoma"/>
                <w:b/>
                <w:bCs/>
                <w:spacing w:val="-3"/>
                <w:kern w:val="2"/>
                <w:sz w:val="20"/>
                <w:lang w:val="en-GB"/>
              </w:rPr>
              <w:t>09</w:t>
            </w:r>
          </w:p>
        </w:tc>
      </w:tr>
      <w:tr w:rsidR="00CF5C49" w:rsidRPr="00D55E42">
        <w:tc>
          <w:tcPr>
            <w:tcW w:w="5778" w:type="dxa"/>
            <w:tcBorders>
              <w:top w:val="nil"/>
              <w:left w:val="nil"/>
              <w:bottom w:val="nil"/>
              <w:right w:val="nil"/>
            </w:tcBorders>
          </w:tcPr>
          <w:p w:rsidR="00CF5C49" w:rsidRPr="00D55E42" w:rsidRDefault="00CF5C49">
            <w:pPr>
              <w:suppressAutoHyphens/>
              <w:spacing w:before="40" w:after="20"/>
              <w:jc w:val="both"/>
              <w:rPr>
                <w:rFonts w:ascii="Tahoma" w:hAnsi="Tahoma" w:cs="Tahoma"/>
                <w:spacing w:val="-3"/>
                <w:kern w:val="2"/>
                <w:sz w:val="22"/>
                <w:szCs w:val="22"/>
                <w:lang w:val="en-GB"/>
              </w:rPr>
            </w:pPr>
          </w:p>
        </w:tc>
        <w:tc>
          <w:tcPr>
            <w:tcW w:w="1531" w:type="dxa"/>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269" w:type="dxa"/>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p>
        </w:tc>
        <w:tc>
          <w:tcPr>
            <w:tcW w:w="1553" w:type="dxa"/>
            <w:tcBorders>
              <w:top w:val="nil"/>
              <w:left w:val="nil"/>
              <w:bottom w:val="nil"/>
              <w:right w:val="nil"/>
            </w:tcBorders>
          </w:tcPr>
          <w:p w:rsidR="00CF5C49" w:rsidRPr="00D55E42" w:rsidRDefault="00CF5C49">
            <w:pPr>
              <w:suppressAutoHyphens/>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RM’000</w:t>
            </w:r>
          </w:p>
        </w:tc>
      </w:tr>
      <w:tr w:rsidR="00CF5C49" w:rsidRPr="00D55E42">
        <w:tc>
          <w:tcPr>
            <w:tcW w:w="5778" w:type="dxa"/>
            <w:tcBorders>
              <w:top w:val="nil"/>
              <w:left w:val="nil"/>
              <w:bottom w:val="nil"/>
              <w:right w:val="nil"/>
            </w:tcBorders>
          </w:tcPr>
          <w:p w:rsidR="00CF5C49" w:rsidRPr="00D55E42" w:rsidRDefault="00CF5C49">
            <w:pPr>
              <w:suppressAutoHyphens/>
              <w:spacing w:before="40" w:after="20"/>
              <w:jc w:val="both"/>
              <w:rPr>
                <w:rFonts w:ascii="Tahoma" w:hAnsi="Tahoma" w:cs="Tahoma"/>
                <w:b/>
                <w:spacing w:val="-3"/>
                <w:kern w:val="2"/>
                <w:sz w:val="22"/>
                <w:szCs w:val="22"/>
                <w:lang w:val="en-GB"/>
              </w:rPr>
            </w:pPr>
          </w:p>
        </w:tc>
        <w:tc>
          <w:tcPr>
            <w:tcW w:w="1531" w:type="dxa"/>
            <w:tcBorders>
              <w:top w:val="nil"/>
              <w:left w:val="nil"/>
              <w:bottom w:val="nil"/>
              <w:right w:val="nil"/>
            </w:tcBorders>
          </w:tcPr>
          <w:p w:rsidR="00CF5C49" w:rsidRPr="00D55E42" w:rsidRDefault="00CF5C49">
            <w:pPr>
              <w:suppressAutoHyphens/>
              <w:spacing w:before="40" w:after="20"/>
              <w:jc w:val="right"/>
              <w:rPr>
                <w:rFonts w:ascii="Tahoma" w:hAnsi="Tahoma" w:cs="Tahoma"/>
                <w:b/>
                <w:spacing w:val="-3"/>
                <w:kern w:val="2"/>
                <w:sz w:val="22"/>
                <w:szCs w:val="22"/>
                <w:lang w:val="en-GB"/>
              </w:rPr>
            </w:pPr>
          </w:p>
        </w:tc>
        <w:tc>
          <w:tcPr>
            <w:tcW w:w="269" w:type="dxa"/>
            <w:tcBorders>
              <w:top w:val="nil"/>
              <w:left w:val="nil"/>
              <w:bottom w:val="nil"/>
              <w:right w:val="nil"/>
            </w:tcBorders>
          </w:tcPr>
          <w:p w:rsidR="00CF5C49" w:rsidRPr="00D55E42" w:rsidRDefault="00CF5C49">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CF5C49" w:rsidRPr="00D55E42" w:rsidRDefault="00CF5C49">
            <w:pPr>
              <w:suppressAutoHyphens/>
              <w:spacing w:before="40" w:after="20"/>
              <w:jc w:val="right"/>
              <w:rPr>
                <w:rFonts w:ascii="Tahoma" w:hAnsi="Tahoma" w:cs="Tahoma"/>
                <w:spacing w:val="-3"/>
                <w:kern w:val="2"/>
                <w:sz w:val="22"/>
                <w:szCs w:val="22"/>
                <w:lang w:val="en-GB"/>
              </w:rPr>
            </w:pP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Net cash </w:t>
            </w:r>
            <w:r w:rsidR="00395FBF">
              <w:rPr>
                <w:rFonts w:ascii="Tahoma" w:hAnsi="Tahoma" w:cs="Tahoma"/>
                <w:spacing w:val="-3"/>
                <w:kern w:val="2"/>
                <w:sz w:val="22"/>
                <w:szCs w:val="22"/>
                <w:lang w:val="en-GB"/>
              </w:rPr>
              <w:t>generated</w:t>
            </w:r>
            <w:r w:rsidR="00276335">
              <w:rPr>
                <w:rFonts w:ascii="Tahoma" w:hAnsi="Tahoma" w:cs="Tahoma"/>
                <w:spacing w:val="-3"/>
                <w:kern w:val="2"/>
                <w:sz w:val="22"/>
                <w:szCs w:val="22"/>
                <w:lang w:val="en-GB"/>
              </w:rPr>
              <w:t xml:space="preserve"> from</w:t>
            </w:r>
            <w:r w:rsidR="00395FBF">
              <w:rPr>
                <w:rFonts w:ascii="Tahoma" w:hAnsi="Tahoma" w:cs="Tahoma"/>
                <w:spacing w:val="-3"/>
                <w:kern w:val="2"/>
                <w:sz w:val="22"/>
                <w:szCs w:val="22"/>
                <w:lang w:val="en-GB"/>
              </w:rPr>
              <w:t>/(</w:t>
            </w:r>
            <w:r w:rsidRPr="00D55E42">
              <w:rPr>
                <w:rFonts w:ascii="Tahoma" w:hAnsi="Tahoma" w:cs="Tahoma"/>
                <w:spacing w:val="-3"/>
                <w:kern w:val="2"/>
                <w:sz w:val="22"/>
                <w:szCs w:val="22"/>
                <w:lang w:val="en-GB"/>
              </w:rPr>
              <w:t>used</w:t>
            </w:r>
            <w:r w:rsidR="00395FBF">
              <w:rPr>
                <w:rFonts w:ascii="Tahoma" w:hAnsi="Tahoma" w:cs="Tahoma"/>
                <w:spacing w:val="-3"/>
                <w:kern w:val="2"/>
                <w:sz w:val="22"/>
                <w:szCs w:val="22"/>
                <w:lang w:val="en-GB"/>
              </w:rPr>
              <w:t>)</w:t>
            </w:r>
            <w:r w:rsidRPr="00D55E42">
              <w:rPr>
                <w:rFonts w:ascii="Tahoma" w:hAnsi="Tahoma" w:cs="Tahoma"/>
                <w:spacing w:val="-3"/>
                <w:kern w:val="2"/>
                <w:sz w:val="22"/>
                <w:szCs w:val="22"/>
                <w:lang w:val="en-GB"/>
              </w:rPr>
              <w:t xml:space="preserve"> in operating activities</w:t>
            </w:r>
          </w:p>
        </w:tc>
        <w:tc>
          <w:tcPr>
            <w:tcW w:w="1531" w:type="dxa"/>
            <w:tcBorders>
              <w:top w:val="nil"/>
              <w:left w:val="nil"/>
              <w:bottom w:val="nil"/>
              <w:right w:val="nil"/>
            </w:tcBorders>
          </w:tcPr>
          <w:p w:rsidR="008A1BB5" w:rsidRPr="00C6594E" w:rsidRDefault="00FA53C1" w:rsidP="005A12B9">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9,41</w:t>
            </w:r>
            <w:r w:rsidR="005A12B9">
              <w:rPr>
                <w:rFonts w:ascii="Tahoma" w:hAnsi="Tahoma" w:cs="Tahoma"/>
                <w:b/>
                <w:spacing w:val="-3"/>
                <w:kern w:val="2"/>
                <w:sz w:val="22"/>
                <w:szCs w:val="22"/>
                <w:lang w:val="en-GB"/>
              </w:rPr>
              <w:t>3</w:t>
            </w: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8A1BB5" w:rsidRPr="008A1BB5" w:rsidRDefault="00587447" w:rsidP="000B34D3">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w:t>
            </w:r>
            <w:r w:rsidR="000B34D3">
              <w:rPr>
                <w:rFonts w:ascii="Tahoma" w:hAnsi="Tahoma" w:cs="Tahoma"/>
                <w:color w:val="000000"/>
                <w:spacing w:val="-3"/>
                <w:kern w:val="2"/>
                <w:sz w:val="22"/>
                <w:szCs w:val="22"/>
                <w:lang w:val="en-GB"/>
              </w:rPr>
              <w:t>0,351</w:t>
            </w:r>
            <w:r>
              <w:rPr>
                <w:rFonts w:ascii="Tahoma" w:hAnsi="Tahoma" w:cs="Tahoma"/>
                <w:color w:val="000000"/>
                <w:spacing w:val="-3"/>
                <w:kern w:val="2"/>
                <w:sz w:val="22"/>
                <w:szCs w:val="22"/>
                <w:lang w:val="en-GB"/>
              </w:rPr>
              <w:t>)</w:t>
            </w: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Net cash </w:t>
            </w:r>
            <w:r w:rsidR="00395FBF">
              <w:rPr>
                <w:rFonts w:ascii="Tahoma" w:hAnsi="Tahoma" w:cs="Tahoma"/>
                <w:spacing w:val="-3"/>
                <w:kern w:val="2"/>
                <w:sz w:val="22"/>
                <w:szCs w:val="22"/>
                <w:lang w:val="en-GB"/>
              </w:rPr>
              <w:t>(used</w:t>
            </w:r>
            <w:r w:rsidR="00276335">
              <w:rPr>
                <w:rFonts w:ascii="Tahoma" w:hAnsi="Tahoma" w:cs="Tahoma"/>
                <w:spacing w:val="-3"/>
                <w:kern w:val="2"/>
                <w:sz w:val="22"/>
                <w:szCs w:val="22"/>
                <w:lang w:val="en-GB"/>
              </w:rPr>
              <w:t xml:space="preserve"> in</w:t>
            </w:r>
            <w:r w:rsidR="00395FBF">
              <w:rPr>
                <w:rFonts w:ascii="Tahoma" w:hAnsi="Tahoma" w:cs="Tahoma"/>
                <w:spacing w:val="-3"/>
                <w:kern w:val="2"/>
                <w:sz w:val="22"/>
                <w:szCs w:val="22"/>
                <w:lang w:val="en-GB"/>
              </w:rPr>
              <w:t>)/</w:t>
            </w:r>
            <w:r w:rsidRPr="00D55E42">
              <w:rPr>
                <w:rFonts w:ascii="Tahoma" w:hAnsi="Tahoma" w:cs="Tahoma"/>
                <w:spacing w:val="-3"/>
                <w:kern w:val="2"/>
                <w:sz w:val="22"/>
                <w:szCs w:val="22"/>
                <w:lang w:val="en-GB"/>
              </w:rPr>
              <w:t>generated from investing activities</w:t>
            </w:r>
          </w:p>
        </w:tc>
        <w:tc>
          <w:tcPr>
            <w:tcW w:w="1531" w:type="dxa"/>
            <w:tcBorders>
              <w:top w:val="nil"/>
              <w:left w:val="nil"/>
              <w:bottom w:val="nil"/>
              <w:right w:val="nil"/>
            </w:tcBorders>
          </w:tcPr>
          <w:p w:rsidR="00FA53C1" w:rsidRPr="00C6594E" w:rsidRDefault="00FA53C1" w:rsidP="00D107F1">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(99)</w:t>
            </w: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8A1BB5" w:rsidRPr="008A1BB5" w:rsidRDefault="000B34D3" w:rsidP="00081370">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6,483</w:t>
            </w: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Net cash used in financing activities</w:t>
            </w:r>
          </w:p>
        </w:tc>
        <w:tc>
          <w:tcPr>
            <w:tcW w:w="1531" w:type="dxa"/>
            <w:tcBorders>
              <w:top w:val="nil"/>
              <w:left w:val="nil"/>
              <w:bottom w:val="single" w:sz="8" w:space="0" w:color="auto"/>
              <w:right w:val="nil"/>
            </w:tcBorders>
          </w:tcPr>
          <w:p w:rsidR="008A1BB5" w:rsidRPr="00C6594E" w:rsidRDefault="00FA53C1" w:rsidP="00D107F1">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(3,285)</w:t>
            </w: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single" w:sz="8" w:space="0" w:color="auto"/>
              <w:right w:val="nil"/>
            </w:tcBorders>
          </w:tcPr>
          <w:p w:rsidR="008A1BB5" w:rsidRPr="008A1BB5" w:rsidRDefault="00BF3929" w:rsidP="00BF3929">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464</w:t>
            </w: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b/>
                <w:spacing w:val="-3"/>
                <w:kern w:val="2"/>
                <w:sz w:val="22"/>
                <w:szCs w:val="22"/>
                <w:lang w:val="en-GB"/>
              </w:rPr>
            </w:pPr>
          </w:p>
          <w:p w:rsidR="008A1BB5" w:rsidRPr="00D55E42" w:rsidRDefault="008A1BB5" w:rsidP="00276335">
            <w:pPr>
              <w:suppressAutoHyphens/>
              <w:spacing w:before="40" w:after="20"/>
              <w:jc w:val="both"/>
              <w:rPr>
                <w:rFonts w:ascii="Tahoma" w:hAnsi="Tahoma" w:cs="Tahoma"/>
                <w:spacing w:val="-3"/>
                <w:kern w:val="2"/>
                <w:sz w:val="22"/>
                <w:szCs w:val="22"/>
                <w:lang w:val="en-GB"/>
              </w:rPr>
            </w:pPr>
            <w:r w:rsidRPr="00D55E42">
              <w:rPr>
                <w:rFonts w:ascii="Tahoma" w:hAnsi="Tahoma" w:cs="Tahoma"/>
                <w:b/>
                <w:spacing w:val="-3"/>
                <w:kern w:val="2"/>
                <w:sz w:val="22"/>
                <w:szCs w:val="22"/>
                <w:lang w:val="en-GB"/>
              </w:rPr>
              <w:t xml:space="preserve">NET </w:t>
            </w:r>
            <w:r w:rsidR="00276335">
              <w:rPr>
                <w:rFonts w:ascii="Tahoma" w:hAnsi="Tahoma" w:cs="Tahoma"/>
                <w:b/>
                <w:spacing w:val="-3"/>
                <w:kern w:val="2"/>
                <w:sz w:val="22"/>
                <w:szCs w:val="22"/>
                <w:lang w:val="en-GB"/>
              </w:rPr>
              <w:t>INCREASE/(</w:t>
            </w:r>
            <w:r w:rsidRPr="00D55E42">
              <w:rPr>
                <w:rFonts w:ascii="Tahoma" w:hAnsi="Tahoma" w:cs="Tahoma"/>
                <w:b/>
                <w:spacing w:val="-3"/>
                <w:kern w:val="2"/>
                <w:sz w:val="22"/>
                <w:szCs w:val="22"/>
                <w:lang w:val="en-GB"/>
              </w:rPr>
              <w:t>DECREASE</w:t>
            </w:r>
            <w:r w:rsidR="00276335">
              <w:rPr>
                <w:rFonts w:ascii="Tahoma" w:hAnsi="Tahoma" w:cs="Tahoma"/>
                <w:b/>
                <w:spacing w:val="-3"/>
                <w:kern w:val="2"/>
                <w:sz w:val="22"/>
                <w:szCs w:val="22"/>
                <w:lang w:val="en-GB"/>
              </w:rPr>
              <w:t>)</w:t>
            </w:r>
            <w:r w:rsidRPr="00D55E42">
              <w:rPr>
                <w:rFonts w:ascii="Tahoma" w:hAnsi="Tahoma" w:cs="Tahoma"/>
                <w:b/>
                <w:spacing w:val="-3"/>
                <w:kern w:val="2"/>
                <w:sz w:val="22"/>
                <w:szCs w:val="22"/>
                <w:lang w:val="en-GB"/>
              </w:rPr>
              <w:t xml:space="preserve"> IN </w:t>
            </w:r>
            <w:r>
              <w:rPr>
                <w:rFonts w:ascii="Tahoma" w:hAnsi="Tahoma" w:cs="Tahoma"/>
                <w:b/>
                <w:spacing w:val="-3"/>
                <w:kern w:val="2"/>
                <w:sz w:val="22"/>
                <w:szCs w:val="22"/>
                <w:lang w:val="en-GB"/>
              </w:rPr>
              <w:t xml:space="preserve">CASH AND CASH </w:t>
            </w:r>
            <w:r w:rsidR="00276335">
              <w:rPr>
                <w:rFonts w:ascii="Tahoma" w:hAnsi="Tahoma" w:cs="Tahoma"/>
                <w:b/>
                <w:spacing w:val="-3"/>
                <w:kern w:val="2"/>
                <w:sz w:val="22"/>
                <w:szCs w:val="22"/>
                <w:lang w:val="en-GB"/>
              </w:rPr>
              <w:t xml:space="preserve">             </w:t>
            </w:r>
            <w:r>
              <w:rPr>
                <w:rFonts w:ascii="Tahoma" w:hAnsi="Tahoma" w:cs="Tahoma"/>
                <w:b/>
                <w:spacing w:val="-3"/>
                <w:kern w:val="2"/>
                <w:sz w:val="22"/>
                <w:szCs w:val="22"/>
                <w:lang w:val="en-GB"/>
              </w:rPr>
              <w:t>EQUIVALENTS</w:t>
            </w:r>
          </w:p>
        </w:tc>
        <w:tc>
          <w:tcPr>
            <w:tcW w:w="1531" w:type="dxa"/>
            <w:tcBorders>
              <w:top w:val="single" w:sz="8" w:space="0" w:color="auto"/>
              <w:left w:val="nil"/>
              <w:bottom w:val="nil"/>
              <w:right w:val="nil"/>
            </w:tcBorders>
          </w:tcPr>
          <w:p w:rsidR="008A1BB5" w:rsidRPr="00C6594E" w:rsidRDefault="008A1BB5" w:rsidP="00D107F1">
            <w:pPr>
              <w:suppressAutoHyphens/>
              <w:spacing w:before="40" w:after="20"/>
              <w:jc w:val="right"/>
              <w:rPr>
                <w:rFonts w:ascii="Tahoma" w:hAnsi="Tahoma" w:cs="Tahoma"/>
                <w:b/>
                <w:spacing w:val="-3"/>
                <w:kern w:val="2"/>
                <w:sz w:val="22"/>
                <w:szCs w:val="22"/>
                <w:lang w:val="en-GB"/>
              </w:rPr>
            </w:pPr>
          </w:p>
          <w:p w:rsidR="00276335" w:rsidRDefault="00276335" w:rsidP="00A72E38">
            <w:pPr>
              <w:suppressAutoHyphens/>
              <w:spacing w:before="40" w:after="20"/>
              <w:jc w:val="right"/>
              <w:rPr>
                <w:rFonts w:ascii="Tahoma" w:hAnsi="Tahoma" w:cs="Tahoma"/>
                <w:b/>
                <w:spacing w:val="-3"/>
                <w:kern w:val="2"/>
                <w:sz w:val="22"/>
                <w:szCs w:val="22"/>
                <w:lang w:val="en-GB"/>
              </w:rPr>
            </w:pPr>
          </w:p>
          <w:p w:rsidR="00C70F2A" w:rsidRPr="00C6594E" w:rsidRDefault="00E5440C" w:rsidP="005A12B9">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6,0</w:t>
            </w:r>
            <w:r w:rsidR="005A12B9">
              <w:rPr>
                <w:rFonts w:ascii="Tahoma" w:hAnsi="Tahoma" w:cs="Tahoma"/>
                <w:b/>
                <w:spacing w:val="-3"/>
                <w:kern w:val="2"/>
                <w:sz w:val="22"/>
                <w:szCs w:val="22"/>
                <w:lang w:val="en-GB"/>
              </w:rPr>
              <w:t>29</w:t>
            </w: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single" w:sz="8" w:space="0" w:color="auto"/>
              <w:left w:val="nil"/>
              <w:bottom w:val="nil"/>
              <w:right w:val="nil"/>
            </w:tcBorders>
          </w:tcPr>
          <w:p w:rsidR="008A1BB5" w:rsidRPr="008A1BB5" w:rsidRDefault="008A1BB5" w:rsidP="00081370">
            <w:pPr>
              <w:suppressAutoHyphens/>
              <w:spacing w:before="40" w:after="20"/>
              <w:jc w:val="right"/>
              <w:rPr>
                <w:rFonts w:ascii="Tahoma" w:hAnsi="Tahoma" w:cs="Tahoma"/>
                <w:color w:val="000000"/>
                <w:spacing w:val="-3"/>
                <w:kern w:val="2"/>
                <w:sz w:val="22"/>
                <w:szCs w:val="22"/>
                <w:lang w:val="en-GB"/>
              </w:rPr>
            </w:pPr>
          </w:p>
          <w:p w:rsidR="00276335" w:rsidRDefault="00276335" w:rsidP="003D0BF7">
            <w:pPr>
              <w:suppressAutoHyphens/>
              <w:spacing w:before="40" w:after="20"/>
              <w:jc w:val="right"/>
              <w:rPr>
                <w:rFonts w:ascii="Tahoma" w:hAnsi="Tahoma" w:cs="Tahoma"/>
                <w:color w:val="000000"/>
                <w:spacing w:val="-3"/>
                <w:kern w:val="2"/>
                <w:sz w:val="22"/>
                <w:szCs w:val="22"/>
                <w:lang w:val="en-GB"/>
              </w:rPr>
            </w:pPr>
          </w:p>
          <w:p w:rsidR="008A1BB5" w:rsidRPr="008A1BB5" w:rsidRDefault="00587447" w:rsidP="00BF3929">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BF3929">
              <w:rPr>
                <w:rFonts w:ascii="Tahoma" w:hAnsi="Tahoma" w:cs="Tahoma"/>
                <w:color w:val="000000"/>
                <w:spacing w:val="-3"/>
                <w:kern w:val="2"/>
                <w:sz w:val="22"/>
                <w:szCs w:val="22"/>
                <w:lang w:val="en-GB"/>
              </w:rPr>
              <w:t>3,404</w:t>
            </w:r>
            <w:r>
              <w:rPr>
                <w:rFonts w:ascii="Tahoma" w:hAnsi="Tahoma" w:cs="Tahoma"/>
                <w:color w:val="000000"/>
                <w:spacing w:val="-3"/>
                <w:kern w:val="2"/>
                <w:sz w:val="22"/>
                <w:szCs w:val="22"/>
                <w:lang w:val="en-GB"/>
              </w:rPr>
              <w:t>)</w:t>
            </w:r>
          </w:p>
        </w:tc>
      </w:tr>
      <w:tr w:rsidR="008A1BB5" w:rsidRPr="00D55E42">
        <w:tc>
          <w:tcPr>
            <w:tcW w:w="5778" w:type="dxa"/>
            <w:tcBorders>
              <w:top w:val="nil"/>
              <w:left w:val="nil"/>
              <w:bottom w:val="nil"/>
              <w:right w:val="nil"/>
            </w:tcBorders>
          </w:tcPr>
          <w:p w:rsidR="008A1BB5" w:rsidRPr="00276335" w:rsidRDefault="008A1BB5">
            <w:pPr>
              <w:suppressAutoHyphens/>
              <w:spacing w:before="40" w:after="20"/>
              <w:jc w:val="both"/>
              <w:rPr>
                <w:rFonts w:ascii="Tahoma" w:hAnsi="Tahoma" w:cs="Tahoma"/>
                <w:b/>
                <w:spacing w:val="-3"/>
                <w:kern w:val="2"/>
                <w:sz w:val="22"/>
                <w:szCs w:val="22"/>
                <w:lang w:val="en-GB"/>
              </w:rPr>
            </w:pPr>
          </w:p>
        </w:tc>
        <w:tc>
          <w:tcPr>
            <w:tcW w:w="1531" w:type="dxa"/>
            <w:tcBorders>
              <w:top w:val="nil"/>
              <w:left w:val="nil"/>
              <w:bottom w:val="nil"/>
              <w:right w:val="nil"/>
            </w:tcBorders>
          </w:tcPr>
          <w:p w:rsidR="008A1BB5" w:rsidRPr="00C6594E" w:rsidRDefault="008A1BB5" w:rsidP="00D107F1">
            <w:pPr>
              <w:suppressAutoHyphens/>
              <w:spacing w:before="40" w:after="20"/>
              <w:jc w:val="right"/>
              <w:rPr>
                <w:rFonts w:ascii="Tahoma" w:hAnsi="Tahoma" w:cs="Tahoma"/>
                <w:b/>
                <w:spacing w:val="-3"/>
                <w:kern w:val="2"/>
                <w:sz w:val="22"/>
                <w:szCs w:val="22"/>
                <w:lang w:val="en-GB"/>
              </w:rPr>
            </w:pP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8A1BB5" w:rsidRPr="008A1BB5" w:rsidRDefault="008A1BB5" w:rsidP="00081370">
            <w:pPr>
              <w:suppressAutoHyphens/>
              <w:spacing w:before="40" w:after="20"/>
              <w:jc w:val="right"/>
              <w:rPr>
                <w:rFonts w:ascii="Tahoma" w:hAnsi="Tahoma" w:cs="Tahoma"/>
                <w:color w:val="000000"/>
                <w:spacing w:val="-3"/>
                <w:kern w:val="2"/>
                <w:sz w:val="22"/>
                <w:szCs w:val="22"/>
                <w:lang w:val="en-GB"/>
              </w:rPr>
            </w:pPr>
          </w:p>
        </w:tc>
      </w:tr>
      <w:tr w:rsidR="008A1BB5" w:rsidRPr="00D55E42">
        <w:tc>
          <w:tcPr>
            <w:tcW w:w="5778" w:type="dxa"/>
            <w:tcBorders>
              <w:top w:val="nil"/>
              <w:left w:val="nil"/>
              <w:bottom w:val="nil"/>
              <w:right w:val="nil"/>
            </w:tcBorders>
          </w:tcPr>
          <w:p w:rsidR="008A1BB5" w:rsidRDefault="008A1BB5" w:rsidP="00505C45">
            <w:pPr>
              <w:suppressAutoHyphens/>
              <w:spacing w:before="40" w:after="20"/>
              <w:rPr>
                <w:rFonts w:ascii="Tahoma" w:hAnsi="Tahoma" w:cs="Tahoma"/>
                <w:b/>
                <w:spacing w:val="-3"/>
                <w:kern w:val="2"/>
                <w:sz w:val="22"/>
                <w:szCs w:val="22"/>
                <w:lang w:val="en-GB"/>
              </w:rPr>
            </w:pPr>
            <w:r w:rsidRPr="00D55E42">
              <w:rPr>
                <w:rFonts w:ascii="Tahoma" w:hAnsi="Tahoma" w:cs="Tahoma"/>
                <w:b/>
                <w:spacing w:val="-3"/>
                <w:kern w:val="2"/>
                <w:sz w:val="22"/>
                <w:szCs w:val="22"/>
                <w:lang w:val="en-GB"/>
              </w:rPr>
              <w:t>CASH AND CASH EQUIVALENTS AT THE</w:t>
            </w:r>
            <w:r>
              <w:rPr>
                <w:rFonts w:ascii="Tahoma" w:hAnsi="Tahoma" w:cs="Tahoma"/>
                <w:b/>
                <w:spacing w:val="-3"/>
                <w:kern w:val="2"/>
                <w:sz w:val="22"/>
                <w:szCs w:val="22"/>
                <w:lang w:val="en-GB"/>
              </w:rPr>
              <w:t xml:space="preserve">   </w:t>
            </w:r>
          </w:p>
          <w:p w:rsidR="008A1BB5" w:rsidRPr="00D55E42" w:rsidRDefault="00276335" w:rsidP="00E5440C">
            <w:pPr>
              <w:suppressAutoHyphens/>
              <w:spacing w:before="40" w:after="20"/>
              <w:rPr>
                <w:rFonts w:ascii="Tahoma" w:hAnsi="Tahoma" w:cs="Tahoma"/>
                <w:spacing w:val="-3"/>
                <w:kern w:val="2"/>
                <w:sz w:val="22"/>
                <w:szCs w:val="22"/>
                <w:lang w:val="en-GB"/>
              </w:rPr>
            </w:pPr>
            <w:r>
              <w:rPr>
                <w:rFonts w:ascii="Tahoma" w:hAnsi="Tahoma" w:cs="Tahoma"/>
                <w:b/>
                <w:spacing w:val="-3"/>
                <w:kern w:val="2"/>
                <w:sz w:val="22"/>
                <w:szCs w:val="22"/>
                <w:lang w:val="en-GB"/>
              </w:rPr>
              <w:t xml:space="preserve">          </w:t>
            </w:r>
            <w:r w:rsidR="008A1BB5">
              <w:rPr>
                <w:rFonts w:ascii="Tahoma" w:hAnsi="Tahoma" w:cs="Tahoma"/>
                <w:b/>
                <w:spacing w:val="-3"/>
                <w:kern w:val="2"/>
                <w:sz w:val="22"/>
                <w:szCs w:val="22"/>
                <w:lang w:val="en-GB"/>
              </w:rPr>
              <w:t xml:space="preserve">BEGINNING OF FINANCIAL </w:t>
            </w:r>
            <w:r w:rsidR="00E5440C">
              <w:rPr>
                <w:rFonts w:ascii="Tahoma" w:hAnsi="Tahoma" w:cs="Tahoma"/>
                <w:b/>
                <w:spacing w:val="-3"/>
                <w:kern w:val="2"/>
                <w:sz w:val="22"/>
                <w:szCs w:val="22"/>
                <w:lang w:val="en-GB"/>
              </w:rPr>
              <w:t>YEAR</w:t>
            </w:r>
            <w:r w:rsidR="008A1BB5" w:rsidRPr="00D55E42">
              <w:rPr>
                <w:rFonts w:ascii="Tahoma" w:hAnsi="Tahoma" w:cs="Tahoma"/>
                <w:b/>
                <w:spacing w:val="-3"/>
                <w:kern w:val="2"/>
                <w:sz w:val="22"/>
                <w:szCs w:val="22"/>
                <w:lang w:val="en-GB"/>
              </w:rPr>
              <w:t xml:space="preserve">  </w:t>
            </w:r>
          </w:p>
        </w:tc>
        <w:tc>
          <w:tcPr>
            <w:tcW w:w="1531" w:type="dxa"/>
            <w:tcBorders>
              <w:top w:val="nil"/>
              <w:left w:val="nil"/>
              <w:bottom w:val="nil"/>
              <w:right w:val="nil"/>
            </w:tcBorders>
          </w:tcPr>
          <w:p w:rsidR="00927CC6" w:rsidRPr="00C6594E" w:rsidRDefault="00927CC6" w:rsidP="00D107F1">
            <w:pPr>
              <w:suppressAutoHyphens/>
              <w:spacing w:before="40" w:after="20"/>
              <w:jc w:val="right"/>
              <w:rPr>
                <w:rFonts w:ascii="Tahoma" w:hAnsi="Tahoma" w:cs="Tahoma"/>
                <w:b/>
                <w:spacing w:val="-3"/>
                <w:kern w:val="2"/>
                <w:sz w:val="22"/>
                <w:szCs w:val="22"/>
                <w:lang w:val="en-GB"/>
              </w:rPr>
            </w:pPr>
          </w:p>
          <w:p w:rsidR="008A1BB5" w:rsidRPr="00C6594E" w:rsidRDefault="007D2A42" w:rsidP="00D107F1">
            <w:pPr>
              <w:suppressAutoHyphens/>
              <w:spacing w:before="40" w:after="20"/>
              <w:jc w:val="right"/>
              <w:rPr>
                <w:rFonts w:ascii="Tahoma" w:hAnsi="Tahoma" w:cs="Tahoma"/>
                <w:b/>
                <w:spacing w:val="-3"/>
                <w:kern w:val="2"/>
                <w:sz w:val="22"/>
                <w:szCs w:val="22"/>
                <w:lang w:val="en-GB"/>
              </w:rPr>
            </w:pPr>
            <w:r w:rsidRPr="00C6594E">
              <w:rPr>
                <w:rFonts w:ascii="Tahoma" w:hAnsi="Tahoma" w:cs="Tahoma"/>
                <w:b/>
                <w:spacing w:val="-3"/>
                <w:kern w:val="2"/>
                <w:sz w:val="22"/>
                <w:szCs w:val="22"/>
                <w:lang w:val="en-GB"/>
              </w:rPr>
              <w:t>(</w:t>
            </w:r>
            <w:r w:rsidR="002825B4" w:rsidRPr="00C6594E">
              <w:rPr>
                <w:rFonts w:ascii="Tahoma" w:hAnsi="Tahoma" w:cs="Tahoma"/>
                <w:b/>
                <w:spacing w:val="-3"/>
                <w:kern w:val="2"/>
                <w:sz w:val="22"/>
                <w:szCs w:val="22"/>
                <w:lang w:val="en-GB"/>
              </w:rPr>
              <w:t>2</w:t>
            </w:r>
            <w:r w:rsidR="00290032" w:rsidRPr="00C6594E">
              <w:rPr>
                <w:rFonts w:ascii="Tahoma" w:hAnsi="Tahoma" w:cs="Tahoma"/>
                <w:b/>
                <w:spacing w:val="-3"/>
                <w:kern w:val="2"/>
                <w:sz w:val="22"/>
                <w:szCs w:val="22"/>
                <w:lang w:val="en-GB"/>
              </w:rPr>
              <w:t>,</w:t>
            </w:r>
            <w:r w:rsidRPr="00C6594E">
              <w:rPr>
                <w:rFonts w:ascii="Tahoma" w:hAnsi="Tahoma" w:cs="Tahoma"/>
                <w:b/>
                <w:spacing w:val="-3"/>
                <w:kern w:val="2"/>
                <w:sz w:val="22"/>
                <w:szCs w:val="22"/>
                <w:lang w:val="en-GB"/>
              </w:rPr>
              <w:t>351)</w:t>
            </w: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927CC6" w:rsidRDefault="00927CC6" w:rsidP="00081370">
            <w:pPr>
              <w:suppressAutoHyphens/>
              <w:spacing w:before="40" w:after="20"/>
              <w:jc w:val="right"/>
              <w:rPr>
                <w:rFonts w:ascii="Tahoma" w:hAnsi="Tahoma" w:cs="Tahoma"/>
                <w:color w:val="000000"/>
                <w:spacing w:val="-3"/>
                <w:kern w:val="2"/>
                <w:sz w:val="22"/>
                <w:szCs w:val="22"/>
                <w:lang w:val="en-GB"/>
              </w:rPr>
            </w:pPr>
          </w:p>
          <w:p w:rsidR="008A1BB5" w:rsidRPr="008A1BB5" w:rsidRDefault="008A1BB5" w:rsidP="00081370">
            <w:pPr>
              <w:suppressAutoHyphens/>
              <w:spacing w:before="40" w:after="20"/>
              <w:jc w:val="right"/>
              <w:rPr>
                <w:rFonts w:ascii="Tahoma" w:hAnsi="Tahoma" w:cs="Tahoma"/>
                <w:color w:val="000000"/>
                <w:spacing w:val="-3"/>
                <w:kern w:val="2"/>
                <w:sz w:val="22"/>
                <w:szCs w:val="22"/>
                <w:lang w:val="en-GB"/>
              </w:rPr>
            </w:pPr>
            <w:r w:rsidRPr="008A1BB5">
              <w:rPr>
                <w:rFonts w:ascii="Tahoma" w:hAnsi="Tahoma" w:cs="Tahoma"/>
                <w:color w:val="000000"/>
                <w:spacing w:val="-3"/>
                <w:kern w:val="2"/>
                <w:sz w:val="22"/>
                <w:szCs w:val="22"/>
                <w:lang w:val="en-GB"/>
              </w:rPr>
              <w:t>1,053</w:t>
            </w:r>
          </w:p>
        </w:tc>
      </w:tr>
      <w:tr w:rsidR="008A1BB5" w:rsidRPr="00D55E42">
        <w:trPr>
          <w:trHeight w:val="378"/>
        </w:trPr>
        <w:tc>
          <w:tcPr>
            <w:tcW w:w="5778" w:type="dxa"/>
            <w:tcBorders>
              <w:top w:val="nil"/>
              <w:left w:val="nil"/>
              <w:bottom w:val="nil"/>
              <w:right w:val="nil"/>
            </w:tcBorders>
          </w:tcPr>
          <w:p w:rsidR="008A1BB5" w:rsidRPr="00D55E42" w:rsidRDefault="008A1BB5">
            <w:pPr>
              <w:tabs>
                <w:tab w:val="left" w:pos="4065"/>
              </w:tabs>
              <w:suppressAutoHyphens/>
              <w:spacing w:before="40" w:after="20"/>
              <w:jc w:val="both"/>
              <w:rPr>
                <w:rFonts w:ascii="Tahoma" w:hAnsi="Tahoma" w:cs="Tahoma"/>
                <w:spacing w:val="-3"/>
                <w:kern w:val="2"/>
                <w:sz w:val="22"/>
                <w:szCs w:val="22"/>
                <w:lang w:val="en-GB"/>
              </w:rPr>
            </w:pPr>
          </w:p>
        </w:tc>
        <w:tc>
          <w:tcPr>
            <w:tcW w:w="1531" w:type="dxa"/>
            <w:tcBorders>
              <w:top w:val="nil"/>
              <w:left w:val="nil"/>
              <w:bottom w:val="nil"/>
              <w:right w:val="nil"/>
            </w:tcBorders>
          </w:tcPr>
          <w:p w:rsidR="008A1BB5" w:rsidRPr="00C6594E" w:rsidRDefault="008A1BB5" w:rsidP="00D107F1">
            <w:pPr>
              <w:suppressAutoHyphens/>
              <w:spacing w:before="40" w:after="20"/>
              <w:jc w:val="right"/>
              <w:rPr>
                <w:rFonts w:ascii="Tahoma" w:hAnsi="Tahoma" w:cs="Tahoma"/>
                <w:b/>
                <w:spacing w:val="-3"/>
                <w:kern w:val="2"/>
                <w:sz w:val="22"/>
                <w:szCs w:val="22"/>
                <w:lang w:val="en-GB"/>
              </w:rPr>
            </w:pP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8A1BB5" w:rsidRPr="008A1BB5" w:rsidRDefault="008A1BB5" w:rsidP="00081370">
            <w:pPr>
              <w:suppressAutoHyphens/>
              <w:spacing w:before="40" w:after="20"/>
              <w:jc w:val="right"/>
              <w:rPr>
                <w:rFonts w:ascii="Tahoma" w:hAnsi="Tahoma" w:cs="Tahoma"/>
                <w:color w:val="000000"/>
                <w:spacing w:val="-3"/>
                <w:kern w:val="2"/>
                <w:sz w:val="22"/>
                <w:szCs w:val="22"/>
                <w:lang w:val="en-GB"/>
              </w:rPr>
            </w:pP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r w:rsidRPr="00D55E42">
              <w:rPr>
                <w:rFonts w:ascii="Tahoma" w:hAnsi="Tahoma" w:cs="Tahoma"/>
                <w:b/>
                <w:spacing w:val="-3"/>
                <w:kern w:val="2"/>
                <w:sz w:val="22"/>
                <w:szCs w:val="22"/>
                <w:lang w:val="en-GB"/>
              </w:rPr>
              <w:t xml:space="preserve">CASH AND CASH EQUIVALENTS AT THE END </w:t>
            </w:r>
          </w:p>
        </w:tc>
        <w:tc>
          <w:tcPr>
            <w:tcW w:w="1531" w:type="dxa"/>
            <w:tcBorders>
              <w:top w:val="nil"/>
              <w:left w:val="nil"/>
              <w:bottom w:val="single" w:sz="8" w:space="0" w:color="auto"/>
              <w:right w:val="nil"/>
            </w:tcBorders>
          </w:tcPr>
          <w:p w:rsidR="008A1BB5" w:rsidRPr="00C6594E" w:rsidRDefault="008A1BB5" w:rsidP="00D107F1">
            <w:pPr>
              <w:suppressAutoHyphens/>
              <w:spacing w:before="40" w:after="20"/>
              <w:jc w:val="right"/>
              <w:rPr>
                <w:rFonts w:ascii="Tahoma" w:hAnsi="Tahoma" w:cs="Tahoma"/>
                <w:b/>
                <w:bCs/>
                <w:sz w:val="22"/>
                <w:szCs w:val="22"/>
                <w:lang w:val="en-GB"/>
              </w:rPr>
            </w:pPr>
          </w:p>
        </w:tc>
        <w:tc>
          <w:tcPr>
            <w:tcW w:w="269" w:type="dxa"/>
            <w:tcBorders>
              <w:top w:val="nil"/>
              <w:left w:val="nil"/>
              <w:bottom w:val="single" w:sz="8" w:space="0" w:color="auto"/>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single" w:sz="8" w:space="0" w:color="auto"/>
              <w:right w:val="nil"/>
            </w:tcBorders>
          </w:tcPr>
          <w:p w:rsidR="008A1BB5" w:rsidRPr="008A1BB5" w:rsidRDefault="008A1BB5" w:rsidP="00081370">
            <w:pPr>
              <w:suppressAutoHyphens/>
              <w:spacing w:before="40" w:after="20"/>
              <w:jc w:val="right"/>
              <w:rPr>
                <w:rFonts w:ascii="Tahoma" w:hAnsi="Tahoma" w:cs="Tahoma"/>
                <w:bCs/>
                <w:color w:val="000000"/>
                <w:sz w:val="22"/>
                <w:szCs w:val="22"/>
                <w:lang w:val="en-GB"/>
              </w:rPr>
            </w:pPr>
          </w:p>
        </w:tc>
      </w:tr>
      <w:tr w:rsidR="008A1BB5" w:rsidRPr="00D55E42">
        <w:tc>
          <w:tcPr>
            <w:tcW w:w="5778" w:type="dxa"/>
            <w:tcBorders>
              <w:top w:val="nil"/>
              <w:left w:val="nil"/>
              <w:bottom w:val="nil"/>
              <w:right w:val="nil"/>
            </w:tcBorders>
          </w:tcPr>
          <w:p w:rsidR="008A1BB5" w:rsidRPr="00D55E42" w:rsidRDefault="008A1BB5" w:rsidP="00E5440C">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   </w:t>
            </w:r>
            <w:r w:rsidR="00276335">
              <w:rPr>
                <w:rFonts w:ascii="Tahoma" w:hAnsi="Tahoma" w:cs="Tahoma"/>
                <w:spacing w:val="-3"/>
                <w:kern w:val="2"/>
                <w:sz w:val="22"/>
                <w:szCs w:val="22"/>
                <w:lang w:val="en-GB"/>
              </w:rPr>
              <w:t xml:space="preserve"> </w:t>
            </w:r>
            <w:r w:rsidRPr="00D55E42">
              <w:rPr>
                <w:rFonts w:ascii="Tahoma" w:hAnsi="Tahoma" w:cs="Tahoma"/>
                <w:spacing w:val="-3"/>
                <w:kern w:val="2"/>
                <w:sz w:val="22"/>
                <w:szCs w:val="22"/>
                <w:lang w:val="en-GB"/>
              </w:rPr>
              <w:t xml:space="preserve">      </w:t>
            </w:r>
            <w:r w:rsidRPr="00D55E42">
              <w:rPr>
                <w:rFonts w:ascii="Tahoma" w:hAnsi="Tahoma" w:cs="Tahoma"/>
                <w:b/>
                <w:spacing w:val="-3"/>
                <w:kern w:val="2"/>
                <w:sz w:val="22"/>
                <w:szCs w:val="22"/>
                <w:lang w:val="en-GB"/>
              </w:rPr>
              <w:t xml:space="preserve">OF FINANCIAL </w:t>
            </w:r>
            <w:r w:rsidR="00E5440C">
              <w:rPr>
                <w:rFonts w:ascii="Tahoma" w:hAnsi="Tahoma" w:cs="Tahoma"/>
                <w:b/>
                <w:spacing w:val="-3"/>
                <w:kern w:val="2"/>
                <w:sz w:val="22"/>
                <w:szCs w:val="22"/>
                <w:lang w:val="en-GB"/>
              </w:rPr>
              <w:t>YEAR</w:t>
            </w:r>
            <w:r w:rsidRPr="00D55E42">
              <w:rPr>
                <w:rFonts w:ascii="Tahoma" w:hAnsi="Tahoma" w:cs="Tahoma"/>
                <w:b/>
                <w:spacing w:val="-3"/>
                <w:kern w:val="2"/>
                <w:sz w:val="22"/>
                <w:szCs w:val="22"/>
                <w:lang w:val="en-GB"/>
              </w:rPr>
              <w:t xml:space="preserve">  </w:t>
            </w:r>
          </w:p>
        </w:tc>
        <w:tc>
          <w:tcPr>
            <w:tcW w:w="1531" w:type="dxa"/>
            <w:tcBorders>
              <w:top w:val="single" w:sz="8" w:space="0" w:color="auto"/>
              <w:left w:val="nil"/>
              <w:bottom w:val="single" w:sz="18" w:space="0" w:color="auto"/>
              <w:right w:val="nil"/>
            </w:tcBorders>
          </w:tcPr>
          <w:p w:rsidR="008A1BB5" w:rsidRPr="00C6594E" w:rsidRDefault="00E5440C" w:rsidP="005A12B9">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3,6</w:t>
            </w:r>
            <w:r w:rsidR="005A12B9">
              <w:rPr>
                <w:rFonts w:ascii="Tahoma" w:hAnsi="Tahoma" w:cs="Tahoma"/>
                <w:b/>
                <w:spacing w:val="-3"/>
                <w:kern w:val="2"/>
                <w:sz w:val="22"/>
                <w:szCs w:val="22"/>
                <w:lang w:val="en-GB"/>
              </w:rPr>
              <w:t>78</w:t>
            </w:r>
          </w:p>
        </w:tc>
        <w:tc>
          <w:tcPr>
            <w:tcW w:w="269" w:type="dxa"/>
            <w:tcBorders>
              <w:top w:val="single" w:sz="8" w:space="0" w:color="auto"/>
              <w:left w:val="nil"/>
              <w:bottom w:val="single" w:sz="18" w:space="0" w:color="auto"/>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single" w:sz="8" w:space="0" w:color="auto"/>
              <w:left w:val="nil"/>
              <w:bottom w:val="single" w:sz="18" w:space="0" w:color="auto"/>
              <w:right w:val="nil"/>
            </w:tcBorders>
          </w:tcPr>
          <w:p w:rsidR="008A1BB5" w:rsidRPr="008A1BB5" w:rsidRDefault="008A1BB5" w:rsidP="00BF3929">
            <w:pPr>
              <w:suppressAutoHyphens/>
              <w:spacing w:before="40" w:after="20"/>
              <w:jc w:val="right"/>
              <w:rPr>
                <w:rFonts w:ascii="Tahoma" w:hAnsi="Tahoma" w:cs="Tahoma"/>
                <w:color w:val="000000"/>
                <w:spacing w:val="-3"/>
                <w:kern w:val="2"/>
                <w:sz w:val="22"/>
                <w:szCs w:val="22"/>
                <w:lang w:val="en-GB"/>
              </w:rPr>
            </w:pPr>
            <w:r w:rsidRPr="008A1BB5">
              <w:rPr>
                <w:rFonts w:ascii="Tahoma" w:hAnsi="Tahoma" w:cs="Tahoma"/>
                <w:color w:val="000000"/>
                <w:spacing w:val="-3"/>
                <w:kern w:val="2"/>
                <w:sz w:val="22"/>
                <w:szCs w:val="22"/>
                <w:lang w:val="en-GB"/>
              </w:rPr>
              <w:t>(</w:t>
            </w:r>
            <w:r w:rsidR="00BF3929">
              <w:rPr>
                <w:rFonts w:ascii="Tahoma" w:hAnsi="Tahoma" w:cs="Tahoma"/>
                <w:color w:val="000000"/>
                <w:spacing w:val="-3"/>
                <w:kern w:val="2"/>
                <w:sz w:val="22"/>
                <w:szCs w:val="22"/>
                <w:lang w:val="en-GB"/>
              </w:rPr>
              <w:t>2,351</w:t>
            </w:r>
            <w:r w:rsidR="00587447">
              <w:rPr>
                <w:rFonts w:ascii="Tahoma" w:hAnsi="Tahoma" w:cs="Tahoma"/>
                <w:color w:val="000000"/>
                <w:spacing w:val="-3"/>
                <w:kern w:val="2"/>
                <w:sz w:val="22"/>
                <w:szCs w:val="22"/>
                <w:lang w:val="en-GB"/>
              </w:rPr>
              <w:t>)</w:t>
            </w: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p>
        </w:tc>
        <w:tc>
          <w:tcPr>
            <w:tcW w:w="1531" w:type="dxa"/>
            <w:tcBorders>
              <w:top w:val="single" w:sz="18" w:space="0" w:color="auto"/>
              <w:left w:val="nil"/>
              <w:bottom w:val="nil"/>
              <w:right w:val="nil"/>
            </w:tcBorders>
          </w:tcPr>
          <w:p w:rsidR="008A1BB5" w:rsidRPr="00C6594E" w:rsidRDefault="008A1BB5" w:rsidP="00D107F1">
            <w:pPr>
              <w:suppressAutoHyphens/>
              <w:spacing w:before="40" w:after="20"/>
              <w:jc w:val="right"/>
              <w:rPr>
                <w:rFonts w:ascii="Tahoma" w:hAnsi="Tahoma" w:cs="Tahoma"/>
                <w:b/>
                <w:bCs/>
                <w:sz w:val="22"/>
                <w:szCs w:val="22"/>
                <w:lang w:val="en-GB"/>
              </w:rPr>
            </w:pPr>
          </w:p>
        </w:tc>
        <w:tc>
          <w:tcPr>
            <w:tcW w:w="269" w:type="dxa"/>
            <w:tcBorders>
              <w:top w:val="single" w:sz="18" w:space="0" w:color="auto"/>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single" w:sz="18" w:space="0" w:color="auto"/>
              <w:left w:val="nil"/>
              <w:bottom w:val="nil"/>
              <w:right w:val="nil"/>
            </w:tcBorders>
          </w:tcPr>
          <w:p w:rsidR="008A1BB5" w:rsidRPr="008A1BB5" w:rsidRDefault="008A1BB5" w:rsidP="00081370">
            <w:pPr>
              <w:suppressAutoHyphens/>
              <w:spacing w:before="40" w:after="20"/>
              <w:jc w:val="right"/>
              <w:rPr>
                <w:rFonts w:ascii="Tahoma" w:hAnsi="Tahoma" w:cs="Tahoma"/>
                <w:bCs/>
                <w:color w:val="000000"/>
                <w:sz w:val="22"/>
                <w:szCs w:val="22"/>
                <w:lang w:val="en-GB"/>
              </w:rPr>
            </w:pP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Represented by:</w:t>
            </w:r>
          </w:p>
        </w:tc>
        <w:tc>
          <w:tcPr>
            <w:tcW w:w="1531" w:type="dxa"/>
            <w:tcBorders>
              <w:top w:val="nil"/>
              <w:left w:val="nil"/>
              <w:bottom w:val="nil"/>
              <w:right w:val="nil"/>
            </w:tcBorders>
          </w:tcPr>
          <w:p w:rsidR="008A1BB5" w:rsidRPr="00C6594E" w:rsidRDefault="008A1BB5" w:rsidP="00D107F1">
            <w:pPr>
              <w:suppressAutoHyphens/>
              <w:spacing w:before="40" w:after="20"/>
              <w:jc w:val="right"/>
              <w:rPr>
                <w:rFonts w:ascii="Tahoma" w:hAnsi="Tahoma" w:cs="Tahoma"/>
                <w:b/>
                <w:bCs/>
                <w:sz w:val="22"/>
                <w:szCs w:val="22"/>
                <w:lang w:val="en-GB"/>
              </w:rPr>
            </w:pP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8A1BB5" w:rsidRPr="008A1BB5" w:rsidRDefault="008A1BB5" w:rsidP="00081370">
            <w:pPr>
              <w:suppressAutoHyphens/>
              <w:spacing w:before="40" w:after="20"/>
              <w:jc w:val="right"/>
              <w:rPr>
                <w:rFonts w:ascii="Tahoma" w:hAnsi="Tahoma" w:cs="Tahoma"/>
                <w:bCs/>
                <w:color w:val="000000"/>
                <w:sz w:val="22"/>
                <w:szCs w:val="22"/>
                <w:lang w:val="en-GB"/>
              </w:rPr>
            </w:pP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Deposit, cash and bank balances</w:t>
            </w:r>
          </w:p>
        </w:tc>
        <w:tc>
          <w:tcPr>
            <w:tcW w:w="1531" w:type="dxa"/>
            <w:tcBorders>
              <w:top w:val="nil"/>
              <w:left w:val="nil"/>
              <w:bottom w:val="nil"/>
              <w:right w:val="nil"/>
            </w:tcBorders>
          </w:tcPr>
          <w:p w:rsidR="007D2A42" w:rsidRPr="00C6594E" w:rsidRDefault="00E5440C" w:rsidP="005A12B9">
            <w:pPr>
              <w:suppressAutoHyphens/>
              <w:spacing w:before="40" w:after="20"/>
              <w:jc w:val="right"/>
              <w:rPr>
                <w:rFonts w:ascii="Tahoma" w:hAnsi="Tahoma" w:cs="Tahoma"/>
                <w:b/>
                <w:bCs/>
                <w:sz w:val="22"/>
                <w:szCs w:val="22"/>
                <w:lang w:val="en-GB"/>
              </w:rPr>
            </w:pPr>
            <w:r>
              <w:rPr>
                <w:rFonts w:ascii="Tahoma" w:hAnsi="Tahoma" w:cs="Tahoma"/>
                <w:b/>
                <w:bCs/>
                <w:sz w:val="22"/>
                <w:szCs w:val="22"/>
                <w:lang w:val="en-GB"/>
              </w:rPr>
              <w:t>22,5</w:t>
            </w:r>
            <w:r w:rsidR="005A12B9">
              <w:rPr>
                <w:rFonts w:ascii="Tahoma" w:hAnsi="Tahoma" w:cs="Tahoma"/>
                <w:b/>
                <w:bCs/>
                <w:sz w:val="22"/>
                <w:szCs w:val="22"/>
                <w:lang w:val="en-GB"/>
              </w:rPr>
              <w:t>38</w:t>
            </w:r>
          </w:p>
        </w:tc>
        <w:tc>
          <w:tcPr>
            <w:tcW w:w="269" w:type="dxa"/>
            <w:tcBorders>
              <w:top w:val="nil"/>
              <w:left w:val="nil"/>
              <w:bottom w:val="nil"/>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nil"/>
              <w:right w:val="nil"/>
            </w:tcBorders>
          </w:tcPr>
          <w:p w:rsidR="008A1BB5" w:rsidRPr="008A1BB5" w:rsidRDefault="008E7CE8" w:rsidP="003D0BF7">
            <w:pPr>
              <w:suppressAutoHyphens/>
              <w:spacing w:before="40" w:after="20"/>
              <w:jc w:val="right"/>
              <w:rPr>
                <w:rFonts w:ascii="Tahoma" w:hAnsi="Tahoma" w:cs="Tahoma"/>
                <w:bCs/>
                <w:color w:val="000000"/>
                <w:sz w:val="22"/>
                <w:szCs w:val="22"/>
                <w:lang w:val="en-GB"/>
              </w:rPr>
            </w:pPr>
            <w:r>
              <w:rPr>
                <w:rFonts w:ascii="Tahoma" w:hAnsi="Tahoma" w:cs="Tahoma"/>
                <w:bCs/>
                <w:color w:val="000000"/>
                <w:sz w:val="22"/>
                <w:szCs w:val="22"/>
                <w:lang w:val="en-GB"/>
              </w:rPr>
              <w:t>19,109</w:t>
            </w:r>
          </w:p>
        </w:tc>
      </w:tr>
      <w:tr w:rsidR="008A1BB5" w:rsidRPr="00D55E42">
        <w:tc>
          <w:tcPr>
            <w:tcW w:w="5778" w:type="dxa"/>
            <w:tcBorders>
              <w:top w:val="nil"/>
              <w:left w:val="nil"/>
              <w:bottom w:val="nil"/>
              <w:right w:val="nil"/>
            </w:tcBorders>
          </w:tcPr>
          <w:p w:rsidR="008A1BB5" w:rsidRPr="00D55E42" w:rsidRDefault="008A1BB5">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Bank overdrafts (included within short term borrowing</w:t>
            </w:r>
            <w:r w:rsidR="00927CC6">
              <w:rPr>
                <w:rFonts w:ascii="Tahoma" w:hAnsi="Tahoma" w:cs="Tahoma"/>
                <w:spacing w:val="-3"/>
                <w:kern w:val="2"/>
                <w:sz w:val="22"/>
                <w:szCs w:val="22"/>
                <w:lang w:val="en-GB"/>
              </w:rPr>
              <w:t>s</w:t>
            </w:r>
          </w:p>
        </w:tc>
        <w:tc>
          <w:tcPr>
            <w:tcW w:w="1531" w:type="dxa"/>
            <w:tcBorders>
              <w:top w:val="nil"/>
              <w:left w:val="nil"/>
              <w:bottom w:val="single" w:sz="8" w:space="0" w:color="auto"/>
              <w:right w:val="nil"/>
            </w:tcBorders>
          </w:tcPr>
          <w:p w:rsidR="008A1BB5" w:rsidRPr="00C6594E" w:rsidRDefault="00E5440C" w:rsidP="00A72E38">
            <w:pPr>
              <w:suppressAutoHyphens/>
              <w:spacing w:before="40" w:after="20"/>
              <w:jc w:val="right"/>
              <w:rPr>
                <w:rFonts w:ascii="Tahoma" w:hAnsi="Tahoma" w:cs="Tahoma"/>
                <w:b/>
                <w:bCs/>
                <w:sz w:val="22"/>
                <w:szCs w:val="22"/>
                <w:lang w:val="en-GB"/>
              </w:rPr>
            </w:pPr>
            <w:r>
              <w:rPr>
                <w:rFonts w:ascii="Tahoma" w:hAnsi="Tahoma" w:cs="Tahoma"/>
                <w:b/>
                <w:bCs/>
                <w:sz w:val="22"/>
                <w:szCs w:val="22"/>
                <w:lang w:val="en-GB"/>
              </w:rPr>
              <w:t>(18,860)</w:t>
            </w:r>
          </w:p>
        </w:tc>
        <w:tc>
          <w:tcPr>
            <w:tcW w:w="269" w:type="dxa"/>
            <w:tcBorders>
              <w:top w:val="nil"/>
              <w:left w:val="nil"/>
              <w:bottom w:val="single" w:sz="8" w:space="0" w:color="auto"/>
              <w:right w:val="nil"/>
            </w:tcBorders>
          </w:tcPr>
          <w:p w:rsidR="008A1BB5" w:rsidRPr="00D55E42" w:rsidRDefault="008A1BB5">
            <w:pPr>
              <w:suppressAutoHyphens/>
              <w:spacing w:before="40" w:after="20"/>
              <w:jc w:val="right"/>
              <w:rPr>
                <w:rFonts w:ascii="Tahoma" w:hAnsi="Tahoma" w:cs="Tahoma"/>
                <w:spacing w:val="-3"/>
                <w:kern w:val="2"/>
                <w:sz w:val="22"/>
                <w:szCs w:val="22"/>
                <w:lang w:val="en-GB"/>
              </w:rPr>
            </w:pPr>
          </w:p>
        </w:tc>
        <w:tc>
          <w:tcPr>
            <w:tcW w:w="1553" w:type="dxa"/>
            <w:tcBorders>
              <w:top w:val="nil"/>
              <w:left w:val="nil"/>
              <w:bottom w:val="single" w:sz="8" w:space="0" w:color="auto"/>
              <w:right w:val="nil"/>
            </w:tcBorders>
          </w:tcPr>
          <w:p w:rsidR="008A1BB5" w:rsidRPr="008A1BB5" w:rsidRDefault="008A1BB5" w:rsidP="008E7CE8">
            <w:pPr>
              <w:suppressAutoHyphens/>
              <w:spacing w:before="40" w:after="20"/>
              <w:jc w:val="right"/>
              <w:rPr>
                <w:rFonts w:ascii="Tahoma" w:hAnsi="Tahoma" w:cs="Tahoma"/>
                <w:bCs/>
                <w:color w:val="000000"/>
                <w:sz w:val="22"/>
                <w:szCs w:val="22"/>
                <w:lang w:val="en-GB"/>
              </w:rPr>
            </w:pPr>
            <w:r w:rsidRPr="008A1BB5">
              <w:rPr>
                <w:rFonts w:ascii="Tahoma" w:hAnsi="Tahoma" w:cs="Tahoma"/>
                <w:bCs/>
                <w:color w:val="000000"/>
                <w:sz w:val="22"/>
                <w:szCs w:val="22"/>
                <w:lang w:val="en-GB"/>
              </w:rPr>
              <w:t>(2</w:t>
            </w:r>
            <w:r w:rsidR="008E7CE8">
              <w:rPr>
                <w:rFonts w:ascii="Tahoma" w:hAnsi="Tahoma" w:cs="Tahoma"/>
                <w:bCs/>
                <w:color w:val="000000"/>
                <w:sz w:val="22"/>
                <w:szCs w:val="22"/>
                <w:lang w:val="en-GB"/>
              </w:rPr>
              <w:t>1,460</w:t>
            </w:r>
            <w:r w:rsidR="00587447">
              <w:rPr>
                <w:rFonts w:ascii="Tahoma" w:hAnsi="Tahoma" w:cs="Tahoma"/>
                <w:bCs/>
                <w:color w:val="000000"/>
                <w:sz w:val="22"/>
                <w:szCs w:val="22"/>
                <w:lang w:val="en-GB"/>
              </w:rPr>
              <w:t>)</w:t>
            </w:r>
          </w:p>
        </w:tc>
      </w:tr>
      <w:tr w:rsidR="008A1BB5" w:rsidRPr="00D55E42">
        <w:tc>
          <w:tcPr>
            <w:tcW w:w="5778" w:type="dxa"/>
            <w:tcBorders>
              <w:top w:val="nil"/>
              <w:left w:val="nil"/>
              <w:bottom w:val="nil"/>
              <w:right w:val="nil"/>
            </w:tcBorders>
          </w:tcPr>
          <w:p w:rsidR="008A1BB5" w:rsidRPr="00D55E42" w:rsidRDefault="008A1BB5" w:rsidP="00B9635F">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                        in note 2</w:t>
            </w:r>
            <w:r w:rsidR="00B9635F">
              <w:rPr>
                <w:rFonts w:ascii="Tahoma" w:hAnsi="Tahoma" w:cs="Tahoma"/>
                <w:spacing w:val="-3"/>
                <w:kern w:val="2"/>
                <w:sz w:val="22"/>
                <w:szCs w:val="22"/>
                <w:lang w:val="en-GB"/>
              </w:rPr>
              <w:t>3</w:t>
            </w:r>
            <w:r w:rsidRPr="00D55E42">
              <w:rPr>
                <w:rFonts w:ascii="Tahoma" w:hAnsi="Tahoma" w:cs="Tahoma"/>
                <w:spacing w:val="-3"/>
                <w:kern w:val="2"/>
                <w:sz w:val="22"/>
                <w:szCs w:val="22"/>
                <w:lang w:val="en-GB"/>
              </w:rPr>
              <w:t>)</w:t>
            </w:r>
          </w:p>
        </w:tc>
        <w:tc>
          <w:tcPr>
            <w:tcW w:w="1531" w:type="dxa"/>
            <w:tcBorders>
              <w:top w:val="single" w:sz="8" w:space="0" w:color="auto"/>
              <w:left w:val="nil"/>
              <w:bottom w:val="single" w:sz="18" w:space="0" w:color="auto"/>
              <w:right w:val="nil"/>
            </w:tcBorders>
          </w:tcPr>
          <w:p w:rsidR="008A1BB5" w:rsidRPr="00C6594E" w:rsidRDefault="00E5440C" w:rsidP="005A12B9">
            <w:pPr>
              <w:suppressAutoHyphens/>
              <w:spacing w:before="40" w:after="20"/>
              <w:jc w:val="right"/>
              <w:rPr>
                <w:rFonts w:ascii="Tahoma" w:hAnsi="Tahoma" w:cs="Tahoma"/>
                <w:b/>
                <w:bCs/>
                <w:sz w:val="22"/>
                <w:szCs w:val="22"/>
                <w:lang w:val="en-GB"/>
              </w:rPr>
            </w:pPr>
            <w:r>
              <w:rPr>
                <w:rFonts w:ascii="Tahoma" w:hAnsi="Tahoma" w:cs="Tahoma"/>
                <w:b/>
                <w:bCs/>
                <w:sz w:val="22"/>
                <w:szCs w:val="22"/>
                <w:lang w:val="en-GB"/>
              </w:rPr>
              <w:t>3,6</w:t>
            </w:r>
            <w:r w:rsidR="005A12B9">
              <w:rPr>
                <w:rFonts w:ascii="Tahoma" w:hAnsi="Tahoma" w:cs="Tahoma"/>
                <w:b/>
                <w:bCs/>
                <w:sz w:val="22"/>
                <w:szCs w:val="22"/>
                <w:lang w:val="en-GB"/>
              </w:rPr>
              <w:t>78</w:t>
            </w:r>
          </w:p>
        </w:tc>
        <w:tc>
          <w:tcPr>
            <w:tcW w:w="269" w:type="dxa"/>
            <w:tcBorders>
              <w:top w:val="single" w:sz="8" w:space="0" w:color="auto"/>
              <w:left w:val="nil"/>
              <w:bottom w:val="single" w:sz="18" w:space="0" w:color="auto"/>
              <w:right w:val="nil"/>
            </w:tcBorders>
          </w:tcPr>
          <w:p w:rsidR="008A1BB5" w:rsidRPr="00DA7529" w:rsidRDefault="008A1BB5">
            <w:pPr>
              <w:suppressAutoHyphens/>
              <w:spacing w:before="40" w:after="20"/>
              <w:jc w:val="right"/>
              <w:rPr>
                <w:rFonts w:ascii="Tahoma" w:hAnsi="Tahoma" w:cs="Tahoma"/>
                <w:color w:val="0070C0"/>
                <w:spacing w:val="-3"/>
                <w:kern w:val="2"/>
                <w:sz w:val="22"/>
                <w:szCs w:val="22"/>
                <w:lang w:val="en-GB"/>
              </w:rPr>
            </w:pPr>
          </w:p>
        </w:tc>
        <w:tc>
          <w:tcPr>
            <w:tcW w:w="1553" w:type="dxa"/>
            <w:tcBorders>
              <w:top w:val="single" w:sz="8" w:space="0" w:color="auto"/>
              <w:left w:val="nil"/>
              <w:bottom w:val="single" w:sz="18" w:space="0" w:color="auto"/>
              <w:right w:val="nil"/>
            </w:tcBorders>
          </w:tcPr>
          <w:p w:rsidR="008A1BB5" w:rsidRPr="008A1BB5" w:rsidRDefault="00587447" w:rsidP="008E7CE8">
            <w:pPr>
              <w:suppressAutoHyphens/>
              <w:spacing w:before="40" w:after="20"/>
              <w:jc w:val="right"/>
              <w:rPr>
                <w:rFonts w:ascii="Tahoma" w:hAnsi="Tahoma" w:cs="Tahoma"/>
                <w:bCs/>
                <w:color w:val="000000"/>
                <w:sz w:val="22"/>
                <w:szCs w:val="22"/>
                <w:lang w:val="en-GB"/>
              </w:rPr>
            </w:pPr>
            <w:r>
              <w:rPr>
                <w:rFonts w:ascii="Tahoma" w:hAnsi="Tahoma" w:cs="Tahoma"/>
                <w:bCs/>
                <w:color w:val="000000"/>
                <w:sz w:val="22"/>
                <w:szCs w:val="22"/>
                <w:lang w:val="en-GB"/>
              </w:rPr>
              <w:t>(</w:t>
            </w:r>
            <w:r w:rsidR="008E7CE8">
              <w:rPr>
                <w:rFonts w:ascii="Tahoma" w:hAnsi="Tahoma" w:cs="Tahoma"/>
                <w:bCs/>
                <w:color w:val="000000"/>
                <w:sz w:val="22"/>
                <w:szCs w:val="22"/>
                <w:lang w:val="en-GB"/>
              </w:rPr>
              <w:t>2,351</w:t>
            </w:r>
            <w:r>
              <w:rPr>
                <w:rFonts w:ascii="Tahoma" w:hAnsi="Tahoma" w:cs="Tahoma"/>
                <w:bCs/>
                <w:color w:val="000000"/>
                <w:sz w:val="22"/>
                <w:szCs w:val="22"/>
                <w:lang w:val="en-GB"/>
              </w:rPr>
              <w:t>)</w:t>
            </w:r>
          </w:p>
        </w:tc>
      </w:tr>
    </w:tbl>
    <w:p w:rsidR="00CF5C49" w:rsidRPr="00D55E42" w:rsidRDefault="00CF5C49">
      <w:pPr>
        <w:suppressAutoHyphens/>
        <w:ind w:right="1339"/>
        <w:jc w:val="both"/>
        <w:rPr>
          <w:rFonts w:ascii="Tahoma" w:hAnsi="Tahoma" w:cs="Tahoma"/>
          <w:spacing w:val="-3"/>
          <w:kern w:val="2"/>
          <w:szCs w:val="24"/>
          <w:lang w:val="en-GB"/>
        </w:rPr>
      </w:pPr>
    </w:p>
    <w:p w:rsidR="00CF5C49" w:rsidRPr="00D55E42" w:rsidRDefault="00CF5C49">
      <w:pPr>
        <w:suppressAutoHyphens/>
        <w:ind w:right="1339"/>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CF5C49" w:rsidRPr="00D55E42" w:rsidRDefault="00CF5C49">
      <w:pPr>
        <w:suppressAutoHyphens/>
        <w:jc w:val="both"/>
        <w:rPr>
          <w:rFonts w:ascii="Tahoma" w:hAnsi="Tahoma" w:cs="Tahoma"/>
          <w:spacing w:val="-3"/>
          <w:kern w:val="2"/>
          <w:szCs w:val="24"/>
          <w:lang w:val="en-GB"/>
        </w:rPr>
      </w:pPr>
    </w:p>
    <w:p w:rsidR="00640227" w:rsidRPr="00D55E42" w:rsidRDefault="00640227">
      <w:pPr>
        <w:suppressAutoHyphens/>
        <w:jc w:val="both"/>
        <w:rPr>
          <w:rFonts w:ascii="Tahoma" w:hAnsi="Tahoma" w:cs="Tahoma"/>
          <w:spacing w:val="-3"/>
          <w:kern w:val="2"/>
          <w:szCs w:val="24"/>
          <w:lang w:val="en-GB"/>
        </w:rPr>
      </w:pPr>
    </w:p>
    <w:p w:rsidR="00640227" w:rsidRPr="00D55E42" w:rsidRDefault="00640227">
      <w:pPr>
        <w:suppressAutoHyphens/>
        <w:jc w:val="both"/>
        <w:rPr>
          <w:rFonts w:ascii="Tahoma" w:hAnsi="Tahoma" w:cs="Tahoma"/>
          <w:spacing w:val="-3"/>
          <w:kern w:val="2"/>
          <w:szCs w:val="24"/>
          <w:lang w:val="en-GB"/>
        </w:rPr>
      </w:pPr>
    </w:p>
    <w:p w:rsidR="00640227" w:rsidRPr="00D55E42" w:rsidRDefault="00640227">
      <w:pPr>
        <w:suppressAutoHyphens/>
        <w:jc w:val="both"/>
        <w:rPr>
          <w:rFonts w:ascii="Tahoma" w:hAnsi="Tahoma" w:cs="Tahoma"/>
          <w:spacing w:val="-3"/>
          <w:kern w:val="2"/>
          <w:szCs w:val="24"/>
          <w:lang w:val="en-GB"/>
        </w:rPr>
      </w:pPr>
    </w:p>
    <w:p w:rsidR="00640227" w:rsidRPr="00D55E42" w:rsidRDefault="00640227">
      <w:pPr>
        <w:suppressAutoHyphens/>
        <w:jc w:val="both"/>
        <w:rPr>
          <w:rFonts w:ascii="Tahoma" w:hAnsi="Tahoma" w:cs="Tahoma"/>
          <w:spacing w:val="-3"/>
          <w:kern w:val="2"/>
          <w:szCs w:val="24"/>
          <w:lang w:val="en-GB"/>
        </w:rPr>
      </w:pPr>
    </w:p>
    <w:p w:rsidR="00AD5FA6" w:rsidRDefault="00AD5FA6" w:rsidP="00FC725A">
      <w:pPr>
        <w:pStyle w:val="BodyText3"/>
      </w:pPr>
    </w:p>
    <w:p w:rsidR="00AD5FA6" w:rsidRDefault="00AD5FA6" w:rsidP="00FC725A">
      <w:pPr>
        <w:pStyle w:val="BodyText3"/>
      </w:pPr>
    </w:p>
    <w:p w:rsidR="00AD5FA6" w:rsidRDefault="00AD5FA6" w:rsidP="00FC725A">
      <w:pPr>
        <w:pStyle w:val="BodyText3"/>
      </w:pPr>
    </w:p>
    <w:p w:rsidR="00CF5C49" w:rsidRPr="00D55E42" w:rsidRDefault="00AD5FA6" w:rsidP="00FC725A">
      <w:pPr>
        <w:pStyle w:val="BodyText3"/>
      </w:pPr>
      <w:r>
        <w:t>T</w:t>
      </w:r>
      <w:r w:rsidR="00CF5C49" w:rsidRPr="00D55E42">
        <w:t xml:space="preserve">he condensed consolidated cash flow statement should be read in conjunction with the audited financial statements of the Group for the year ended 31 </w:t>
      </w:r>
      <w:r w:rsidR="00FC725A">
        <w:t xml:space="preserve">December </w:t>
      </w:r>
      <w:r w:rsidR="00CF5C49" w:rsidRPr="00D55E42">
        <w:t>200</w:t>
      </w:r>
      <w:r w:rsidR="008A1BB5">
        <w:t>9</w:t>
      </w:r>
      <w:r w:rsidR="00CF5C49" w:rsidRPr="00D55E42">
        <w:t xml:space="preserve"> and the accompanying explanatory notes attached to the interim financial statements.</w:t>
      </w:r>
    </w:p>
    <w:p w:rsidR="00844604" w:rsidRDefault="00844604">
      <w:pPr>
        <w:pStyle w:val="Heading9"/>
        <w:tabs>
          <w:tab w:val="clear" w:pos="0"/>
          <w:tab w:val="clear" w:pos="720"/>
          <w:tab w:val="clear" w:pos="1440"/>
          <w:tab w:val="clear" w:pos="2304"/>
        </w:tabs>
        <w:rPr>
          <w:rFonts w:ascii="Tahoma" w:hAnsi="Tahoma" w:cs="Tahoma"/>
          <w:szCs w:val="24"/>
        </w:rPr>
      </w:pPr>
    </w:p>
    <w:p w:rsidR="00844604" w:rsidRDefault="00844604" w:rsidP="00844604">
      <w:pPr>
        <w:rPr>
          <w:lang w:val="en-GB"/>
        </w:rPr>
      </w:pPr>
    </w:p>
    <w:p w:rsidR="00844604" w:rsidRDefault="00844604" w:rsidP="00844604">
      <w:pPr>
        <w:rPr>
          <w:lang w:val="en-GB"/>
        </w:rPr>
      </w:pPr>
    </w:p>
    <w:p w:rsidR="00844604" w:rsidRPr="00844604" w:rsidRDefault="00844604" w:rsidP="00844604">
      <w:pPr>
        <w:rPr>
          <w:lang w:val="en-GB"/>
        </w:rPr>
      </w:pPr>
    </w:p>
    <w:p w:rsidR="00CF5C49" w:rsidRPr="00D55E42" w:rsidRDefault="00CF5C49">
      <w:pPr>
        <w:pStyle w:val="Heading9"/>
        <w:tabs>
          <w:tab w:val="clear" w:pos="0"/>
          <w:tab w:val="clear" w:pos="720"/>
          <w:tab w:val="clear" w:pos="1440"/>
          <w:tab w:val="clear" w:pos="2304"/>
        </w:tabs>
        <w:rPr>
          <w:rFonts w:ascii="Tahoma" w:hAnsi="Tahoma" w:cs="Tahoma"/>
          <w:szCs w:val="24"/>
        </w:rPr>
      </w:pPr>
      <w:r w:rsidRPr="00D55E42">
        <w:rPr>
          <w:rFonts w:ascii="Tahoma" w:hAnsi="Tahoma" w:cs="Tahoma"/>
          <w:szCs w:val="24"/>
        </w:rPr>
        <w:lastRenderedPageBreak/>
        <w:t>Explanatory Notes Pursuant to FRS 134: Interim Financial Reporting       and Listing Requirements of Bursa Malaysia Securities Berhad</w:t>
      </w:r>
    </w:p>
    <w:p w:rsidR="000C6CBB" w:rsidRPr="00D55E42" w:rsidRDefault="000C6CBB">
      <w:pPr>
        <w:rPr>
          <w:rFonts w:ascii="Tahoma" w:hAnsi="Tahoma" w:cs="Tahoma"/>
          <w:szCs w:val="24"/>
          <w:lang w:val="en-GB"/>
        </w:rPr>
      </w:pPr>
    </w:p>
    <w:p w:rsidR="00CF5C49" w:rsidRPr="00D55E42" w:rsidRDefault="00CF5C49">
      <w:pPr>
        <w:pStyle w:val="Heading2"/>
        <w:widowControl/>
        <w:numPr>
          <w:ilvl w:val="0"/>
          <w:numId w:val="2"/>
        </w:numPr>
        <w:tabs>
          <w:tab w:val="clear" w:pos="870"/>
        </w:tabs>
        <w:suppressAutoHyphens w:val="0"/>
        <w:ind w:hanging="720"/>
        <w:jc w:val="both"/>
        <w:rPr>
          <w:rFonts w:ascii="Tahoma" w:hAnsi="Tahoma" w:cs="Tahoma"/>
          <w:szCs w:val="24"/>
        </w:rPr>
      </w:pPr>
      <w:r w:rsidRPr="00D55E42">
        <w:rPr>
          <w:rFonts w:ascii="Tahoma" w:hAnsi="Tahoma" w:cs="Tahoma"/>
          <w:szCs w:val="24"/>
        </w:rPr>
        <w:t xml:space="preserve">Basis of preparation </w:t>
      </w:r>
    </w:p>
    <w:p w:rsidR="00CF5C49" w:rsidRPr="00D55E42" w:rsidRDefault="00CF5C49">
      <w:pPr>
        <w:pStyle w:val="BodyText2"/>
        <w:tabs>
          <w:tab w:val="left" w:pos="720"/>
        </w:tabs>
        <w:ind w:left="720"/>
        <w:rPr>
          <w:rFonts w:ascii="Tahoma" w:hAnsi="Tahoma" w:cs="Tahoma"/>
          <w:szCs w:val="24"/>
        </w:rPr>
      </w:pPr>
    </w:p>
    <w:p w:rsidR="00CF5C49" w:rsidRPr="00D55E42" w:rsidRDefault="00CF5C49">
      <w:pPr>
        <w:pStyle w:val="BodyText2"/>
        <w:tabs>
          <w:tab w:val="left" w:pos="720"/>
        </w:tabs>
        <w:ind w:left="720"/>
        <w:rPr>
          <w:rFonts w:ascii="Tahoma" w:hAnsi="Tahoma" w:cs="Tahoma"/>
          <w:szCs w:val="24"/>
        </w:rPr>
      </w:pPr>
      <w:r w:rsidRPr="00D55E42">
        <w:rPr>
          <w:rFonts w:ascii="Tahoma" w:hAnsi="Tahoma" w:cs="Tahoma"/>
          <w:szCs w:val="24"/>
        </w:rPr>
        <w:t>The interim financial statements are unaudited and have been prepared in accordance with the requirements of FRS 134: Interim Financial Reporting and paragraph 9.22 of the Listing Requirements of Bursa Malaysia Securities Berhad.</w:t>
      </w:r>
    </w:p>
    <w:p w:rsidR="00CF5C49" w:rsidRPr="00D55E42" w:rsidRDefault="00CF5C49">
      <w:pPr>
        <w:pStyle w:val="BodyText2"/>
        <w:tabs>
          <w:tab w:val="left" w:pos="720"/>
        </w:tabs>
        <w:ind w:left="720"/>
        <w:rPr>
          <w:rFonts w:ascii="Tahoma" w:hAnsi="Tahoma" w:cs="Tahoma"/>
          <w:szCs w:val="24"/>
        </w:rPr>
      </w:pPr>
    </w:p>
    <w:p w:rsidR="00CF5C49" w:rsidRDefault="00CF5C49">
      <w:pPr>
        <w:pStyle w:val="BodyText2"/>
        <w:tabs>
          <w:tab w:val="left" w:pos="720"/>
        </w:tabs>
        <w:ind w:left="720"/>
        <w:rPr>
          <w:rFonts w:ascii="Tahoma" w:hAnsi="Tahoma" w:cs="Tahoma"/>
          <w:szCs w:val="24"/>
        </w:rPr>
      </w:pPr>
      <w:r w:rsidRPr="00D55E42">
        <w:rPr>
          <w:rFonts w:ascii="Tahoma" w:hAnsi="Tahoma" w:cs="Tahoma"/>
          <w:szCs w:val="24"/>
        </w:rPr>
        <w:t>The interim financial statements should be read in conjunction with the audited financial statements for the year ended 31 December 200</w:t>
      </w:r>
      <w:r w:rsidR="0029514B">
        <w:rPr>
          <w:rFonts w:ascii="Tahoma" w:hAnsi="Tahoma" w:cs="Tahoma"/>
          <w:szCs w:val="24"/>
        </w:rPr>
        <w:t>9</w:t>
      </w:r>
      <w:r w:rsidRPr="00D55E42">
        <w:rPr>
          <w:rFonts w:ascii="Tahoma" w:hAnsi="Tahoma" w:cs="Tahoma"/>
          <w:szCs w:val="24"/>
        </w:rPr>
        <w:t>. These explanatory notes attached to the interim financial statements provide an explanation of events and transactions that are significant to an understanding of the changes in the financial position and performance of the Group since the year ended 31 December 200</w:t>
      </w:r>
      <w:r w:rsidR="0029514B">
        <w:rPr>
          <w:rFonts w:ascii="Tahoma" w:hAnsi="Tahoma" w:cs="Tahoma"/>
          <w:szCs w:val="24"/>
        </w:rPr>
        <w:t>9</w:t>
      </w:r>
      <w:r w:rsidRPr="00D55E42">
        <w:rPr>
          <w:rFonts w:ascii="Tahoma" w:hAnsi="Tahoma" w:cs="Tahoma"/>
          <w:szCs w:val="24"/>
        </w:rPr>
        <w:t>.</w:t>
      </w:r>
    </w:p>
    <w:p w:rsidR="00592154" w:rsidRDefault="00592154">
      <w:pPr>
        <w:pStyle w:val="BodyText2"/>
        <w:tabs>
          <w:tab w:val="left" w:pos="720"/>
        </w:tabs>
        <w:ind w:left="720"/>
        <w:rPr>
          <w:rFonts w:ascii="Tahoma" w:hAnsi="Tahoma" w:cs="Tahoma"/>
          <w:szCs w:val="24"/>
        </w:rPr>
      </w:pPr>
    </w:p>
    <w:p w:rsidR="00592154" w:rsidRPr="00D55E42" w:rsidRDefault="00592154" w:rsidP="00592154">
      <w:pPr>
        <w:pStyle w:val="BodyText2"/>
        <w:tabs>
          <w:tab w:val="clear" w:pos="552"/>
          <w:tab w:val="clear" w:pos="1104"/>
          <w:tab w:val="clear" w:pos="1876"/>
          <w:tab w:val="clear" w:pos="2208"/>
        </w:tabs>
        <w:suppressAutoHyphens w:val="0"/>
        <w:overflowPunct w:val="0"/>
        <w:autoSpaceDE w:val="0"/>
        <w:autoSpaceDN w:val="0"/>
        <w:adjustRightInd w:val="0"/>
        <w:ind w:left="720" w:right="0" w:hanging="720"/>
        <w:textAlignment w:val="baseline"/>
        <w:rPr>
          <w:rFonts w:ascii="Tahoma" w:hAnsi="Tahoma" w:cs="Tahoma"/>
          <w:b/>
          <w:szCs w:val="24"/>
        </w:rPr>
      </w:pPr>
      <w:r>
        <w:rPr>
          <w:rFonts w:ascii="Tahoma" w:hAnsi="Tahoma" w:cs="Tahoma"/>
          <w:b/>
          <w:szCs w:val="24"/>
        </w:rPr>
        <w:t>2</w:t>
      </w:r>
      <w:r w:rsidRPr="00D55E42">
        <w:rPr>
          <w:rFonts w:ascii="Tahoma" w:hAnsi="Tahoma" w:cs="Tahoma"/>
          <w:b/>
          <w:szCs w:val="24"/>
        </w:rPr>
        <w:tab/>
      </w:r>
      <w:r>
        <w:rPr>
          <w:rFonts w:ascii="Tahoma" w:hAnsi="Tahoma" w:cs="Tahoma"/>
          <w:b/>
          <w:szCs w:val="24"/>
        </w:rPr>
        <w:t xml:space="preserve">Changes in Accounting Policies </w:t>
      </w:r>
    </w:p>
    <w:p w:rsidR="00592154" w:rsidRPr="00D55E42" w:rsidRDefault="00592154" w:rsidP="00592154">
      <w:pPr>
        <w:pStyle w:val="BodyText2"/>
        <w:tabs>
          <w:tab w:val="left" w:pos="720"/>
        </w:tabs>
        <w:ind w:left="720"/>
        <w:rPr>
          <w:rFonts w:ascii="Tahoma" w:hAnsi="Tahoma" w:cs="Tahoma"/>
          <w:szCs w:val="24"/>
        </w:rPr>
      </w:pPr>
    </w:p>
    <w:p w:rsidR="00592154" w:rsidRDefault="00592154" w:rsidP="00592154">
      <w:pPr>
        <w:pStyle w:val="BodyText2"/>
        <w:tabs>
          <w:tab w:val="left" w:pos="720"/>
        </w:tabs>
        <w:ind w:left="720"/>
        <w:rPr>
          <w:rFonts w:ascii="Tahoma" w:hAnsi="Tahoma" w:cs="Tahoma"/>
          <w:szCs w:val="24"/>
        </w:rPr>
      </w:pPr>
      <w:r w:rsidRPr="00D55E42">
        <w:rPr>
          <w:rFonts w:ascii="Tahoma" w:hAnsi="Tahoma" w:cs="Tahoma"/>
          <w:szCs w:val="24"/>
        </w:rPr>
        <w:t>The a</w:t>
      </w:r>
      <w:r>
        <w:rPr>
          <w:rFonts w:ascii="Tahoma" w:hAnsi="Tahoma" w:cs="Tahoma"/>
          <w:szCs w:val="24"/>
        </w:rPr>
        <w:t>ccounting policies and presentation adopted by the Group for the interim financial statement are consistent with those adopted for the Group’s consolidated audited financial statements for the year ended 31 December 2009, except for the followings:-</w:t>
      </w:r>
    </w:p>
    <w:p w:rsidR="00592154" w:rsidRDefault="00592154" w:rsidP="00592154">
      <w:pPr>
        <w:pStyle w:val="BodyText2"/>
        <w:tabs>
          <w:tab w:val="left" w:pos="720"/>
        </w:tabs>
        <w:ind w:left="720"/>
        <w:rPr>
          <w:rFonts w:ascii="Tahoma" w:hAnsi="Tahoma" w:cs="Tahoma"/>
          <w:szCs w:val="24"/>
        </w:rPr>
      </w:pPr>
    </w:p>
    <w:tbl>
      <w:tblPr>
        <w:tblW w:w="8544" w:type="dxa"/>
        <w:tblInd w:w="828" w:type="dxa"/>
        <w:tblLook w:val="01E0"/>
      </w:tblPr>
      <w:tblGrid>
        <w:gridCol w:w="2970"/>
        <w:gridCol w:w="5574"/>
      </w:tblGrid>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 xml:space="preserve">FRS 7 </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Financial Instruments: Disclosures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FRS 8</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Operating Segments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FRS 101 (revised)</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Presentation of Financial Statements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FRS 123</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Borrowing Costs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FRS 132</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 xml:space="preserve">Financial Instruments: Presentation  </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FRS 139</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 xml:space="preserve">Financial Instruments: Recognition and Measurement   </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IC Interpretation 10</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Impairment and Interim Financial Reporting</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7</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Financial Instruments: Disclosures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8</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Operating Segments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107</w:t>
            </w:r>
          </w:p>
        </w:tc>
        <w:tc>
          <w:tcPr>
            <w:tcW w:w="5574" w:type="dxa"/>
          </w:tcPr>
          <w:p w:rsidR="00592154" w:rsidRPr="00844604" w:rsidRDefault="00592154" w:rsidP="00EC1D00">
            <w:pPr>
              <w:pStyle w:val="BodyText2"/>
              <w:tabs>
                <w:tab w:val="left" w:pos="720"/>
              </w:tabs>
              <w:rPr>
                <w:rFonts w:ascii="Tahoma" w:hAnsi="Tahoma" w:cs="Tahoma"/>
                <w:sz w:val="22"/>
                <w:szCs w:val="22"/>
              </w:rPr>
            </w:pPr>
            <w:r w:rsidRPr="00844604">
              <w:rPr>
                <w:rFonts w:ascii="Tahoma" w:hAnsi="Tahoma" w:cs="Tahoma"/>
                <w:sz w:val="22"/>
                <w:szCs w:val="22"/>
              </w:rPr>
              <w:t xml:space="preserve">Statement of </w:t>
            </w:r>
            <w:r w:rsidR="00EC1D00" w:rsidRPr="00844604">
              <w:rPr>
                <w:rFonts w:ascii="Tahoma" w:hAnsi="Tahoma" w:cs="Tahoma"/>
                <w:sz w:val="22"/>
                <w:szCs w:val="22"/>
              </w:rPr>
              <w:t>C</w:t>
            </w:r>
            <w:r w:rsidRPr="00844604">
              <w:rPr>
                <w:rFonts w:ascii="Tahoma" w:hAnsi="Tahoma" w:cs="Tahoma"/>
                <w:sz w:val="22"/>
                <w:szCs w:val="22"/>
              </w:rPr>
              <w:t>ash</w:t>
            </w:r>
            <w:r w:rsidR="00EC1D00" w:rsidRPr="00844604">
              <w:rPr>
                <w:rFonts w:ascii="Tahoma" w:hAnsi="Tahoma" w:cs="Tahoma"/>
                <w:sz w:val="22"/>
                <w:szCs w:val="22"/>
              </w:rPr>
              <w:t xml:space="preserve"> </w:t>
            </w:r>
            <w:r w:rsidRPr="00844604">
              <w:rPr>
                <w:rFonts w:ascii="Tahoma" w:hAnsi="Tahoma" w:cs="Tahoma"/>
                <w:sz w:val="22"/>
                <w:szCs w:val="22"/>
              </w:rPr>
              <w:t>flow</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108</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Accounting Policies, Changes in Accounting Estimates and Errors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110</w:t>
            </w:r>
          </w:p>
        </w:tc>
        <w:tc>
          <w:tcPr>
            <w:tcW w:w="5574" w:type="dxa"/>
          </w:tcPr>
          <w:p w:rsidR="00592154" w:rsidRPr="00844604" w:rsidRDefault="00592154" w:rsidP="00EC1D00">
            <w:pPr>
              <w:pStyle w:val="BodyText2"/>
              <w:tabs>
                <w:tab w:val="left" w:pos="720"/>
              </w:tabs>
              <w:rPr>
                <w:rFonts w:ascii="Tahoma" w:hAnsi="Tahoma" w:cs="Tahoma"/>
                <w:sz w:val="22"/>
                <w:szCs w:val="22"/>
              </w:rPr>
            </w:pPr>
            <w:r w:rsidRPr="00844604">
              <w:rPr>
                <w:rFonts w:ascii="Tahoma" w:hAnsi="Tahoma" w:cs="Tahoma"/>
                <w:sz w:val="22"/>
                <w:szCs w:val="22"/>
              </w:rPr>
              <w:t xml:space="preserve">Events after the </w:t>
            </w:r>
            <w:r w:rsidR="00EC1D00" w:rsidRPr="00844604">
              <w:rPr>
                <w:rFonts w:ascii="Tahoma" w:hAnsi="Tahoma" w:cs="Tahoma"/>
                <w:sz w:val="22"/>
                <w:szCs w:val="22"/>
              </w:rPr>
              <w:t>R</w:t>
            </w:r>
            <w:r w:rsidRPr="00844604">
              <w:rPr>
                <w:rFonts w:ascii="Tahoma" w:hAnsi="Tahoma" w:cs="Tahoma"/>
                <w:sz w:val="22"/>
                <w:szCs w:val="22"/>
              </w:rPr>
              <w:t xml:space="preserve">eporting </w:t>
            </w:r>
            <w:r w:rsidR="00EC1D00" w:rsidRPr="00844604">
              <w:rPr>
                <w:rFonts w:ascii="Tahoma" w:hAnsi="Tahoma" w:cs="Tahoma"/>
                <w:sz w:val="22"/>
                <w:szCs w:val="22"/>
              </w:rPr>
              <w:t>P</w:t>
            </w:r>
            <w:r w:rsidRPr="00844604">
              <w:rPr>
                <w:rFonts w:ascii="Tahoma" w:hAnsi="Tahoma" w:cs="Tahoma"/>
                <w:sz w:val="22"/>
                <w:szCs w:val="22"/>
              </w:rPr>
              <w:t>eriod</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116</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Property, Plant and Equipment</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117</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Leases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118</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Revenue</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119</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Employee Benefits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123</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Borrowing Costs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127</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Consolidated and Separate Financial Statements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132</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 xml:space="preserve">Financial Instruments : Presentation </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134</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Interim Financial Reporting</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136</w:t>
            </w:r>
          </w:p>
        </w:tc>
        <w:tc>
          <w:tcPr>
            <w:tcW w:w="5574"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Impairment of Assets</w:t>
            </w:r>
          </w:p>
        </w:tc>
      </w:tr>
      <w:tr w:rsidR="00592154" w:rsidRPr="00844604" w:rsidTr="00655D58">
        <w:tc>
          <w:tcPr>
            <w:tcW w:w="2970" w:type="dxa"/>
          </w:tcPr>
          <w:p w:rsidR="00592154" w:rsidRPr="00844604" w:rsidRDefault="00592154" w:rsidP="00592154">
            <w:pPr>
              <w:pStyle w:val="BodyText2"/>
              <w:tabs>
                <w:tab w:val="left" w:pos="720"/>
              </w:tabs>
              <w:rPr>
                <w:rFonts w:ascii="Tahoma" w:hAnsi="Tahoma" w:cs="Tahoma"/>
                <w:sz w:val="22"/>
                <w:szCs w:val="22"/>
              </w:rPr>
            </w:pPr>
            <w:r w:rsidRPr="00844604">
              <w:rPr>
                <w:rFonts w:ascii="Tahoma" w:hAnsi="Tahoma" w:cs="Tahoma"/>
                <w:sz w:val="22"/>
                <w:szCs w:val="22"/>
              </w:rPr>
              <w:t>Amendment to FRS 140</w:t>
            </w:r>
          </w:p>
        </w:tc>
        <w:tc>
          <w:tcPr>
            <w:tcW w:w="5574" w:type="dxa"/>
          </w:tcPr>
          <w:p w:rsidR="00592154" w:rsidRPr="00844604" w:rsidRDefault="00592154" w:rsidP="00E44FCF">
            <w:pPr>
              <w:pStyle w:val="BodyText2"/>
              <w:tabs>
                <w:tab w:val="left" w:pos="720"/>
              </w:tabs>
              <w:rPr>
                <w:rFonts w:ascii="Tahoma" w:hAnsi="Tahoma" w:cs="Tahoma"/>
                <w:sz w:val="22"/>
                <w:szCs w:val="22"/>
              </w:rPr>
            </w:pPr>
            <w:r w:rsidRPr="00844604">
              <w:rPr>
                <w:rFonts w:ascii="Tahoma" w:hAnsi="Tahoma" w:cs="Tahoma"/>
                <w:sz w:val="22"/>
                <w:szCs w:val="22"/>
              </w:rPr>
              <w:t>Inve</w:t>
            </w:r>
            <w:r w:rsidR="00E44FCF" w:rsidRPr="00844604">
              <w:rPr>
                <w:rFonts w:ascii="Tahoma" w:hAnsi="Tahoma" w:cs="Tahoma"/>
                <w:sz w:val="22"/>
                <w:szCs w:val="22"/>
              </w:rPr>
              <w:t>s</w:t>
            </w:r>
            <w:r w:rsidRPr="00844604">
              <w:rPr>
                <w:rFonts w:ascii="Tahoma" w:hAnsi="Tahoma" w:cs="Tahoma"/>
                <w:sz w:val="22"/>
                <w:szCs w:val="22"/>
              </w:rPr>
              <w:t xml:space="preserve">tment </w:t>
            </w:r>
            <w:r w:rsidR="00E44FCF" w:rsidRPr="00844604">
              <w:rPr>
                <w:rFonts w:ascii="Tahoma" w:hAnsi="Tahoma" w:cs="Tahoma"/>
                <w:sz w:val="22"/>
                <w:szCs w:val="22"/>
              </w:rPr>
              <w:t>P</w:t>
            </w:r>
            <w:r w:rsidRPr="00844604">
              <w:rPr>
                <w:rFonts w:ascii="Tahoma" w:hAnsi="Tahoma" w:cs="Tahoma"/>
                <w:sz w:val="22"/>
                <w:szCs w:val="22"/>
              </w:rPr>
              <w:t>roperty</w:t>
            </w:r>
          </w:p>
        </w:tc>
      </w:tr>
    </w:tbl>
    <w:p w:rsidR="00592154" w:rsidRDefault="00592154" w:rsidP="00592154">
      <w:pPr>
        <w:pStyle w:val="BodyText2"/>
        <w:tabs>
          <w:tab w:val="left" w:pos="720"/>
        </w:tabs>
        <w:ind w:left="720"/>
        <w:rPr>
          <w:rFonts w:ascii="Tahoma" w:hAnsi="Tahoma" w:cs="Tahoma"/>
          <w:sz w:val="22"/>
          <w:szCs w:val="22"/>
        </w:rPr>
      </w:pPr>
    </w:p>
    <w:p w:rsidR="00844604" w:rsidRDefault="00844604" w:rsidP="00592154">
      <w:pPr>
        <w:pStyle w:val="BodyText2"/>
        <w:tabs>
          <w:tab w:val="left" w:pos="720"/>
        </w:tabs>
        <w:ind w:left="720"/>
        <w:rPr>
          <w:rFonts w:ascii="Tahoma" w:hAnsi="Tahoma" w:cs="Tahoma"/>
          <w:sz w:val="22"/>
          <w:szCs w:val="22"/>
        </w:rPr>
      </w:pPr>
    </w:p>
    <w:p w:rsidR="00844604" w:rsidRPr="00844604" w:rsidRDefault="00844604" w:rsidP="00592154">
      <w:pPr>
        <w:pStyle w:val="BodyText2"/>
        <w:tabs>
          <w:tab w:val="left" w:pos="720"/>
        </w:tabs>
        <w:ind w:left="720"/>
        <w:rPr>
          <w:rFonts w:ascii="Tahoma" w:hAnsi="Tahoma" w:cs="Tahoma"/>
          <w:sz w:val="22"/>
          <w:szCs w:val="22"/>
        </w:rPr>
      </w:pPr>
    </w:p>
    <w:p w:rsidR="00B22359" w:rsidRPr="00D55E42" w:rsidRDefault="00B22359" w:rsidP="00B22359">
      <w:pPr>
        <w:pStyle w:val="BodyText2"/>
        <w:tabs>
          <w:tab w:val="clear" w:pos="552"/>
          <w:tab w:val="clear" w:pos="1104"/>
          <w:tab w:val="clear" w:pos="1876"/>
          <w:tab w:val="clear" w:pos="2208"/>
        </w:tabs>
        <w:suppressAutoHyphens w:val="0"/>
        <w:overflowPunct w:val="0"/>
        <w:autoSpaceDE w:val="0"/>
        <w:autoSpaceDN w:val="0"/>
        <w:adjustRightInd w:val="0"/>
        <w:ind w:left="720" w:right="0" w:hanging="720"/>
        <w:textAlignment w:val="baseline"/>
        <w:rPr>
          <w:rFonts w:ascii="Tahoma" w:hAnsi="Tahoma" w:cs="Tahoma"/>
          <w:b/>
          <w:szCs w:val="24"/>
        </w:rPr>
      </w:pPr>
      <w:r>
        <w:rPr>
          <w:rFonts w:ascii="Tahoma" w:hAnsi="Tahoma" w:cs="Tahoma"/>
          <w:b/>
          <w:szCs w:val="24"/>
        </w:rPr>
        <w:lastRenderedPageBreak/>
        <w:t>2</w:t>
      </w:r>
      <w:r w:rsidRPr="00D55E42">
        <w:rPr>
          <w:rFonts w:ascii="Tahoma" w:hAnsi="Tahoma" w:cs="Tahoma"/>
          <w:b/>
          <w:szCs w:val="24"/>
        </w:rPr>
        <w:tab/>
      </w:r>
      <w:r>
        <w:rPr>
          <w:rFonts w:ascii="Tahoma" w:hAnsi="Tahoma" w:cs="Tahoma"/>
          <w:b/>
          <w:szCs w:val="24"/>
        </w:rPr>
        <w:t xml:space="preserve">Changes in Accounting Policies (continued) </w:t>
      </w:r>
    </w:p>
    <w:p w:rsidR="00B22359" w:rsidRPr="00D55E42" w:rsidRDefault="00B22359" w:rsidP="00B22359">
      <w:pPr>
        <w:pStyle w:val="BodyText2"/>
        <w:tabs>
          <w:tab w:val="left" w:pos="720"/>
        </w:tabs>
        <w:ind w:left="720"/>
        <w:rPr>
          <w:rFonts w:ascii="Tahoma" w:hAnsi="Tahoma" w:cs="Tahoma"/>
          <w:szCs w:val="24"/>
        </w:rPr>
      </w:pPr>
    </w:p>
    <w:p w:rsidR="00592154" w:rsidRDefault="00592154" w:rsidP="00592154">
      <w:pPr>
        <w:pStyle w:val="BodyText2"/>
        <w:tabs>
          <w:tab w:val="left" w:pos="720"/>
        </w:tabs>
        <w:ind w:left="720"/>
        <w:rPr>
          <w:rFonts w:ascii="Tahoma" w:hAnsi="Tahoma" w:cs="Tahoma"/>
          <w:szCs w:val="24"/>
        </w:rPr>
      </w:pPr>
      <w:r>
        <w:rPr>
          <w:rFonts w:ascii="Tahoma" w:hAnsi="Tahoma" w:cs="Tahoma"/>
          <w:szCs w:val="24"/>
        </w:rPr>
        <w:t xml:space="preserve">The adoption of the above standards and interpretation did not have any significant effects on the interim financial performance of the Group except for those as discussed below:  </w:t>
      </w:r>
    </w:p>
    <w:p w:rsidR="00592154" w:rsidRDefault="00592154" w:rsidP="00592154">
      <w:pPr>
        <w:pStyle w:val="BodyText2"/>
        <w:tabs>
          <w:tab w:val="left" w:pos="720"/>
        </w:tabs>
        <w:ind w:left="720"/>
        <w:rPr>
          <w:rFonts w:ascii="Tahoma" w:hAnsi="Tahoma" w:cs="Tahoma"/>
          <w:szCs w:val="24"/>
        </w:rPr>
      </w:pPr>
    </w:p>
    <w:p w:rsidR="00592154" w:rsidRPr="00BA4C4F" w:rsidRDefault="00592154" w:rsidP="00592154">
      <w:pPr>
        <w:pStyle w:val="BodyText2"/>
        <w:numPr>
          <w:ilvl w:val="0"/>
          <w:numId w:val="26"/>
        </w:numPr>
        <w:tabs>
          <w:tab w:val="left" w:pos="720"/>
        </w:tabs>
        <w:jc w:val="left"/>
        <w:rPr>
          <w:rFonts w:ascii="Tahoma" w:hAnsi="Tahoma" w:cs="Tahoma"/>
          <w:b/>
          <w:szCs w:val="24"/>
        </w:rPr>
      </w:pPr>
      <w:r w:rsidRPr="00BA4C4F">
        <w:rPr>
          <w:rFonts w:ascii="Tahoma" w:hAnsi="Tahoma" w:cs="Tahoma"/>
          <w:b/>
          <w:szCs w:val="24"/>
        </w:rPr>
        <w:t>FRS 8: Operating Segments</w:t>
      </w:r>
    </w:p>
    <w:p w:rsidR="00592154" w:rsidRDefault="00592154" w:rsidP="00592154">
      <w:pPr>
        <w:pStyle w:val="BodyText2"/>
        <w:tabs>
          <w:tab w:val="left" w:pos="720"/>
        </w:tabs>
        <w:ind w:left="1080"/>
        <w:rPr>
          <w:rFonts w:ascii="Tahoma" w:hAnsi="Tahoma" w:cs="Tahoma"/>
          <w:szCs w:val="24"/>
        </w:rPr>
      </w:pPr>
    </w:p>
    <w:p w:rsidR="00592154" w:rsidRDefault="00592154" w:rsidP="00592154">
      <w:pPr>
        <w:pStyle w:val="BodyText2"/>
        <w:tabs>
          <w:tab w:val="left" w:pos="720"/>
        </w:tabs>
        <w:ind w:left="1080"/>
        <w:rPr>
          <w:rFonts w:ascii="Tahoma" w:hAnsi="Tahoma" w:cs="Tahoma"/>
          <w:szCs w:val="24"/>
        </w:rPr>
      </w:pPr>
      <w:r>
        <w:rPr>
          <w:rFonts w:ascii="Tahoma" w:hAnsi="Tahoma" w:cs="Tahoma"/>
          <w:szCs w:val="24"/>
        </w:rPr>
        <w:t xml:space="preserve">The standard requires the entity to report information about its operating segments, based on information about the components of the entity that is available to the chief operating decision maker for the purposes of allocating resources to the segments and assessing their performance.  </w:t>
      </w:r>
    </w:p>
    <w:p w:rsidR="00592154" w:rsidRDefault="00592154" w:rsidP="00592154">
      <w:pPr>
        <w:pStyle w:val="BodyText2"/>
        <w:tabs>
          <w:tab w:val="left" w:pos="720"/>
        </w:tabs>
        <w:ind w:left="720"/>
        <w:rPr>
          <w:rFonts w:ascii="Tahoma" w:hAnsi="Tahoma" w:cs="Tahoma"/>
          <w:szCs w:val="24"/>
        </w:rPr>
      </w:pPr>
    </w:p>
    <w:p w:rsidR="00592154" w:rsidRPr="00BA4C4F" w:rsidRDefault="00592154" w:rsidP="00592154">
      <w:pPr>
        <w:pStyle w:val="BodyText2"/>
        <w:numPr>
          <w:ilvl w:val="0"/>
          <w:numId w:val="26"/>
        </w:numPr>
        <w:tabs>
          <w:tab w:val="left" w:pos="720"/>
        </w:tabs>
        <w:rPr>
          <w:rFonts w:ascii="Tahoma" w:hAnsi="Tahoma" w:cs="Tahoma"/>
          <w:b/>
          <w:szCs w:val="24"/>
        </w:rPr>
      </w:pPr>
      <w:r w:rsidRPr="00BA4C4F">
        <w:rPr>
          <w:rFonts w:ascii="Tahoma" w:hAnsi="Tahoma" w:cs="Tahoma"/>
          <w:b/>
          <w:szCs w:val="24"/>
        </w:rPr>
        <w:t>FRS 101: Presentation of Financial Statements (Revised)</w:t>
      </w:r>
    </w:p>
    <w:p w:rsidR="00592154" w:rsidRDefault="00592154" w:rsidP="00592154">
      <w:pPr>
        <w:pStyle w:val="BodyText2"/>
        <w:tabs>
          <w:tab w:val="clear" w:pos="1104"/>
          <w:tab w:val="left" w:pos="720"/>
        </w:tabs>
        <w:rPr>
          <w:rFonts w:ascii="Tahoma" w:hAnsi="Tahoma" w:cs="Tahoma"/>
          <w:szCs w:val="24"/>
        </w:rPr>
      </w:pPr>
      <w:r>
        <w:rPr>
          <w:rFonts w:ascii="Tahoma" w:hAnsi="Tahoma" w:cs="Tahoma"/>
          <w:szCs w:val="24"/>
        </w:rPr>
        <w:t xml:space="preserve">            </w:t>
      </w:r>
    </w:p>
    <w:p w:rsidR="00592154" w:rsidRDefault="00592154" w:rsidP="00592154">
      <w:pPr>
        <w:pStyle w:val="BodyText2"/>
        <w:tabs>
          <w:tab w:val="clear" w:pos="1104"/>
          <w:tab w:val="left" w:pos="720"/>
        </w:tabs>
        <w:ind w:left="1080"/>
        <w:rPr>
          <w:rFonts w:ascii="Tahoma" w:hAnsi="Tahoma" w:cs="Tahoma"/>
          <w:szCs w:val="24"/>
        </w:rPr>
      </w:pPr>
      <w:r>
        <w:rPr>
          <w:rFonts w:ascii="Tahoma" w:hAnsi="Tahoma" w:cs="Tahoma"/>
          <w:szCs w:val="24"/>
        </w:rPr>
        <w:t xml:space="preserve">The revised FRS 101 separates owner and non-owner changes in equity. The statement of changes in equity includes only details of transaction with owner and for non-owner changes in equity are presented in the statement of comprehensive income. </w:t>
      </w:r>
      <w:r w:rsidR="00B9703B">
        <w:rPr>
          <w:rFonts w:ascii="Tahoma" w:hAnsi="Tahoma" w:cs="Tahoma"/>
          <w:szCs w:val="24"/>
        </w:rPr>
        <w:t xml:space="preserve">The Group </w:t>
      </w:r>
      <w:r w:rsidR="00226B5A">
        <w:rPr>
          <w:rFonts w:ascii="Tahoma" w:hAnsi="Tahoma" w:cs="Tahoma"/>
          <w:szCs w:val="24"/>
        </w:rPr>
        <w:t>has</w:t>
      </w:r>
      <w:r w:rsidR="00B9703B">
        <w:rPr>
          <w:rFonts w:ascii="Tahoma" w:hAnsi="Tahoma" w:cs="Tahoma"/>
          <w:szCs w:val="24"/>
        </w:rPr>
        <w:t xml:space="preserve"> elected to present this statement as one single statement.</w:t>
      </w:r>
    </w:p>
    <w:p w:rsidR="00592154" w:rsidRDefault="00592154" w:rsidP="00592154">
      <w:pPr>
        <w:pStyle w:val="BodyText2"/>
        <w:tabs>
          <w:tab w:val="clear" w:pos="1104"/>
          <w:tab w:val="left" w:pos="720"/>
        </w:tabs>
        <w:rPr>
          <w:rFonts w:ascii="Tahoma" w:hAnsi="Tahoma" w:cs="Tahoma"/>
          <w:szCs w:val="24"/>
        </w:rPr>
      </w:pPr>
      <w:r>
        <w:rPr>
          <w:rFonts w:ascii="Tahoma" w:hAnsi="Tahoma" w:cs="Tahoma"/>
          <w:szCs w:val="24"/>
        </w:rPr>
        <w:tab/>
      </w:r>
      <w:r>
        <w:rPr>
          <w:rFonts w:ascii="Tahoma" w:hAnsi="Tahoma" w:cs="Tahoma"/>
          <w:szCs w:val="24"/>
        </w:rPr>
        <w:tab/>
        <w:t xml:space="preserve">     </w:t>
      </w:r>
      <w:r>
        <w:rPr>
          <w:rFonts w:ascii="Tahoma" w:hAnsi="Tahoma" w:cs="Tahoma"/>
          <w:szCs w:val="24"/>
        </w:rPr>
        <w:tab/>
      </w:r>
    </w:p>
    <w:p w:rsidR="00592154" w:rsidRPr="00BA4C4F" w:rsidRDefault="00592154" w:rsidP="00592154">
      <w:pPr>
        <w:pStyle w:val="BodyText2"/>
        <w:numPr>
          <w:ilvl w:val="0"/>
          <w:numId w:val="26"/>
        </w:numPr>
        <w:tabs>
          <w:tab w:val="left" w:pos="720"/>
        </w:tabs>
        <w:rPr>
          <w:rFonts w:ascii="Tahoma" w:hAnsi="Tahoma" w:cs="Tahoma"/>
          <w:b/>
          <w:szCs w:val="24"/>
        </w:rPr>
      </w:pPr>
      <w:r>
        <w:rPr>
          <w:rFonts w:ascii="Tahoma" w:hAnsi="Tahoma" w:cs="Tahoma"/>
          <w:szCs w:val="24"/>
        </w:rPr>
        <w:t xml:space="preserve"> </w:t>
      </w:r>
      <w:r w:rsidRPr="00BA4C4F">
        <w:rPr>
          <w:rFonts w:ascii="Tahoma" w:hAnsi="Tahoma" w:cs="Tahoma"/>
          <w:b/>
          <w:szCs w:val="24"/>
        </w:rPr>
        <w:t xml:space="preserve">FRS 139 : Financial Instruments- Recognition and Measurement   </w:t>
      </w:r>
    </w:p>
    <w:p w:rsidR="00592154" w:rsidRDefault="00592154" w:rsidP="00592154">
      <w:pPr>
        <w:pStyle w:val="BodyText2"/>
        <w:tabs>
          <w:tab w:val="left" w:pos="720"/>
        </w:tabs>
        <w:ind w:left="1080"/>
        <w:rPr>
          <w:rFonts w:ascii="Tahoma" w:hAnsi="Tahoma" w:cs="Tahoma"/>
          <w:szCs w:val="24"/>
        </w:rPr>
      </w:pPr>
      <w:r>
        <w:rPr>
          <w:rFonts w:ascii="Tahoma" w:hAnsi="Tahoma" w:cs="Tahoma"/>
          <w:szCs w:val="24"/>
        </w:rPr>
        <w:t>The standard establishes principal for recognizing and measuring financial assets and financial liabilities. The Group determines the classification at initial recognition and for the purpose of the adoption of the standard, as at transitional date on 1 January 2010.</w:t>
      </w:r>
      <w:r w:rsidR="00315A54">
        <w:rPr>
          <w:rFonts w:ascii="Tahoma" w:hAnsi="Tahoma" w:cs="Tahoma"/>
          <w:szCs w:val="24"/>
        </w:rPr>
        <w:t xml:space="preserve"> Comparatives are not restated.  The details of the changes in accounting policies and effects arising from the adoption of FRS 139 are:</w:t>
      </w:r>
    </w:p>
    <w:p w:rsidR="00EC1D00" w:rsidRDefault="00EC1D00" w:rsidP="00592154">
      <w:pPr>
        <w:pStyle w:val="BodyText2"/>
        <w:tabs>
          <w:tab w:val="left" w:pos="720"/>
        </w:tabs>
        <w:ind w:left="1080"/>
        <w:rPr>
          <w:rFonts w:ascii="Tahoma" w:hAnsi="Tahoma" w:cs="Tahoma"/>
          <w:szCs w:val="24"/>
        </w:rPr>
      </w:pPr>
    </w:p>
    <w:tbl>
      <w:tblPr>
        <w:tblW w:w="0" w:type="auto"/>
        <w:tblInd w:w="1188" w:type="dxa"/>
        <w:tblLook w:val="04A0"/>
      </w:tblPr>
      <w:tblGrid>
        <w:gridCol w:w="360"/>
        <w:gridCol w:w="7694"/>
      </w:tblGrid>
      <w:tr w:rsidR="00EC1D00" w:rsidRPr="00F7071C" w:rsidTr="00F7071C">
        <w:tc>
          <w:tcPr>
            <w:tcW w:w="360" w:type="dxa"/>
          </w:tcPr>
          <w:p w:rsidR="00EC1D00" w:rsidRPr="00F7071C" w:rsidRDefault="00EC1D00" w:rsidP="00F7071C">
            <w:pPr>
              <w:pStyle w:val="BodyText2"/>
              <w:tabs>
                <w:tab w:val="left" w:pos="720"/>
              </w:tabs>
              <w:rPr>
                <w:rFonts w:ascii="Tahoma" w:hAnsi="Tahoma" w:cs="Tahoma"/>
                <w:b/>
                <w:szCs w:val="24"/>
              </w:rPr>
            </w:pPr>
            <w:r w:rsidRPr="00F7071C">
              <w:rPr>
                <w:rFonts w:ascii="Tahoma" w:hAnsi="Tahoma" w:cs="Tahoma"/>
                <w:b/>
                <w:szCs w:val="24"/>
              </w:rPr>
              <w:t>.</w:t>
            </w:r>
          </w:p>
        </w:tc>
        <w:tc>
          <w:tcPr>
            <w:tcW w:w="7694" w:type="dxa"/>
          </w:tcPr>
          <w:p w:rsidR="00EC1D00" w:rsidRPr="00F7071C" w:rsidRDefault="00EC1D00" w:rsidP="00F7071C">
            <w:pPr>
              <w:pStyle w:val="BodyText2"/>
              <w:tabs>
                <w:tab w:val="left" w:pos="720"/>
              </w:tabs>
              <w:rPr>
                <w:rFonts w:ascii="Tahoma" w:hAnsi="Tahoma" w:cs="Tahoma"/>
                <w:szCs w:val="24"/>
              </w:rPr>
            </w:pPr>
            <w:r w:rsidRPr="00F7071C">
              <w:rPr>
                <w:rFonts w:ascii="Tahoma" w:hAnsi="Tahoma" w:cs="Tahoma"/>
                <w:szCs w:val="24"/>
              </w:rPr>
              <w:t>Equity instruments</w:t>
            </w:r>
          </w:p>
        </w:tc>
      </w:tr>
      <w:tr w:rsidR="00EC1D00" w:rsidRPr="00F7071C" w:rsidTr="00F7071C">
        <w:tc>
          <w:tcPr>
            <w:tcW w:w="360" w:type="dxa"/>
          </w:tcPr>
          <w:p w:rsidR="00EC1D00" w:rsidRPr="00F7071C" w:rsidRDefault="00EC1D00" w:rsidP="00F7071C">
            <w:pPr>
              <w:pStyle w:val="BodyText2"/>
              <w:tabs>
                <w:tab w:val="left" w:pos="720"/>
              </w:tabs>
              <w:rPr>
                <w:rFonts w:ascii="Tahoma" w:hAnsi="Tahoma" w:cs="Tahoma"/>
                <w:szCs w:val="24"/>
              </w:rPr>
            </w:pPr>
          </w:p>
        </w:tc>
        <w:tc>
          <w:tcPr>
            <w:tcW w:w="7694" w:type="dxa"/>
          </w:tcPr>
          <w:p w:rsidR="00EC1D00" w:rsidRPr="00F7071C" w:rsidRDefault="00EC1D00" w:rsidP="00F7071C">
            <w:pPr>
              <w:pStyle w:val="BodyText2"/>
              <w:tabs>
                <w:tab w:val="left" w:pos="720"/>
              </w:tabs>
              <w:rPr>
                <w:rFonts w:ascii="Tahoma" w:hAnsi="Tahoma" w:cs="Tahoma"/>
                <w:szCs w:val="24"/>
              </w:rPr>
            </w:pPr>
            <w:r w:rsidRPr="00F7071C">
              <w:rPr>
                <w:rFonts w:ascii="Tahoma" w:hAnsi="Tahoma" w:cs="Tahoma"/>
                <w:szCs w:val="24"/>
              </w:rPr>
              <w:t>Prior to 1 January 2010, the Group classified its investments in equity</w:t>
            </w:r>
          </w:p>
        </w:tc>
      </w:tr>
      <w:tr w:rsidR="00EC1D00" w:rsidRPr="00F7071C" w:rsidTr="00F7071C">
        <w:tc>
          <w:tcPr>
            <w:tcW w:w="360" w:type="dxa"/>
          </w:tcPr>
          <w:p w:rsidR="00EC1D00" w:rsidRPr="00F7071C" w:rsidRDefault="00EC1D00" w:rsidP="00F7071C">
            <w:pPr>
              <w:pStyle w:val="BodyText2"/>
              <w:tabs>
                <w:tab w:val="left" w:pos="720"/>
              </w:tabs>
              <w:rPr>
                <w:rFonts w:ascii="Tahoma" w:hAnsi="Tahoma" w:cs="Tahoma"/>
                <w:szCs w:val="24"/>
              </w:rPr>
            </w:pPr>
          </w:p>
        </w:tc>
        <w:tc>
          <w:tcPr>
            <w:tcW w:w="7694" w:type="dxa"/>
          </w:tcPr>
          <w:p w:rsidR="00EC1D00" w:rsidRPr="00F7071C" w:rsidRDefault="00EC1D00" w:rsidP="00F7071C">
            <w:pPr>
              <w:pStyle w:val="BodyText2"/>
              <w:tabs>
                <w:tab w:val="left" w:pos="720"/>
              </w:tabs>
              <w:rPr>
                <w:rFonts w:ascii="Tahoma" w:hAnsi="Tahoma" w:cs="Tahoma"/>
                <w:szCs w:val="24"/>
              </w:rPr>
            </w:pPr>
            <w:r w:rsidRPr="00F7071C">
              <w:rPr>
                <w:rFonts w:ascii="Tahoma" w:hAnsi="Tahoma" w:cs="Tahoma"/>
                <w:szCs w:val="24"/>
              </w:rPr>
              <w:t xml:space="preserve">instruments which were held for non-trading purposes as non-current </w:t>
            </w:r>
          </w:p>
        </w:tc>
      </w:tr>
      <w:tr w:rsidR="00EC1D00" w:rsidRPr="00F7071C" w:rsidTr="00F7071C">
        <w:tc>
          <w:tcPr>
            <w:tcW w:w="360" w:type="dxa"/>
          </w:tcPr>
          <w:p w:rsidR="00EC1D00" w:rsidRPr="00F7071C" w:rsidRDefault="00EC1D00" w:rsidP="00F7071C">
            <w:pPr>
              <w:pStyle w:val="BodyText2"/>
              <w:tabs>
                <w:tab w:val="left" w:pos="720"/>
              </w:tabs>
              <w:rPr>
                <w:rFonts w:ascii="Tahoma" w:hAnsi="Tahoma" w:cs="Tahoma"/>
                <w:szCs w:val="24"/>
              </w:rPr>
            </w:pPr>
          </w:p>
        </w:tc>
        <w:tc>
          <w:tcPr>
            <w:tcW w:w="7694" w:type="dxa"/>
          </w:tcPr>
          <w:p w:rsidR="00EC1D00" w:rsidRPr="00F7071C" w:rsidRDefault="00EC1D00" w:rsidP="00F7071C">
            <w:pPr>
              <w:pStyle w:val="BodyText2"/>
              <w:tabs>
                <w:tab w:val="left" w:pos="720"/>
              </w:tabs>
              <w:rPr>
                <w:rFonts w:ascii="Tahoma" w:hAnsi="Tahoma" w:cs="Tahoma"/>
                <w:szCs w:val="24"/>
              </w:rPr>
            </w:pPr>
            <w:r w:rsidRPr="00F7071C">
              <w:rPr>
                <w:rFonts w:ascii="Tahoma" w:hAnsi="Tahoma" w:cs="Tahoma"/>
                <w:szCs w:val="24"/>
              </w:rPr>
              <w:t xml:space="preserve">investments. Such investments were carried at cost less impairment  </w:t>
            </w:r>
          </w:p>
        </w:tc>
      </w:tr>
      <w:tr w:rsidR="00EC1D00" w:rsidRPr="00F7071C" w:rsidTr="00F7071C">
        <w:tc>
          <w:tcPr>
            <w:tcW w:w="360" w:type="dxa"/>
          </w:tcPr>
          <w:p w:rsidR="00EC1D00" w:rsidRPr="00F7071C" w:rsidRDefault="00EC1D00" w:rsidP="00F7071C">
            <w:pPr>
              <w:pStyle w:val="BodyText2"/>
              <w:tabs>
                <w:tab w:val="left" w:pos="720"/>
              </w:tabs>
              <w:rPr>
                <w:rFonts w:ascii="Tahoma" w:hAnsi="Tahoma" w:cs="Tahoma"/>
                <w:szCs w:val="24"/>
              </w:rPr>
            </w:pPr>
          </w:p>
        </w:tc>
        <w:tc>
          <w:tcPr>
            <w:tcW w:w="7694" w:type="dxa"/>
          </w:tcPr>
          <w:p w:rsidR="00EC1D00" w:rsidRPr="00F7071C" w:rsidRDefault="00EC1D00" w:rsidP="00F7071C">
            <w:pPr>
              <w:pStyle w:val="BodyText2"/>
              <w:tabs>
                <w:tab w:val="left" w:pos="720"/>
              </w:tabs>
              <w:rPr>
                <w:rFonts w:ascii="Tahoma" w:hAnsi="Tahoma" w:cs="Tahoma"/>
                <w:szCs w:val="24"/>
              </w:rPr>
            </w:pPr>
            <w:r w:rsidRPr="00F7071C">
              <w:rPr>
                <w:rFonts w:ascii="Tahoma" w:hAnsi="Tahoma" w:cs="Tahoma"/>
                <w:szCs w:val="24"/>
              </w:rPr>
              <w:t xml:space="preserve">losses. </w:t>
            </w:r>
            <w:r w:rsidR="000E3880" w:rsidRPr="00F7071C">
              <w:rPr>
                <w:rFonts w:ascii="Tahoma" w:hAnsi="Tahoma" w:cs="Tahoma"/>
                <w:szCs w:val="24"/>
              </w:rPr>
              <w:t xml:space="preserve">Upon the adoption of FRS 139, these investments, except for </w:t>
            </w:r>
            <w:r w:rsidRPr="00F7071C">
              <w:rPr>
                <w:rFonts w:ascii="Tahoma" w:hAnsi="Tahoma" w:cs="Tahoma"/>
                <w:szCs w:val="24"/>
              </w:rPr>
              <w:t xml:space="preserve"> </w:t>
            </w:r>
          </w:p>
        </w:tc>
      </w:tr>
      <w:tr w:rsidR="00EC1D00" w:rsidRPr="00F7071C" w:rsidTr="00F7071C">
        <w:tc>
          <w:tcPr>
            <w:tcW w:w="360" w:type="dxa"/>
          </w:tcPr>
          <w:p w:rsidR="00EC1D00" w:rsidRPr="00F7071C" w:rsidRDefault="00EC1D00" w:rsidP="00F7071C">
            <w:pPr>
              <w:pStyle w:val="BodyText2"/>
              <w:tabs>
                <w:tab w:val="left" w:pos="720"/>
              </w:tabs>
              <w:rPr>
                <w:rFonts w:ascii="Tahoma" w:hAnsi="Tahoma" w:cs="Tahoma"/>
                <w:szCs w:val="24"/>
              </w:rPr>
            </w:pPr>
          </w:p>
        </w:tc>
        <w:tc>
          <w:tcPr>
            <w:tcW w:w="7694" w:type="dxa"/>
          </w:tcPr>
          <w:p w:rsidR="00EC1D00" w:rsidRPr="00F7071C" w:rsidRDefault="000E3880" w:rsidP="00F7071C">
            <w:pPr>
              <w:pStyle w:val="BodyText2"/>
              <w:tabs>
                <w:tab w:val="left" w:pos="720"/>
              </w:tabs>
              <w:rPr>
                <w:rFonts w:ascii="Tahoma" w:hAnsi="Tahoma" w:cs="Tahoma"/>
                <w:szCs w:val="24"/>
              </w:rPr>
            </w:pPr>
            <w:r w:rsidRPr="00F7071C">
              <w:rPr>
                <w:rFonts w:ascii="Tahoma" w:hAnsi="Tahoma" w:cs="Tahoma"/>
                <w:szCs w:val="24"/>
              </w:rPr>
              <w:t xml:space="preserve">those whose fair value cannot be reliably measured, are designated  </w:t>
            </w: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szCs w:val="24"/>
              </w:rPr>
            </w:pPr>
          </w:p>
        </w:tc>
        <w:tc>
          <w:tcPr>
            <w:tcW w:w="7694" w:type="dxa"/>
          </w:tcPr>
          <w:p w:rsidR="000E3880" w:rsidRPr="00F7071C" w:rsidRDefault="000E3880" w:rsidP="00F7071C">
            <w:pPr>
              <w:pStyle w:val="BodyText2"/>
              <w:tabs>
                <w:tab w:val="left" w:pos="720"/>
              </w:tabs>
              <w:rPr>
                <w:rFonts w:ascii="Tahoma" w:hAnsi="Tahoma" w:cs="Tahoma"/>
                <w:szCs w:val="24"/>
              </w:rPr>
            </w:pPr>
            <w:r w:rsidRPr="00F7071C">
              <w:rPr>
                <w:rFonts w:ascii="Tahoma" w:hAnsi="Tahoma" w:cs="Tahoma"/>
                <w:szCs w:val="24"/>
              </w:rPr>
              <w:t xml:space="preserve">at 1 January 2010 as available-for-sale financial assets and </w:t>
            </w: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szCs w:val="24"/>
              </w:rPr>
            </w:pPr>
          </w:p>
        </w:tc>
        <w:tc>
          <w:tcPr>
            <w:tcW w:w="7694" w:type="dxa"/>
          </w:tcPr>
          <w:p w:rsidR="000E3880" w:rsidRPr="00F7071C" w:rsidRDefault="000E3880" w:rsidP="00F7071C">
            <w:pPr>
              <w:pStyle w:val="BodyText2"/>
              <w:tabs>
                <w:tab w:val="left" w:pos="720"/>
              </w:tabs>
              <w:rPr>
                <w:rFonts w:ascii="Tahoma" w:hAnsi="Tahoma" w:cs="Tahoma"/>
                <w:szCs w:val="24"/>
              </w:rPr>
            </w:pPr>
            <w:r w:rsidRPr="00F7071C">
              <w:rPr>
                <w:rFonts w:ascii="Tahoma" w:hAnsi="Tahoma" w:cs="Tahoma"/>
                <w:szCs w:val="24"/>
              </w:rPr>
              <w:t xml:space="preserve">accordingly are stated at their fair values. </w:t>
            </w: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szCs w:val="24"/>
              </w:rPr>
            </w:pPr>
          </w:p>
        </w:tc>
        <w:tc>
          <w:tcPr>
            <w:tcW w:w="7694" w:type="dxa"/>
          </w:tcPr>
          <w:p w:rsidR="000E3880" w:rsidRPr="00F7071C" w:rsidRDefault="000E3880" w:rsidP="00F7071C">
            <w:pPr>
              <w:pStyle w:val="BodyText2"/>
              <w:tabs>
                <w:tab w:val="left" w:pos="720"/>
              </w:tabs>
              <w:rPr>
                <w:rFonts w:ascii="Tahoma" w:hAnsi="Tahoma" w:cs="Tahoma"/>
                <w:szCs w:val="24"/>
              </w:rPr>
            </w:pP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b/>
                <w:szCs w:val="24"/>
              </w:rPr>
            </w:pPr>
            <w:r w:rsidRPr="00F7071C">
              <w:rPr>
                <w:rFonts w:ascii="Tahoma" w:hAnsi="Tahoma" w:cs="Tahoma"/>
                <w:b/>
                <w:szCs w:val="24"/>
              </w:rPr>
              <w:t>.</w:t>
            </w:r>
          </w:p>
        </w:tc>
        <w:tc>
          <w:tcPr>
            <w:tcW w:w="7694" w:type="dxa"/>
          </w:tcPr>
          <w:p w:rsidR="000E3880" w:rsidRPr="00F7071C" w:rsidRDefault="000031FE" w:rsidP="00F7071C">
            <w:pPr>
              <w:pStyle w:val="BodyText2"/>
              <w:tabs>
                <w:tab w:val="left" w:pos="720"/>
              </w:tabs>
              <w:rPr>
                <w:rFonts w:ascii="Tahoma" w:hAnsi="Tahoma" w:cs="Tahoma"/>
                <w:szCs w:val="24"/>
              </w:rPr>
            </w:pPr>
            <w:r w:rsidRPr="00F7071C">
              <w:rPr>
                <w:rFonts w:ascii="Tahoma" w:hAnsi="Tahoma" w:cs="Tahoma"/>
                <w:szCs w:val="24"/>
              </w:rPr>
              <w:t>Inter-company loans</w:t>
            </w: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szCs w:val="24"/>
              </w:rPr>
            </w:pPr>
          </w:p>
        </w:tc>
        <w:tc>
          <w:tcPr>
            <w:tcW w:w="7694" w:type="dxa"/>
          </w:tcPr>
          <w:p w:rsidR="000E3880" w:rsidRPr="00F7071C" w:rsidRDefault="000E3880" w:rsidP="00F7071C">
            <w:pPr>
              <w:pStyle w:val="BodyText2"/>
              <w:tabs>
                <w:tab w:val="left" w:pos="720"/>
              </w:tabs>
              <w:rPr>
                <w:rFonts w:ascii="Tahoma" w:hAnsi="Tahoma" w:cs="Tahoma"/>
                <w:szCs w:val="24"/>
              </w:rPr>
            </w:pPr>
            <w:r w:rsidRPr="00F7071C">
              <w:rPr>
                <w:rFonts w:ascii="Tahoma" w:hAnsi="Tahoma" w:cs="Tahoma"/>
                <w:szCs w:val="24"/>
              </w:rPr>
              <w:t xml:space="preserve">During the prior years, the Group granted </w:t>
            </w:r>
            <w:r w:rsidR="00997177" w:rsidRPr="00F7071C">
              <w:rPr>
                <w:rFonts w:ascii="Tahoma" w:hAnsi="Tahoma" w:cs="Tahoma"/>
                <w:szCs w:val="24"/>
              </w:rPr>
              <w:t>inter-company loans which</w:t>
            </w: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szCs w:val="24"/>
              </w:rPr>
            </w:pPr>
          </w:p>
        </w:tc>
        <w:tc>
          <w:tcPr>
            <w:tcW w:w="7694" w:type="dxa"/>
          </w:tcPr>
          <w:p w:rsidR="000E3880" w:rsidRPr="00F7071C" w:rsidRDefault="00226B5A" w:rsidP="00F7071C">
            <w:pPr>
              <w:pStyle w:val="BodyText2"/>
              <w:tabs>
                <w:tab w:val="left" w:pos="720"/>
              </w:tabs>
              <w:rPr>
                <w:rFonts w:ascii="Tahoma" w:hAnsi="Tahoma" w:cs="Tahoma"/>
                <w:szCs w:val="24"/>
              </w:rPr>
            </w:pPr>
            <w:r w:rsidRPr="00F7071C">
              <w:rPr>
                <w:rFonts w:ascii="Tahoma" w:hAnsi="Tahoma" w:cs="Tahoma"/>
                <w:szCs w:val="24"/>
              </w:rPr>
              <w:t>were interests</w:t>
            </w:r>
            <w:r w:rsidR="00997177" w:rsidRPr="00F7071C">
              <w:rPr>
                <w:rFonts w:ascii="Tahoma" w:hAnsi="Tahoma" w:cs="Tahoma"/>
                <w:szCs w:val="24"/>
              </w:rPr>
              <w:t xml:space="preserve"> </w:t>
            </w:r>
            <w:r w:rsidR="000E3880" w:rsidRPr="00F7071C">
              <w:rPr>
                <w:rFonts w:ascii="Tahoma" w:hAnsi="Tahoma" w:cs="Tahoma"/>
                <w:szCs w:val="24"/>
              </w:rPr>
              <w:t xml:space="preserve">free or low-interest. </w:t>
            </w:r>
            <w:r w:rsidR="00E122BE" w:rsidRPr="00F7071C">
              <w:rPr>
                <w:rFonts w:ascii="Tahoma" w:hAnsi="Tahoma" w:cs="Tahoma"/>
                <w:szCs w:val="24"/>
              </w:rPr>
              <w:t xml:space="preserve">Starting 1 January 2010, these </w:t>
            </w:r>
            <w:r w:rsidR="000E3880" w:rsidRPr="00F7071C">
              <w:rPr>
                <w:rFonts w:ascii="Tahoma" w:hAnsi="Tahoma" w:cs="Tahoma"/>
                <w:szCs w:val="24"/>
              </w:rPr>
              <w:t xml:space="preserve">   </w:t>
            </w: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szCs w:val="24"/>
              </w:rPr>
            </w:pPr>
          </w:p>
        </w:tc>
        <w:tc>
          <w:tcPr>
            <w:tcW w:w="7694" w:type="dxa"/>
          </w:tcPr>
          <w:p w:rsidR="000E3880" w:rsidRPr="00F7071C" w:rsidRDefault="00E122BE" w:rsidP="00F7071C">
            <w:pPr>
              <w:pStyle w:val="BodyText2"/>
              <w:tabs>
                <w:tab w:val="left" w:pos="720"/>
              </w:tabs>
              <w:rPr>
                <w:rFonts w:ascii="Tahoma" w:hAnsi="Tahoma" w:cs="Tahoma"/>
                <w:szCs w:val="24"/>
              </w:rPr>
            </w:pPr>
            <w:r w:rsidRPr="00F7071C">
              <w:rPr>
                <w:rFonts w:ascii="Tahoma" w:hAnsi="Tahoma" w:cs="Tahoma"/>
                <w:szCs w:val="24"/>
              </w:rPr>
              <w:t xml:space="preserve">loans were </w:t>
            </w:r>
            <w:r w:rsidR="00997177" w:rsidRPr="00F7071C">
              <w:rPr>
                <w:rFonts w:ascii="Tahoma" w:hAnsi="Tahoma" w:cs="Tahoma"/>
                <w:szCs w:val="24"/>
              </w:rPr>
              <w:t>charged market based interest.</w:t>
            </w:r>
            <w:r w:rsidRPr="00F7071C">
              <w:rPr>
                <w:rFonts w:ascii="Tahoma" w:hAnsi="Tahoma" w:cs="Tahoma"/>
                <w:szCs w:val="24"/>
              </w:rPr>
              <w:t xml:space="preserve"> </w:t>
            </w:r>
            <w:r w:rsidR="00997177" w:rsidRPr="00F7071C">
              <w:rPr>
                <w:rFonts w:ascii="Tahoma" w:hAnsi="Tahoma" w:cs="Tahoma"/>
                <w:szCs w:val="24"/>
              </w:rPr>
              <w:t xml:space="preserve"> </w:t>
            </w:r>
          </w:p>
        </w:tc>
      </w:tr>
      <w:tr w:rsidR="000E3880" w:rsidRPr="00F7071C" w:rsidTr="00F7071C">
        <w:tc>
          <w:tcPr>
            <w:tcW w:w="360" w:type="dxa"/>
          </w:tcPr>
          <w:p w:rsidR="000E3880" w:rsidRPr="00F7071C" w:rsidRDefault="000E3880" w:rsidP="00F7071C">
            <w:pPr>
              <w:pStyle w:val="BodyText2"/>
              <w:tabs>
                <w:tab w:val="left" w:pos="720"/>
              </w:tabs>
              <w:rPr>
                <w:rFonts w:ascii="Tahoma" w:hAnsi="Tahoma" w:cs="Tahoma"/>
                <w:szCs w:val="24"/>
              </w:rPr>
            </w:pPr>
          </w:p>
        </w:tc>
        <w:tc>
          <w:tcPr>
            <w:tcW w:w="7694" w:type="dxa"/>
          </w:tcPr>
          <w:p w:rsidR="000E3880" w:rsidRPr="00F7071C" w:rsidRDefault="00997177" w:rsidP="00F7071C">
            <w:pPr>
              <w:pStyle w:val="BodyText2"/>
              <w:tabs>
                <w:tab w:val="left" w:pos="720"/>
              </w:tabs>
              <w:rPr>
                <w:rFonts w:ascii="Tahoma" w:hAnsi="Tahoma" w:cs="Tahoma"/>
                <w:szCs w:val="24"/>
              </w:rPr>
            </w:pPr>
            <w:r w:rsidRPr="00F7071C">
              <w:rPr>
                <w:rFonts w:ascii="Tahoma" w:hAnsi="Tahoma" w:cs="Tahoma"/>
                <w:szCs w:val="24"/>
              </w:rPr>
              <w:t xml:space="preserve">The interest </w:t>
            </w:r>
            <w:r w:rsidR="00E122BE" w:rsidRPr="00F7071C">
              <w:rPr>
                <w:rFonts w:ascii="Tahoma" w:hAnsi="Tahoma" w:cs="Tahoma"/>
                <w:szCs w:val="24"/>
              </w:rPr>
              <w:t>was</w:t>
            </w:r>
            <w:r w:rsidRPr="00F7071C">
              <w:rPr>
                <w:rFonts w:ascii="Tahoma" w:hAnsi="Tahoma" w:cs="Tahoma"/>
                <w:szCs w:val="24"/>
              </w:rPr>
              <w:t xml:space="preserve"> recognized in the profit and loss accounts of the </w:t>
            </w:r>
          </w:p>
        </w:tc>
      </w:tr>
      <w:tr w:rsidR="00997177" w:rsidRPr="00F7071C" w:rsidTr="00F7071C">
        <w:tc>
          <w:tcPr>
            <w:tcW w:w="360" w:type="dxa"/>
          </w:tcPr>
          <w:p w:rsidR="00997177" w:rsidRPr="00F7071C" w:rsidRDefault="00997177" w:rsidP="00F7071C">
            <w:pPr>
              <w:pStyle w:val="BodyText2"/>
              <w:tabs>
                <w:tab w:val="left" w:pos="720"/>
              </w:tabs>
              <w:rPr>
                <w:rFonts w:ascii="Tahoma" w:hAnsi="Tahoma" w:cs="Tahoma"/>
                <w:szCs w:val="24"/>
              </w:rPr>
            </w:pPr>
          </w:p>
        </w:tc>
        <w:tc>
          <w:tcPr>
            <w:tcW w:w="7694" w:type="dxa"/>
          </w:tcPr>
          <w:p w:rsidR="00997177" w:rsidRPr="00F7071C" w:rsidRDefault="00E122BE" w:rsidP="00F7071C">
            <w:pPr>
              <w:pStyle w:val="BodyText2"/>
              <w:tabs>
                <w:tab w:val="left" w:pos="720"/>
              </w:tabs>
              <w:rPr>
                <w:rFonts w:ascii="Tahoma" w:hAnsi="Tahoma" w:cs="Tahoma"/>
                <w:szCs w:val="24"/>
              </w:rPr>
            </w:pPr>
            <w:r w:rsidRPr="00F7071C">
              <w:rPr>
                <w:rFonts w:ascii="Tahoma" w:hAnsi="Tahoma" w:cs="Tahoma"/>
                <w:szCs w:val="24"/>
              </w:rPr>
              <w:t>r</w:t>
            </w:r>
            <w:r w:rsidR="00997177" w:rsidRPr="00F7071C">
              <w:rPr>
                <w:rFonts w:ascii="Tahoma" w:hAnsi="Tahoma" w:cs="Tahoma"/>
                <w:szCs w:val="24"/>
              </w:rPr>
              <w:t>espective companies.</w:t>
            </w:r>
          </w:p>
        </w:tc>
      </w:tr>
    </w:tbl>
    <w:p w:rsidR="00EC1D00" w:rsidRDefault="00EC1D00" w:rsidP="00592154">
      <w:pPr>
        <w:pStyle w:val="BodyText2"/>
        <w:tabs>
          <w:tab w:val="left" w:pos="720"/>
        </w:tabs>
        <w:ind w:left="1080"/>
        <w:rPr>
          <w:rFonts w:ascii="Tahoma" w:hAnsi="Tahoma" w:cs="Tahoma"/>
          <w:szCs w:val="24"/>
        </w:rPr>
      </w:pPr>
    </w:p>
    <w:p w:rsidR="00844604" w:rsidRDefault="00CF5C49" w:rsidP="00B22359">
      <w:pPr>
        <w:pStyle w:val="BodyText2"/>
        <w:tabs>
          <w:tab w:val="left" w:pos="720"/>
        </w:tabs>
        <w:rPr>
          <w:rFonts w:ascii="Tahoma" w:hAnsi="Tahoma" w:cs="Tahoma"/>
          <w:b/>
          <w:bCs/>
          <w:szCs w:val="24"/>
        </w:rPr>
      </w:pPr>
      <w:r w:rsidRPr="00D55E42">
        <w:rPr>
          <w:rFonts w:ascii="Tahoma" w:hAnsi="Tahoma" w:cs="Tahoma"/>
          <w:b/>
          <w:bCs/>
          <w:szCs w:val="24"/>
        </w:rPr>
        <w:t xml:space="preserve"> </w:t>
      </w:r>
    </w:p>
    <w:p w:rsidR="00CF5C49" w:rsidRPr="00D55E42" w:rsidRDefault="00CF5C49" w:rsidP="00B22359">
      <w:pPr>
        <w:pStyle w:val="BodyText2"/>
        <w:tabs>
          <w:tab w:val="left" w:pos="720"/>
        </w:tabs>
        <w:rPr>
          <w:rFonts w:ascii="Tahoma" w:hAnsi="Tahoma" w:cs="Tahoma"/>
          <w:szCs w:val="24"/>
        </w:rPr>
      </w:pPr>
      <w:r w:rsidRPr="00D55E42">
        <w:rPr>
          <w:rFonts w:ascii="Tahoma" w:hAnsi="Tahoma" w:cs="Tahoma"/>
          <w:b/>
          <w:bCs/>
          <w:szCs w:val="24"/>
        </w:rPr>
        <w:t xml:space="preserve">       </w:t>
      </w:r>
    </w:p>
    <w:p w:rsidR="00CF5C49" w:rsidRPr="00D55E42" w:rsidRDefault="00B22359" w:rsidP="00B22359">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lastRenderedPageBreak/>
        <w:t>3</w:t>
      </w:r>
      <w:r w:rsidR="000D3233" w:rsidRPr="00D55E42">
        <w:rPr>
          <w:rFonts w:ascii="Tahoma" w:hAnsi="Tahoma" w:cs="Tahoma"/>
          <w:b/>
          <w:szCs w:val="24"/>
        </w:rPr>
        <w:tab/>
      </w:r>
      <w:r w:rsidR="00CF5C49" w:rsidRPr="00D55E42">
        <w:rPr>
          <w:rFonts w:ascii="Tahoma" w:hAnsi="Tahoma" w:cs="Tahoma"/>
          <w:b/>
          <w:szCs w:val="24"/>
        </w:rPr>
        <w:t>Auditors’ report on preceding annual financial statements</w:t>
      </w:r>
    </w:p>
    <w:p w:rsidR="00CF5C49" w:rsidRPr="00D55E42" w:rsidRDefault="00CF5C49">
      <w:pPr>
        <w:pStyle w:val="BodyText2"/>
        <w:tabs>
          <w:tab w:val="left" w:pos="720"/>
        </w:tabs>
        <w:ind w:left="720"/>
        <w:rPr>
          <w:rFonts w:ascii="Tahoma" w:hAnsi="Tahoma" w:cs="Tahoma"/>
          <w:szCs w:val="24"/>
        </w:rPr>
      </w:pPr>
    </w:p>
    <w:p w:rsidR="00CF5C49" w:rsidRPr="00D55E42" w:rsidRDefault="00CF5C49">
      <w:pPr>
        <w:pStyle w:val="BodyText2"/>
        <w:tabs>
          <w:tab w:val="left" w:pos="720"/>
        </w:tabs>
        <w:ind w:left="720"/>
        <w:rPr>
          <w:rFonts w:ascii="Tahoma" w:hAnsi="Tahoma" w:cs="Tahoma"/>
          <w:szCs w:val="24"/>
        </w:rPr>
      </w:pPr>
      <w:r w:rsidRPr="00D55E42">
        <w:rPr>
          <w:rFonts w:ascii="Tahoma" w:hAnsi="Tahoma" w:cs="Tahoma"/>
          <w:szCs w:val="24"/>
        </w:rPr>
        <w:t>The auditors’ report on the financial statement for the year ended 31 December 200</w:t>
      </w:r>
      <w:r w:rsidR="0029514B">
        <w:rPr>
          <w:rFonts w:ascii="Tahoma" w:hAnsi="Tahoma" w:cs="Tahoma"/>
          <w:szCs w:val="24"/>
        </w:rPr>
        <w:t>9</w:t>
      </w:r>
      <w:r w:rsidRPr="00D55E42">
        <w:rPr>
          <w:rFonts w:ascii="Tahoma" w:hAnsi="Tahoma" w:cs="Tahoma"/>
          <w:szCs w:val="24"/>
        </w:rPr>
        <w:t xml:space="preserve"> was not qualified.</w:t>
      </w:r>
    </w:p>
    <w:p w:rsidR="00CF5C49" w:rsidRDefault="00CF5C49">
      <w:pPr>
        <w:pStyle w:val="BodyText2"/>
        <w:tabs>
          <w:tab w:val="left" w:pos="720"/>
        </w:tabs>
        <w:ind w:left="720"/>
        <w:rPr>
          <w:rFonts w:ascii="Tahoma" w:hAnsi="Tahoma" w:cs="Tahoma"/>
          <w:szCs w:val="24"/>
        </w:rPr>
      </w:pPr>
    </w:p>
    <w:p w:rsidR="00B22359" w:rsidRPr="00D55E42" w:rsidRDefault="00B22359">
      <w:pPr>
        <w:pStyle w:val="BodyText2"/>
        <w:tabs>
          <w:tab w:val="left" w:pos="720"/>
        </w:tabs>
        <w:ind w:left="720"/>
        <w:rPr>
          <w:rFonts w:ascii="Tahoma" w:hAnsi="Tahoma" w:cs="Tahoma"/>
          <w:szCs w:val="24"/>
        </w:rPr>
      </w:pPr>
    </w:p>
    <w:p w:rsidR="00CF5C49" w:rsidRPr="00D55E42" w:rsidRDefault="00B22359" w:rsidP="004A278A">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4</w:t>
      </w:r>
      <w:r w:rsidR="004A278A">
        <w:rPr>
          <w:rFonts w:ascii="Tahoma" w:hAnsi="Tahoma" w:cs="Tahoma"/>
          <w:b/>
          <w:szCs w:val="24"/>
        </w:rPr>
        <w:t xml:space="preserve"> </w:t>
      </w:r>
      <w:r w:rsidR="004A278A">
        <w:rPr>
          <w:rFonts w:ascii="Tahoma" w:hAnsi="Tahoma" w:cs="Tahoma"/>
          <w:b/>
          <w:szCs w:val="24"/>
        </w:rPr>
        <w:tab/>
      </w:r>
      <w:r w:rsidR="00CF5C49" w:rsidRPr="00D55E42">
        <w:rPr>
          <w:rFonts w:ascii="Tahoma" w:hAnsi="Tahoma" w:cs="Tahoma"/>
          <w:b/>
          <w:szCs w:val="24"/>
        </w:rPr>
        <w:t>Seasonal or cyclical factors</w:t>
      </w:r>
    </w:p>
    <w:p w:rsidR="00CF5C49" w:rsidRPr="00D55E42" w:rsidRDefault="00CF5C49">
      <w:pPr>
        <w:pStyle w:val="BodyText2"/>
        <w:tabs>
          <w:tab w:val="left" w:pos="720"/>
        </w:tabs>
        <w:ind w:left="720"/>
        <w:rPr>
          <w:rFonts w:ascii="Tahoma" w:hAnsi="Tahoma" w:cs="Tahoma"/>
          <w:szCs w:val="24"/>
        </w:rPr>
      </w:pPr>
    </w:p>
    <w:p w:rsidR="00CF5C49" w:rsidRPr="00D55E42" w:rsidRDefault="00CF5C49">
      <w:pPr>
        <w:pStyle w:val="BodyText2"/>
        <w:tabs>
          <w:tab w:val="left" w:pos="720"/>
        </w:tabs>
        <w:ind w:left="720"/>
        <w:rPr>
          <w:rFonts w:ascii="Tahoma" w:hAnsi="Tahoma" w:cs="Tahoma"/>
          <w:szCs w:val="24"/>
        </w:rPr>
      </w:pPr>
      <w:r w:rsidRPr="00D55E42">
        <w:rPr>
          <w:rFonts w:ascii="Tahoma" w:hAnsi="Tahoma" w:cs="Tahoma"/>
          <w:szCs w:val="24"/>
        </w:rPr>
        <w:t>The Group’s performance is not materially subject to seasonal or cyclical fluctuations.</w:t>
      </w:r>
    </w:p>
    <w:p w:rsidR="00B22359" w:rsidRDefault="00B22359" w:rsidP="004A278A">
      <w:pPr>
        <w:widowControl/>
        <w:jc w:val="both"/>
        <w:rPr>
          <w:rFonts w:ascii="Tahoma" w:hAnsi="Tahoma" w:cs="Tahoma"/>
          <w:b/>
          <w:szCs w:val="24"/>
        </w:rPr>
      </w:pPr>
    </w:p>
    <w:p w:rsidR="000D1189" w:rsidRDefault="000D1189" w:rsidP="004A278A">
      <w:pPr>
        <w:widowControl/>
        <w:jc w:val="both"/>
        <w:rPr>
          <w:rFonts w:ascii="Tahoma" w:hAnsi="Tahoma" w:cs="Tahoma"/>
          <w:b/>
          <w:szCs w:val="24"/>
        </w:rPr>
      </w:pPr>
    </w:p>
    <w:p w:rsidR="000D1189" w:rsidRPr="00D55E42" w:rsidRDefault="00B22359" w:rsidP="004A278A">
      <w:pPr>
        <w:widowControl/>
        <w:jc w:val="both"/>
        <w:rPr>
          <w:rFonts w:ascii="Tahoma" w:hAnsi="Tahoma" w:cs="Tahoma"/>
          <w:b/>
          <w:szCs w:val="24"/>
        </w:rPr>
      </w:pPr>
      <w:r>
        <w:rPr>
          <w:rFonts w:ascii="Tahoma" w:hAnsi="Tahoma" w:cs="Tahoma"/>
          <w:b/>
          <w:szCs w:val="24"/>
        </w:rPr>
        <w:t>5</w:t>
      </w:r>
      <w:r w:rsidR="004A278A">
        <w:rPr>
          <w:rFonts w:ascii="Tahoma" w:hAnsi="Tahoma" w:cs="Tahoma"/>
          <w:b/>
          <w:szCs w:val="24"/>
        </w:rPr>
        <w:t xml:space="preserve"> </w:t>
      </w:r>
      <w:r w:rsidR="004A278A">
        <w:rPr>
          <w:rFonts w:ascii="Tahoma" w:hAnsi="Tahoma" w:cs="Tahoma"/>
          <w:b/>
          <w:szCs w:val="24"/>
        </w:rPr>
        <w:tab/>
      </w:r>
      <w:r w:rsidR="00CF5C49" w:rsidRPr="00D55E42">
        <w:rPr>
          <w:rFonts w:ascii="Tahoma" w:hAnsi="Tahoma" w:cs="Tahoma"/>
          <w:b/>
          <w:szCs w:val="24"/>
        </w:rPr>
        <w:t>Unusual items due to their nature, size or incidence</w:t>
      </w:r>
    </w:p>
    <w:p w:rsidR="00CF5C49" w:rsidRPr="00D55E42" w:rsidRDefault="00CF5C49">
      <w:pPr>
        <w:jc w:val="both"/>
        <w:rPr>
          <w:rFonts w:ascii="Tahoma" w:hAnsi="Tahoma" w:cs="Tahoma"/>
          <w:szCs w:val="24"/>
        </w:rPr>
      </w:pPr>
    </w:p>
    <w:p w:rsidR="00CF5C49" w:rsidRPr="00D55E42" w:rsidRDefault="00CF5C49">
      <w:pPr>
        <w:ind w:left="720"/>
        <w:jc w:val="both"/>
        <w:rPr>
          <w:rFonts w:ascii="Tahoma" w:hAnsi="Tahoma" w:cs="Tahoma"/>
          <w:szCs w:val="24"/>
        </w:rPr>
      </w:pPr>
      <w:r w:rsidRPr="00D55E42">
        <w:rPr>
          <w:rFonts w:ascii="Tahoma" w:hAnsi="Tahoma" w:cs="Tahoma"/>
          <w:szCs w:val="24"/>
        </w:rPr>
        <w:t>There were no unusual items affecting assets, liabilities, equity, net income or cash flows of the Group for the current quarter under review.</w:t>
      </w:r>
    </w:p>
    <w:p w:rsidR="00A82A92" w:rsidRDefault="00A82A92">
      <w:pPr>
        <w:ind w:left="720"/>
        <w:jc w:val="both"/>
        <w:rPr>
          <w:rFonts w:ascii="Tahoma" w:hAnsi="Tahoma" w:cs="Tahoma"/>
          <w:szCs w:val="24"/>
        </w:rPr>
      </w:pPr>
    </w:p>
    <w:p w:rsidR="00386A62" w:rsidRDefault="00386A62">
      <w:pPr>
        <w:ind w:left="720"/>
        <w:jc w:val="both"/>
        <w:rPr>
          <w:rFonts w:ascii="Tahoma" w:hAnsi="Tahoma" w:cs="Tahoma"/>
          <w:szCs w:val="24"/>
        </w:rPr>
      </w:pPr>
    </w:p>
    <w:p w:rsidR="00CF5C49" w:rsidRPr="00592154" w:rsidRDefault="00B22359" w:rsidP="004A278A">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6</w:t>
      </w:r>
      <w:r w:rsidR="004A278A" w:rsidRPr="00592154">
        <w:rPr>
          <w:rFonts w:ascii="Tahoma" w:hAnsi="Tahoma" w:cs="Tahoma"/>
          <w:b/>
          <w:szCs w:val="24"/>
        </w:rPr>
        <w:t xml:space="preserve"> </w:t>
      </w:r>
      <w:r w:rsidR="004A278A" w:rsidRPr="00592154">
        <w:rPr>
          <w:rFonts w:ascii="Tahoma" w:hAnsi="Tahoma" w:cs="Tahoma"/>
          <w:b/>
          <w:szCs w:val="24"/>
        </w:rPr>
        <w:tab/>
      </w:r>
      <w:r w:rsidR="00CF5C49" w:rsidRPr="00592154">
        <w:rPr>
          <w:rFonts w:ascii="Tahoma" w:hAnsi="Tahoma" w:cs="Tahoma"/>
          <w:b/>
          <w:szCs w:val="24"/>
        </w:rPr>
        <w:t>Changes in estimates</w:t>
      </w:r>
    </w:p>
    <w:p w:rsidR="00CF5C49" w:rsidRPr="00592154" w:rsidRDefault="00CF5C49">
      <w:pPr>
        <w:pStyle w:val="BodyText2"/>
        <w:tabs>
          <w:tab w:val="left" w:pos="720"/>
        </w:tabs>
        <w:ind w:left="720"/>
        <w:rPr>
          <w:rFonts w:ascii="Tahoma" w:hAnsi="Tahoma" w:cs="Tahoma"/>
          <w:szCs w:val="24"/>
        </w:rPr>
      </w:pPr>
    </w:p>
    <w:p w:rsidR="00CF5C49" w:rsidRPr="00592154" w:rsidRDefault="00CF5C49">
      <w:pPr>
        <w:pStyle w:val="BodyText2"/>
        <w:tabs>
          <w:tab w:val="left" w:pos="720"/>
        </w:tabs>
        <w:ind w:left="720"/>
        <w:rPr>
          <w:rFonts w:ascii="Tahoma" w:hAnsi="Tahoma" w:cs="Tahoma"/>
          <w:szCs w:val="24"/>
        </w:rPr>
      </w:pPr>
      <w:r w:rsidRPr="00592154">
        <w:rPr>
          <w:rFonts w:ascii="Tahoma" w:hAnsi="Tahoma" w:cs="Tahoma"/>
          <w:szCs w:val="24"/>
        </w:rPr>
        <w:t>There were no material changes in estimates that have had a material effect in the current quarter results.</w:t>
      </w:r>
    </w:p>
    <w:p w:rsidR="00CF5C49" w:rsidRDefault="00CF5C49">
      <w:pPr>
        <w:pStyle w:val="BodyText2"/>
        <w:tabs>
          <w:tab w:val="left" w:pos="720"/>
        </w:tabs>
        <w:rPr>
          <w:rFonts w:ascii="Tahoma" w:hAnsi="Tahoma" w:cs="Tahoma"/>
          <w:szCs w:val="24"/>
        </w:rPr>
      </w:pPr>
    </w:p>
    <w:p w:rsidR="00386A62" w:rsidRPr="00D55E42" w:rsidRDefault="00386A62">
      <w:pPr>
        <w:pStyle w:val="BodyText2"/>
        <w:tabs>
          <w:tab w:val="left" w:pos="720"/>
        </w:tabs>
        <w:rPr>
          <w:rFonts w:ascii="Tahoma" w:hAnsi="Tahoma" w:cs="Tahoma"/>
          <w:szCs w:val="24"/>
        </w:rPr>
      </w:pPr>
    </w:p>
    <w:p w:rsidR="00CF5C49" w:rsidRPr="00D55E42" w:rsidRDefault="00B22359" w:rsidP="004A278A">
      <w:pPr>
        <w:pStyle w:val="Heading1"/>
        <w:widowControl/>
        <w:tabs>
          <w:tab w:val="clear" w:pos="-1440"/>
          <w:tab w:val="clear" w:pos="-720"/>
          <w:tab w:val="clear" w:pos="0"/>
          <w:tab w:val="clear" w:pos="720"/>
          <w:tab w:val="clear" w:pos="1440"/>
          <w:tab w:val="clear" w:pos="2304"/>
        </w:tabs>
        <w:suppressAutoHyphens w:val="0"/>
        <w:jc w:val="left"/>
        <w:rPr>
          <w:rFonts w:ascii="Tahoma" w:hAnsi="Tahoma" w:cs="Tahoma"/>
          <w:sz w:val="24"/>
          <w:szCs w:val="24"/>
        </w:rPr>
      </w:pPr>
      <w:r>
        <w:rPr>
          <w:rFonts w:ascii="Tahoma" w:hAnsi="Tahoma" w:cs="Tahoma"/>
          <w:spacing w:val="0"/>
          <w:kern w:val="0"/>
          <w:sz w:val="24"/>
          <w:szCs w:val="24"/>
          <w:lang w:val="en-US"/>
        </w:rPr>
        <w:t>7</w:t>
      </w:r>
      <w:r w:rsidR="004A278A">
        <w:rPr>
          <w:rFonts w:ascii="Tahoma" w:hAnsi="Tahoma" w:cs="Tahoma"/>
          <w:sz w:val="24"/>
          <w:szCs w:val="24"/>
        </w:rPr>
        <w:t xml:space="preserve"> </w:t>
      </w:r>
      <w:r w:rsidR="004A278A">
        <w:rPr>
          <w:rFonts w:ascii="Tahoma" w:hAnsi="Tahoma" w:cs="Tahoma"/>
          <w:sz w:val="24"/>
          <w:szCs w:val="24"/>
        </w:rPr>
        <w:tab/>
      </w:r>
      <w:r w:rsidR="00CF5C49" w:rsidRPr="00D55E42">
        <w:rPr>
          <w:rFonts w:ascii="Tahoma" w:hAnsi="Tahoma" w:cs="Tahoma"/>
          <w:sz w:val="24"/>
          <w:szCs w:val="24"/>
        </w:rPr>
        <w:t xml:space="preserve">Issuance or repayment of debt and equity securities </w:t>
      </w:r>
    </w:p>
    <w:p w:rsidR="00CF5C49" w:rsidRPr="00D55E42" w:rsidRDefault="00CF5C49">
      <w:pPr>
        <w:pStyle w:val="BodyText2"/>
        <w:ind w:left="720"/>
        <w:rPr>
          <w:rFonts w:ascii="Tahoma" w:hAnsi="Tahoma" w:cs="Tahoma"/>
          <w:szCs w:val="24"/>
          <w:lang w:val="en-GB"/>
        </w:rPr>
      </w:pPr>
    </w:p>
    <w:p w:rsidR="00CF5C49" w:rsidRPr="008D4DCF" w:rsidRDefault="00CF5C49" w:rsidP="00946A0D">
      <w:pPr>
        <w:pStyle w:val="BodyText2"/>
        <w:tabs>
          <w:tab w:val="clear" w:pos="1104"/>
          <w:tab w:val="left" w:pos="1440"/>
        </w:tabs>
        <w:ind w:left="720"/>
        <w:rPr>
          <w:rFonts w:ascii="Tahoma" w:hAnsi="Tahoma" w:cs="Tahoma"/>
          <w:szCs w:val="24"/>
        </w:rPr>
      </w:pPr>
      <w:r w:rsidRPr="008D4DCF">
        <w:rPr>
          <w:rFonts w:ascii="Tahoma" w:hAnsi="Tahoma" w:cs="Tahoma"/>
          <w:szCs w:val="24"/>
        </w:rPr>
        <w:t>The</w:t>
      </w:r>
      <w:r w:rsidR="00946A0D" w:rsidRPr="008D4DCF">
        <w:rPr>
          <w:rFonts w:ascii="Tahoma" w:hAnsi="Tahoma" w:cs="Tahoma"/>
          <w:szCs w:val="24"/>
        </w:rPr>
        <w:t xml:space="preserve">re </w:t>
      </w:r>
      <w:r w:rsidRPr="008D4DCF">
        <w:rPr>
          <w:rFonts w:ascii="Tahoma" w:hAnsi="Tahoma" w:cs="Tahoma"/>
          <w:szCs w:val="24"/>
        </w:rPr>
        <w:t xml:space="preserve">were no issuance, cancellations, repurchases, resale, and repayment of debts and equity securities for the </w:t>
      </w:r>
      <w:r w:rsidR="00512FFE">
        <w:rPr>
          <w:rFonts w:ascii="Tahoma" w:hAnsi="Tahoma" w:cs="Tahoma"/>
          <w:szCs w:val="24"/>
        </w:rPr>
        <w:t>year</w:t>
      </w:r>
      <w:r w:rsidR="00203962" w:rsidRPr="008D4DCF">
        <w:rPr>
          <w:rFonts w:ascii="Tahoma" w:hAnsi="Tahoma" w:cs="Tahoma"/>
          <w:szCs w:val="24"/>
        </w:rPr>
        <w:t>, except for the repayment of RM</w:t>
      </w:r>
      <w:r w:rsidR="00512FFE">
        <w:rPr>
          <w:rFonts w:ascii="Tahoma" w:hAnsi="Tahoma" w:cs="Tahoma"/>
          <w:szCs w:val="24"/>
        </w:rPr>
        <w:t>7</w:t>
      </w:r>
      <w:r w:rsidR="00203962" w:rsidRPr="008D4DCF">
        <w:rPr>
          <w:rFonts w:ascii="Tahoma" w:hAnsi="Tahoma" w:cs="Tahoma"/>
          <w:szCs w:val="24"/>
        </w:rPr>
        <w:t>.0 million Rainbow Exchange Bonds (“REBs”) as tabulated in note 2</w:t>
      </w:r>
      <w:r w:rsidR="003E4840" w:rsidRPr="008D4DCF">
        <w:rPr>
          <w:rFonts w:ascii="Tahoma" w:hAnsi="Tahoma" w:cs="Tahoma"/>
          <w:szCs w:val="24"/>
        </w:rPr>
        <w:t>1</w:t>
      </w:r>
      <w:r w:rsidR="00203962" w:rsidRPr="008D4DCF">
        <w:rPr>
          <w:rFonts w:ascii="Tahoma" w:hAnsi="Tahoma" w:cs="Tahoma"/>
          <w:szCs w:val="24"/>
        </w:rPr>
        <w:t xml:space="preserve"> of this report.</w:t>
      </w:r>
      <w:r w:rsidRPr="008D4DCF">
        <w:rPr>
          <w:rFonts w:ascii="Tahoma" w:hAnsi="Tahoma" w:cs="Tahoma"/>
          <w:szCs w:val="24"/>
        </w:rPr>
        <w:t xml:space="preserve">  </w:t>
      </w:r>
    </w:p>
    <w:p w:rsidR="000C6CBB" w:rsidRPr="008D4DCF" w:rsidRDefault="000C6CBB">
      <w:pPr>
        <w:pStyle w:val="BodyText2"/>
        <w:ind w:left="720"/>
        <w:rPr>
          <w:rFonts w:ascii="Tahoma" w:hAnsi="Tahoma" w:cs="Tahoma"/>
          <w:szCs w:val="24"/>
        </w:rPr>
      </w:pPr>
    </w:p>
    <w:p w:rsidR="00386A62" w:rsidRDefault="00386A62">
      <w:pPr>
        <w:pStyle w:val="BodyText2"/>
        <w:ind w:left="720"/>
        <w:rPr>
          <w:rFonts w:ascii="Tahoma" w:hAnsi="Tahoma" w:cs="Tahoma"/>
          <w:szCs w:val="24"/>
        </w:rPr>
      </w:pPr>
    </w:p>
    <w:p w:rsidR="00CF5C49" w:rsidRPr="00D55E42" w:rsidRDefault="00B22359" w:rsidP="004A278A">
      <w:pPr>
        <w:widowControl/>
        <w:jc w:val="both"/>
        <w:rPr>
          <w:rFonts w:ascii="Tahoma" w:hAnsi="Tahoma" w:cs="Tahoma"/>
          <w:b/>
          <w:szCs w:val="24"/>
        </w:rPr>
      </w:pPr>
      <w:r>
        <w:rPr>
          <w:rFonts w:ascii="Tahoma" w:hAnsi="Tahoma" w:cs="Tahoma"/>
          <w:b/>
          <w:szCs w:val="24"/>
        </w:rPr>
        <w:t>8</w:t>
      </w:r>
      <w:r w:rsidR="004A278A">
        <w:rPr>
          <w:rFonts w:ascii="Tahoma" w:hAnsi="Tahoma" w:cs="Tahoma"/>
          <w:b/>
          <w:szCs w:val="24"/>
        </w:rPr>
        <w:t xml:space="preserve"> </w:t>
      </w:r>
      <w:r w:rsidR="004A278A">
        <w:rPr>
          <w:rFonts w:ascii="Tahoma" w:hAnsi="Tahoma" w:cs="Tahoma"/>
          <w:b/>
          <w:szCs w:val="24"/>
        </w:rPr>
        <w:tab/>
      </w:r>
      <w:r w:rsidR="00CF5C49" w:rsidRPr="00D55E42">
        <w:rPr>
          <w:rFonts w:ascii="Tahoma" w:hAnsi="Tahoma" w:cs="Tahoma"/>
          <w:b/>
          <w:szCs w:val="24"/>
        </w:rPr>
        <w:t>Valuation of property, plant and equipment</w:t>
      </w:r>
    </w:p>
    <w:p w:rsidR="00CF5C49" w:rsidRPr="004A278A" w:rsidRDefault="00CF5C49">
      <w:pPr>
        <w:pStyle w:val="BodyText"/>
        <w:ind w:left="720"/>
        <w:rPr>
          <w:rFonts w:ascii="Tahoma" w:hAnsi="Tahoma" w:cs="Tahoma"/>
          <w:szCs w:val="24"/>
          <w:lang w:val="en-US"/>
        </w:rPr>
      </w:pPr>
    </w:p>
    <w:p w:rsidR="00CF5C49" w:rsidRPr="00D55E42" w:rsidRDefault="00CF5C49">
      <w:pPr>
        <w:pStyle w:val="BodyText2"/>
        <w:tabs>
          <w:tab w:val="clear" w:pos="1104"/>
          <w:tab w:val="left" w:pos="1440"/>
        </w:tabs>
        <w:ind w:left="720"/>
        <w:rPr>
          <w:rFonts w:ascii="Tahoma" w:hAnsi="Tahoma" w:cs="Tahoma"/>
          <w:szCs w:val="24"/>
        </w:rPr>
      </w:pPr>
      <w:r w:rsidRPr="00D55E42">
        <w:rPr>
          <w:rFonts w:ascii="Tahoma" w:hAnsi="Tahoma" w:cs="Tahoma"/>
          <w:szCs w:val="24"/>
        </w:rPr>
        <w:t>There was no valuation of property, plant and equipment conduct</w:t>
      </w:r>
      <w:r w:rsidR="0075623E">
        <w:rPr>
          <w:rFonts w:ascii="Tahoma" w:hAnsi="Tahoma" w:cs="Tahoma"/>
          <w:szCs w:val="24"/>
        </w:rPr>
        <w:t>ed</w:t>
      </w:r>
      <w:r w:rsidRPr="00D55E42">
        <w:rPr>
          <w:rFonts w:ascii="Tahoma" w:hAnsi="Tahoma" w:cs="Tahoma"/>
          <w:szCs w:val="24"/>
        </w:rPr>
        <w:t xml:space="preserve"> during the period for the Group.</w:t>
      </w:r>
    </w:p>
    <w:p w:rsidR="004A278A" w:rsidRDefault="004A278A" w:rsidP="0075623E">
      <w:pPr>
        <w:pStyle w:val="BodyText2"/>
        <w:tabs>
          <w:tab w:val="clear" w:pos="1104"/>
          <w:tab w:val="left" w:pos="1440"/>
        </w:tabs>
        <w:rPr>
          <w:rFonts w:ascii="Tahoma" w:hAnsi="Tahoma" w:cs="Tahoma"/>
          <w:szCs w:val="24"/>
        </w:rPr>
      </w:pPr>
    </w:p>
    <w:p w:rsidR="00386A62" w:rsidRPr="00D55E42" w:rsidRDefault="00386A62" w:rsidP="0075623E">
      <w:pPr>
        <w:pStyle w:val="BodyText2"/>
        <w:tabs>
          <w:tab w:val="clear" w:pos="1104"/>
          <w:tab w:val="left" w:pos="1440"/>
        </w:tabs>
        <w:rPr>
          <w:rFonts w:ascii="Tahoma" w:hAnsi="Tahoma" w:cs="Tahoma"/>
          <w:szCs w:val="24"/>
        </w:rPr>
      </w:pPr>
    </w:p>
    <w:p w:rsidR="00CF5C49" w:rsidRPr="00D55E42" w:rsidRDefault="00B22359" w:rsidP="004A278A">
      <w:pPr>
        <w:widowControl/>
        <w:jc w:val="both"/>
        <w:rPr>
          <w:rFonts w:ascii="Tahoma" w:hAnsi="Tahoma" w:cs="Tahoma"/>
          <w:b/>
          <w:szCs w:val="24"/>
        </w:rPr>
      </w:pPr>
      <w:r>
        <w:rPr>
          <w:rFonts w:ascii="Tahoma" w:hAnsi="Tahoma" w:cs="Tahoma"/>
          <w:b/>
          <w:szCs w:val="24"/>
        </w:rPr>
        <w:t>9</w:t>
      </w:r>
      <w:r w:rsidR="004A278A">
        <w:rPr>
          <w:rFonts w:ascii="Tahoma" w:hAnsi="Tahoma" w:cs="Tahoma"/>
          <w:b/>
          <w:szCs w:val="24"/>
        </w:rPr>
        <w:t xml:space="preserve"> </w:t>
      </w:r>
      <w:r w:rsidR="004A278A">
        <w:rPr>
          <w:rFonts w:ascii="Tahoma" w:hAnsi="Tahoma" w:cs="Tahoma"/>
          <w:b/>
          <w:szCs w:val="24"/>
        </w:rPr>
        <w:tab/>
      </w:r>
      <w:r w:rsidR="00CF5C49" w:rsidRPr="00D55E42">
        <w:rPr>
          <w:rFonts w:ascii="Tahoma" w:hAnsi="Tahoma" w:cs="Tahoma"/>
          <w:b/>
          <w:szCs w:val="24"/>
        </w:rPr>
        <w:t>Dividend paid</w:t>
      </w:r>
    </w:p>
    <w:p w:rsidR="00CF5C49" w:rsidRPr="00D55E42" w:rsidRDefault="00CF5C49">
      <w:pPr>
        <w:pStyle w:val="BodyText"/>
        <w:ind w:left="720"/>
        <w:rPr>
          <w:rFonts w:ascii="Tahoma" w:hAnsi="Tahoma" w:cs="Tahoma"/>
          <w:szCs w:val="24"/>
        </w:rPr>
      </w:pPr>
    </w:p>
    <w:p w:rsidR="00CF5C49" w:rsidRPr="00D55E42" w:rsidRDefault="00BD7CBE" w:rsidP="00E70828">
      <w:pPr>
        <w:ind w:left="720"/>
        <w:jc w:val="both"/>
        <w:rPr>
          <w:rFonts w:ascii="Tahoma" w:hAnsi="Tahoma" w:cs="Tahoma"/>
          <w:szCs w:val="24"/>
        </w:rPr>
      </w:pPr>
      <w:r>
        <w:rPr>
          <w:rFonts w:ascii="Tahoma" w:hAnsi="Tahoma" w:cs="Tahoma"/>
          <w:szCs w:val="24"/>
        </w:rPr>
        <w:t>There was no dividend paid during</w:t>
      </w:r>
      <w:r w:rsidR="00F7028E">
        <w:rPr>
          <w:rFonts w:ascii="Tahoma" w:hAnsi="Tahoma" w:cs="Tahoma"/>
          <w:szCs w:val="24"/>
        </w:rPr>
        <w:t xml:space="preserve"> the quarter ended 3</w:t>
      </w:r>
      <w:r w:rsidR="00BF3929">
        <w:rPr>
          <w:rFonts w:ascii="Tahoma" w:hAnsi="Tahoma" w:cs="Tahoma"/>
          <w:szCs w:val="24"/>
        </w:rPr>
        <w:t>1</w:t>
      </w:r>
      <w:r w:rsidR="00F7028E">
        <w:rPr>
          <w:rFonts w:ascii="Tahoma" w:hAnsi="Tahoma" w:cs="Tahoma"/>
          <w:szCs w:val="24"/>
        </w:rPr>
        <w:t xml:space="preserve"> </w:t>
      </w:r>
      <w:r w:rsidR="00BF3929">
        <w:rPr>
          <w:rFonts w:ascii="Tahoma" w:hAnsi="Tahoma" w:cs="Tahoma"/>
          <w:szCs w:val="24"/>
        </w:rPr>
        <w:t>December</w:t>
      </w:r>
      <w:r w:rsidR="00395FBF">
        <w:rPr>
          <w:rFonts w:ascii="Tahoma" w:hAnsi="Tahoma" w:cs="Tahoma"/>
          <w:szCs w:val="24"/>
        </w:rPr>
        <w:t xml:space="preserve"> </w:t>
      </w:r>
      <w:r w:rsidR="00F7028E">
        <w:rPr>
          <w:rFonts w:ascii="Tahoma" w:hAnsi="Tahoma" w:cs="Tahoma"/>
          <w:szCs w:val="24"/>
        </w:rPr>
        <w:t>20</w:t>
      </w:r>
      <w:r w:rsidR="00FA7237">
        <w:rPr>
          <w:rFonts w:ascii="Tahoma" w:hAnsi="Tahoma" w:cs="Tahoma"/>
          <w:szCs w:val="24"/>
        </w:rPr>
        <w:t>10</w:t>
      </w:r>
      <w:r>
        <w:rPr>
          <w:rFonts w:ascii="Tahoma" w:hAnsi="Tahoma" w:cs="Tahoma"/>
          <w:szCs w:val="24"/>
        </w:rPr>
        <w:t>.</w:t>
      </w:r>
    </w:p>
    <w:p w:rsidR="00386A62" w:rsidRDefault="00386A62" w:rsidP="006A0B14">
      <w:pPr>
        <w:rPr>
          <w:rFonts w:ascii="Tahoma" w:hAnsi="Tahoma" w:cs="Tahoma"/>
          <w:b/>
          <w:bCs/>
        </w:rPr>
      </w:pPr>
    </w:p>
    <w:p w:rsidR="00E122BE" w:rsidRDefault="00E122BE" w:rsidP="006A0B14">
      <w:pPr>
        <w:rPr>
          <w:rFonts w:ascii="Tahoma" w:hAnsi="Tahoma" w:cs="Tahoma"/>
          <w:b/>
        </w:rPr>
      </w:pPr>
    </w:p>
    <w:p w:rsidR="00E122BE" w:rsidRDefault="00E122BE" w:rsidP="006A0B14">
      <w:pPr>
        <w:rPr>
          <w:rFonts w:ascii="Tahoma" w:hAnsi="Tahoma" w:cs="Tahoma"/>
          <w:b/>
        </w:rPr>
      </w:pPr>
    </w:p>
    <w:p w:rsidR="00E122BE" w:rsidRDefault="00E122BE" w:rsidP="006A0B14">
      <w:pPr>
        <w:rPr>
          <w:rFonts w:ascii="Tahoma" w:hAnsi="Tahoma" w:cs="Tahoma"/>
          <w:b/>
        </w:rPr>
      </w:pPr>
    </w:p>
    <w:p w:rsidR="00E122BE" w:rsidRDefault="00E122BE" w:rsidP="006A0B14">
      <w:pPr>
        <w:rPr>
          <w:rFonts w:ascii="Tahoma" w:hAnsi="Tahoma" w:cs="Tahoma"/>
          <w:b/>
        </w:rPr>
      </w:pPr>
    </w:p>
    <w:p w:rsidR="00844604" w:rsidRDefault="00844604" w:rsidP="006A0B14">
      <w:pPr>
        <w:rPr>
          <w:rFonts w:ascii="Tahoma" w:hAnsi="Tahoma" w:cs="Tahoma"/>
          <w:b/>
        </w:rPr>
      </w:pPr>
    </w:p>
    <w:p w:rsidR="00CF5C49" w:rsidRPr="00D55E42" w:rsidRDefault="00386A62" w:rsidP="006A0B14">
      <w:r>
        <w:rPr>
          <w:rFonts w:ascii="Tahoma" w:hAnsi="Tahoma" w:cs="Tahoma"/>
          <w:b/>
        </w:rPr>
        <w:lastRenderedPageBreak/>
        <w:t>1</w:t>
      </w:r>
      <w:r w:rsidR="00B22359">
        <w:rPr>
          <w:rFonts w:ascii="Tahoma" w:hAnsi="Tahoma" w:cs="Tahoma"/>
          <w:b/>
        </w:rPr>
        <w:t>0</w:t>
      </w:r>
      <w:r w:rsidR="00CF5C49" w:rsidRPr="00D55E42">
        <w:rPr>
          <w:rFonts w:ascii="Tahoma" w:hAnsi="Tahoma" w:cs="Tahoma"/>
        </w:rPr>
        <w:tab/>
      </w:r>
      <w:r w:rsidR="00CF5C49" w:rsidRPr="00D55E42">
        <w:rPr>
          <w:rFonts w:ascii="Tahoma" w:hAnsi="Tahoma" w:cs="Tahoma"/>
          <w:b/>
          <w:bCs/>
        </w:rPr>
        <w:t>Segmental information</w:t>
      </w:r>
    </w:p>
    <w:p w:rsidR="00CF5C49" w:rsidRPr="00D55E42" w:rsidRDefault="00CF5C49">
      <w:pPr>
        <w:pStyle w:val="BodyTextIndent2"/>
        <w:spacing w:after="0" w:line="240" w:lineRule="auto"/>
        <w:jc w:val="both"/>
        <w:rPr>
          <w:rFonts w:ascii="Tahoma" w:hAnsi="Tahoma" w:cs="Tahoma"/>
          <w:szCs w:val="24"/>
        </w:rPr>
      </w:pPr>
    </w:p>
    <w:p w:rsidR="00CF5C49" w:rsidRPr="00D55E42" w:rsidRDefault="00CF5C49">
      <w:pPr>
        <w:pStyle w:val="BodyTextIndent2"/>
        <w:spacing w:after="0" w:line="240" w:lineRule="auto"/>
        <w:ind w:left="720"/>
        <w:jc w:val="both"/>
        <w:rPr>
          <w:rFonts w:ascii="Tahoma" w:hAnsi="Tahoma" w:cs="Tahoma"/>
          <w:szCs w:val="24"/>
        </w:rPr>
      </w:pPr>
      <w:r w:rsidRPr="00D55E42">
        <w:rPr>
          <w:rFonts w:ascii="Tahoma" w:hAnsi="Tahoma" w:cs="Tahoma"/>
          <w:szCs w:val="24"/>
        </w:rPr>
        <w:t xml:space="preserve">The segment information by activities for the Company and its subsidiaries for the current </w:t>
      </w:r>
      <w:r w:rsidR="00BF3929">
        <w:rPr>
          <w:rFonts w:ascii="Tahoma" w:hAnsi="Tahoma" w:cs="Tahoma"/>
          <w:szCs w:val="24"/>
        </w:rPr>
        <w:t>year</w:t>
      </w:r>
      <w:r w:rsidRPr="00D55E42">
        <w:rPr>
          <w:rFonts w:ascii="Tahoma" w:hAnsi="Tahoma" w:cs="Tahoma"/>
          <w:szCs w:val="24"/>
        </w:rPr>
        <w:t xml:space="preserve"> is as follows:</w:t>
      </w:r>
      <w:r w:rsidR="008473DA" w:rsidRPr="00D55E42">
        <w:rPr>
          <w:rFonts w:ascii="Tahoma" w:hAnsi="Tahoma" w:cs="Tahoma"/>
          <w:szCs w:val="24"/>
        </w:rPr>
        <w:t>-</w:t>
      </w:r>
    </w:p>
    <w:p w:rsidR="00F7028E" w:rsidRDefault="00F7028E">
      <w:pPr>
        <w:pStyle w:val="BodyTextIndent2"/>
        <w:spacing w:after="0" w:line="240" w:lineRule="auto"/>
        <w:ind w:left="720"/>
        <w:jc w:val="both"/>
        <w:rPr>
          <w:rFonts w:ascii="Tahoma" w:hAnsi="Tahoma" w:cs="Tahoma"/>
          <w:szCs w:val="24"/>
        </w:rPr>
      </w:pPr>
    </w:p>
    <w:tbl>
      <w:tblPr>
        <w:tblW w:w="7830" w:type="dxa"/>
        <w:tblInd w:w="828" w:type="dxa"/>
        <w:tblLayout w:type="fixed"/>
        <w:tblLook w:val="01E0"/>
      </w:tblPr>
      <w:tblGrid>
        <w:gridCol w:w="4050"/>
        <w:gridCol w:w="1710"/>
        <w:gridCol w:w="270"/>
        <w:gridCol w:w="1800"/>
      </w:tblGrid>
      <w:tr w:rsidR="00CF5C49" w:rsidRPr="00D55E42">
        <w:trPr>
          <w:trHeight w:val="1367"/>
        </w:trPr>
        <w:tc>
          <w:tcPr>
            <w:tcW w:w="4050" w:type="dxa"/>
            <w:vAlign w:val="bottom"/>
          </w:tcPr>
          <w:p w:rsidR="00CF5C49" w:rsidRPr="00D55E42" w:rsidRDefault="00CF5C49">
            <w:pPr>
              <w:suppressAutoHyphens/>
              <w:rPr>
                <w:rFonts w:ascii="Tahoma" w:hAnsi="Tahoma" w:cs="Tahoma"/>
                <w:b/>
                <w:spacing w:val="-3"/>
                <w:kern w:val="2"/>
                <w:sz w:val="22"/>
                <w:szCs w:val="22"/>
                <w:lang w:val="en-GB"/>
              </w:rPr>
            </w:pPr>
          </w:p>
        </w:tc>
        <w:tc>
          <w:tcPr>
            <w:tcW w:w="1710" w:type="dxa"/>
            <w:vAlign w:val="bottom"/>
          </w:tcPr>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CUMULATIVE  QUARTER</w:t>
            </w:r>
          </w:p>
          <w:p w:rsidR="00CF5C49" w:rsidRPr="00D55E42" w:rsidRDefault="00BF3929" w:rsidP="00BF3929">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12</w:t>
            </w:r>
            <w:r w:rsidR="00CF5C49" w:rsidRPr="00D55E42">
              <w:rPr>
                <w:rFonts w:ascii="Tahoma" w:hAnsi="Tahoma" w:cs="Tahoma"/>
                <w:b/>
                <w:spacing w:val="-3"/>
                <w:kern w:val="2"/>
                <w:sz w:val="22"/>
                <w:szCs w:val="22"/>
                <w:lang w:val="en-GB"/>
              </w:rPr>
              <w:t xml:space="preserve"> months ended           </w:t>
            </w:r>
            <w:r w:rsidR="00CF5C49" w:rsidRPr="00844604">
              <w:rPr>
                <w:rFonts w:ascii="Tahoma" w:hAnsi="Tahoma" w:cs="Tahoma"/>
                <w:b/>
                <w:spacing w:val="-3"/>
                <w:kern w:val="2"/>
                <w:sz w:val="20"/>
                <w:lang w:val="en-GB"/>
              </w:rPr>
              <w:t>3</w:t>
            </w:r>
            <w:r w:rsidRPr="00844604">
              <w:rPr>
                <w:rFonts w:ascii="Tahoma" w:hAnsi="Tahoma" w:cs="Tahoma"/>
                <w:b/>
                <w:spacing w:val="-3"/>
                <w:kern w:val="2"/>
                <w:sz w:val="20"/>
                <w:lang w:val="en-GB"/>
              </w:rPr>
              <w:t>1</w:t>
            </w:r>
            <w:r w:rsidR="00CF5C49" w:rsidRPr="00844604">
              <w:rPr>
                <w:rFonts w:ascii="Tahoma" w:hAnsi="Tahoma" w:cs="Tahoma"/>
                <w:b/>
                <w:spacing w:val="-3"/>
                <w:kern w:val="2"/>
                <w:sz w:val="20"/>
                <w:lang w:val="en-GB"/>
              </w:rPr>
              <w:t>.</w:t>
            </w:r>
            <w:r w:rsidRPr="00844604">
              <w:rPr>
                <w:rFonts w:ascii="Tahoma" w:hAnsi="Tahoma" w:cs="Tahoma"/>
                <w:b/>
                <w:spacing w:val="-3"/>
                <w:kern w:val="2"/>
                <w:sz w:val="20"/>
                <w:lang w:val="en-GB"/>
              </w:rPr>
              <w:t>12</w:t>
            </w:r>
            <w:r w:rsidR="00CF5C49" w:rsidRPr="00844604">
              <w:rPr>
                <w:rFonts w:ascii="Tahoma" w:hAnsi="Tahoma" w:cs="Tahoma"/>
                <w:b/>
                <w:spacing w:val="-3"/>
                <w:kern w:val="2"/>
                <w:sz w:val="20"/>
                <w:lang w:val="en-GB"/>
              </w:rPr>
              <w:t>.20</w:t>
            </w:r>
            <w:r w:rsidR="008A1BB5" w:rsidRPr="00844604">
              <w:rPr>
                <w:rFonts w:ascii="Tahoma" w:hAnsi="Tahoma" w:cs="Tahoma"/>
                <w:b/>
                <w:spacing w:val="-3"/>
                <w:kern w:val="2"/>
                <w:sz w:val="20"/>
                <w:lang w:val="en-GB"/>
              </w:rPr>
              <w:t>10</w:t>
            </w:r>
          </w:p>
        </w:tc>
        <w:tc>
          <w:tcPr>
            <w:tcW w:w="270" w:type="dxa"/>
          </w:tcPr>
          <w:p w:rsidR="00CF5C49" w:rsidRPr="00D55E42" w:rsidRDefault="00CF5C49">
            <w:pPr>
              <w:suppressAutoHyphens/>
              <w:jc w:val="center"/>
              <w:rPr>
                <w:rFonts w:ascii="Tahoma" w:hAnsi="Tahoma" w:cs="Tahoma"/>
                <w:b/>
                <w:spacing w:val="-3"/>
                <w:kern w:val="2"/>
                <w:sz w:val="22"/>
                <w:szCs w:val="22"/>
                <w:lang w:val="en-GB"/>
              </w:rPr>
            </w:pPr>
          </w:p>
        </w:tc>
        <w:tc>
          <w:tcPr>
            <w:tcW w:w="1800" w:type="dxa"/>
            <w:vAlign w:val="bottom"/>
          </w:tcPr>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CUMULATIVE  QUARTER</w:t>
            </w:r>
          </w:p>
          <w:p w:rsidR="00CF5C49" w:rsidRPr="00D55E42" w:rsidRDefault="00BF3929" w:rsidP="00BF3929">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12</w:t>
            </w:r>
            <w:r w:rsidR="00CF5C49" w:rsidRPr="00D55E42">
              <w:rPr>
                <w:rFonts w:ascii="Tahoma" w:hAnsi="Tahoma" w:cs="Tahoma"/>
                <w:b/>
                <w:spacing w:val="-3"/>
                <w:kern w:val="2"/>
                <w:sz w:val="22"/>
                <w:szCs w:val="22"/>
                <w:lang w:val="en-GB"/>
              </w:rPr>
              <w:t xml:space="preserve"> months ended           </w:t>
            </w:r>
            <w:r w:rsidR="00CF5C49" w:rsidRPr="00844604">
              <w:rPr>
                <w:rFonts w:ascii="Tahoma" w:hAnsi="Tahoma" w:cs="Tahoma"/>
                <w:b/>
                <w:spacing w:val="-3"/>
                <w:kern w:val="2"/>
                <w:sz w:val="20"/>
                <w:lang w:val="en-GB"/>
              </w:rPr>
              <w:t>3</w:t>
            </w:r>
            <w:r w:rsidRPr="00844604">
              <w:rPr>
                <w:rFonts w:ascii="Tahoma" w:hAnsi="Tahoma" w:cs="Tahoma"/>
                <w:b/>
                <w:spacing w:val="-3"/>
                <w:kern w:val="2"/>
                <w:sz w:val="20"/>
                <w:lang w:val="en-GB"/>
              </w:rPr>
              <w:t>1</w:t>
            </w:r>
            <w:r w:rsidR="00CF5C49" w:rsidRPr="00844604">
              <w:rPr>
                <w:rFonts w:ascii="Tahoma" w:hAnsi="Tahoma" w:cs="Tahoma"/>
                <w:b/>
                <w:spacing w:val="-3"/>
                <w:kern w:val="2"/>
                <w:sz w:val="20"/>
                <w:lang w:val="en-GB"/>
              </w:rPr>
              <w:t>.</w:t>
            </w:r>
            <w:r w:rsidRPr="00844604">
              <w:rPr>
                <w:rFonts w:ascii="Tahoma" w:hAnsi="Tahoma" w:cs="Tahoma"/>
                <w:b/>
                <w:spacing w:val="-3"/>
                <w:kern w:val="2"/>
                <w:sz w:val="20"/>
                <w:lang w:val="en-GB"/>
              </w:rPr>
              <w:t>12</w:t>
            </w:r>
            <w:r w:rsidR="00CF5C49" w:rsidRPr="00844604">
              <w:rPr>
                <w:rFonts w:ascii="Tahoma" w:hAnsi="Tahoma" w:cs="Tahoma"/>
                <w:b/>
                <w:spacing w:val="-3"/>
                <w:kern w:val="2"/>
                <w:sz w:val="20"/>
                <w:lang w:val="en-GB"/>
              </w:rPr>
              <w:t>.200</w:t>
            </w:r>
            <w:r w:rsidR="008A1BB5" w:rsidRPr="00844604">
              <w:rPr>
                <w:rFonts w:ascii="Tahoma" w:hAnsi="Tahoma" w:cs="Tahoma"/>
                <w:b/>
                <w:spacing w:val="-3"/>
                <w:kern w:val="2"/>
                <w:sz w:val="20"/>
                <w:lang w:val="en-GB"/>
              </w:rPr>
              <w:t>9</w:t>
            </w:r>
          </w:p>
        </w:tc>
      </w:tr>
      <w:tr w:rsidR="00CF5C49" w:rsidRPr="00D55E42">
        <w:tc>
          <w:tcPr>
            <w:tcW w:w="4050" w:type="dxa"/>
            <w:vAlign w:val="bottom"/>
          </w:tcPr>
          <w:p w:rsidR="00CF5C49" w:rsidRPr="00D55E42" w:rsidRDefault="00CF5C49">
            <w:pPr>
              <w:suppressAutoHyphens/>
              <w:rPr>
                <w:rFonts w:ascii="Tahoma" w:hAnsi="Tahoma" w:cs="Tahoma"/>
                <w:b/>
                <w:spacing w:val="-3"/>
                <w:kern w:val="2"/>
                <w:sz w:val="22"/>
                <w:szCs w:val="22"/>
                <w:lang w:val="en-GB"/>
              </w:rPr>
            </w:pPr>
          </w:p>
        </w:tc>
        <w:tc>
          <w:tcPr>
            <w:tcW w:w="1710" w:type="dxa"/>
          </w:tcPr>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270" w:type="dxa"/>
          </w:tcPr>
          <w:p w:rsidR="00CF5C49" w:rsidRPr="00D55E42" w:rsidRDefault="00CF5C49">
            <w:pPr>
              <w:suppressAutoHyphens/>
              <w:jc w:val="center"/>
              <w:rPr>
                <w:rFonts w:ascii="Tahoma" w:hAnsi="Tahoma" w:cs="Tahoma"/>
                <w:b/>
                <w:spacing w:val="-3"/>
                <w:kern w:val="2"/>
                <w:sz w:val="22"/>
                <w:szCs w:val="22"/>
                <w:lang w:val="en-GB"/>
              </w:rPr>
            </w:pPr>
          </w:p>
        </w:tc>
        <w:tc>
          <w:tcPr>
            <w:tcW w:w="1800" w:type="dxa"/>
          </w:tcPr>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r>
      <w:tr w:rsidR="00CF5C49" w:rsidRPr="00D55E42">
        <w:tc>
          <w:tcPr>
            <w:tcW w:w="4050" w:type="dxa"/>
          </w:tcPr>
          <w:p w:rsidR="00CF5C49" w:rsidRPr="00D55E42" w:rsidRDefault="00CF5C49">
            <w:pPr>
              <w:suppressAutoHyphens/>
              <w:jc w:val="both"/>
              <w:rPr>
                <w:rFonts w:ascii="Tahoma" w:hAnsi="Tahoma" w:cs="Tahoma"/>
                <w:spacing w:val="-3"/>
                <w:kern w:val="2"/>
                <w:sz w:val="22"/>
                <w:szCs w:val="22"/>
                <w:lang w:val="en-GB"/>
              </w:rPr>
            </w:pPr>
            <w:r w:rsidRPr="00D55E42">
              <w:rPr>
                <w:rFonts w:ascii="Tahoma" w:hAnsi="Tahoma" w:cs="Tahoma"/>
                <w:b/>
                <w:spacing w:val="-3"/>
                <w:kern w:val="2"/>
                <w:sz w:val="22"/>
                <w:szCs w:val="22"/>
                <w:lang w:val="en-GB"/>
              </w:rPr>
              <w:t xml:space="preserve">Segment </w:t>
            </w:r>
            <w:r w:rsidR="000D623E">
              <w:rPr>
                <w:rFonts w:ascii="Tahoma" w:hAnsi="Tahoma" w:cs="Tahoma"/>
                <w:b/>
                <w:spacing w:val="-3"/>
                <w:kern w:val="2"/>
                <w:sz w:val="22"/>
                <w:szCs w:val="22"/>
                <w:lang w:val="en-GB"/>
              </w:rPr>
              <w:t>r</w:t>
            </w:r>
            <w:r w:rsidRPr="00D55E42">
              <w:rPr>
                <w:rFonts w:ascii="Tahoma" w:hAnsi="Tahoma" w:cs="Tahoma"/>
                <w:b/>
                <w:spacing w:val="-3"/>
                <w:kern w:val="2"/>
                <w:sz w:val="22"/>
                <w:szCs w:val="22"/>
                <w:lang w:val="en-GB"/>
              </w:rPr>
              <w:t>evenue</w:t>
            </w:r>
          </w:p>
        </w:tc>
        <w:tc>
          <w:tcPr>
            <w:tcW w:w="1710" w:type="dxa"/>
          </w:tcPr>
          <w:p w:rsidR="00CF5C49" w:rsidRPr="00D55E42" w:rsidRDefault="00CF5C49">
            <w:pPr>
              <w:suppressAutoHyphens/>
              <w:jc w:val="right"/>
              <w:rPr>
                <w:rFonts w:ascii="Tahoma" w:hAnsi="Tahoma" w:cs="Tahoma"/>
                <w:b/>
                <w:spacing w:val="-3"/>
                <w:kern w:val="2"/>
                <w:sz w:val="22"/>
                <w:szCs w:val="22"/>
                <w:lang w:val="en-GB"/>
              </w:rPr>
            </w:pPr>
          </w:p>
        </w:tc>
        <w:tc>
          <w:tcPr>
            <w:tcW w:w="270" w:type="dxa"/>
          </w:tcPr>
          <w:p w:rsidR="00CF5C49" w:rsidRPr="00D55E42" w:rsidRDefault="00CF5C49">
            <w:pPr>
              <w:suppressAutoHyphens/>
              <w:jc w:val="right"/>
              <w:rPr>
                <w:rFonts w:ascii="Tahoma" w:hAnsi="Tahoma" w:cs="Tahoma"/>
                <w:b/>
                <w:spacing w:val="-3"/>
                <w:kern w:val="2"/>
                <w:sz w:val="22"/>
                <w:szCs w:val="22"/>
                <w:lang w:val="en-GB"/>
              </w:rPr>
            </w:pPr>
          </w:p>
        </w:tc>
        <w:tc>
          <w:tcPr>
            <w:tcW w:w="1800" w:type="dxa"/>
          </w:tcPr>
          <w:p w:rsidR="00CF5C49" w:rsidRPr="00D55E42" w:rsidRDefault="00CF5C49">
            <w:pPr>
              <w:suppressAutoHyphens/>
              <w:jc w:val="right"/>
              <w:rPr>
                <w:rFonts w:ascii="Tahoma" w:hAnsi="Tahoma" w:cs="Tahoma"/>
                <w:b/>
                <w:spacing w:val="-3"/>
                <w:kern w:val="2"/>
                <w:sz w:val="22"/>
                <w:szCs w:val="22"/>
                <w:lang w:val="en-GB"/>
              </w:rPr>
            </w:pPr>
          </w:p>
        </w:tc>
      </w:tr>
      <w:tr w:rsidR="00BD475B" w:rsidRPr="00D55E42">
        <w:tc>
          <w:tcPr>
            <w:tcW w:w="4050" w:type="dxa"/>
          </w:tcPr>
          <w:p w:rsidR="009A0930" w:rsidRDefault="009A0930">
            <w:pPr>
              <w:suppressAutoHyphens/>
              <w:jc w:val="both"/>
              <w:rPr>
                <w:rFonts w:ascii="Tahoma" w:hAnsi="Tahoma" w:cs="Tahoma"/>
                <w:spacing w:val="-3"/>
                <w:kern w:val="2"/>
                <w:sz w:val="22"/>
                <w:szCs w:val="22"/>
                <w:lang w:val="en-GB"/>
              </w:rPr>
            </w:pPr>
          </w:p>
          <w:p w:rsidR="00BD475B" w:rsidRPr="00D55E42" w:rsidRDefault="007E6D4B">
            <w:pPr>
              <w:suppressAutoHyphens/>
              <w:jc w:val="both"/>
              <w:rPr>
                <w:rFonts w:ascii="Tahoma" w:hAnsi="Tahoma" w:cs="Tahoma"/>
                <w:b/>
                <w:spacing w:val="-3"/>
                <w:kern w:val="2"/>
                <w:sz w:val="22"/>
                <w:szCs w:val="22"/>
                <w:lang w:val="en-GB"/>
              </w:rPr>
            </w:pPr>
            <w:r>
              <w:rPr>
                <w:rFonts w:ascii="Tahoma" w:hAnsi="Tahoma" w:cs="Tahoma"/>
                <w:spacing w:val="-3"/>
                <w:kern w:val="2"/>
                <w:sz w:val="22"/>
                <w:szCs w:val="22"/>
                <w:lang w:val="en-GB"/>
              </w:rPr>
              <w:t>Investment holding</w:t>
            </w:r>
          </w:p>
        </w:tc>
        <w:tc>
          <w:tcPr>
            <w:tcW w:w="1710" w:type="dxa"/>
          </w:tcPr>
          <w:p w:rsidR="00E26485" w:rsidRDefault="00E26485">
            <w:pPr>
              <w:suppressAutoHyphens/>
              <w:jc w:val="right"/>
              <w:rPr>
                <w:rFonts w:ascii="Tahoma" w:hAnsi="Tahoma" w:cs="Tahoma"/>
                <w:b/>
                <w:spacing w:val="-3"/>
                <w:kern w:val="2"/>
                <w:sz w:val="22"/>
                <w:szCs w:val="22"/>
                <w:lang w:val="en-GB"/>
              </w:rPr>
            </w:pPr>
          </w:p>
          <w:p w:rsidR="00C32BFE" w:rsidRPr="00D55E42" w:rsidRDefault="00B706CC" w:rsidP="009A07F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w:t>
            </w:r>
            <w:r w:rsidR="009A07F1">
              <w:rPr>
                <w:rFonts w:ascii="Tahoma" w:hAnsi="Tahoma" w:cs="Tahoma"/>
                <w:b/>
                <w:spacing w:val="-3"/>
                <w:kern w:val="2"/>
                <w:sz w:val="22"/>
                <w:szCs w:val="22"/>
                <w:lang w:val="en-GB"/>
              </w:rPr>
              <w:t>5,257</w:t>
            </w:r>
          </w:p>
        </w:tc>
        <w:tc>
          <w:tcPr>
            <w:tcW w:w="270" w:type="dxa"/>
          </w:tcPr>
          <w:p w:rsidR="00BD475B" w:rsidRPr="00D55E42" w:rsidRDefault="00BD475B">
            <w:pPr>
              <w:suppressAutoHyphens/>
              <w:jc w:val="right"/>
              <w:rPr>
                <w:rFonts w:ascii="Tahoma" w:hAnsi="Tahoma" w:cs="Tahoma"/>
                <w:b/>
                <w:spacing w:val="-3"/>
                <w:kern w:val="2"/>
                <w:sz w:val="22"/>
                <w:szCs w:val="22"/>
                <w:lang w:val="en-GB"/>
              </w:rPr>
            </w:pPr>
          </w:p>
        </w:tc>
        <w:tc>
          <w:tcPr>
            <w:tcW w:w="1800" w:type="dxa"/>
          </w:tcPr>
          <w:p w:rsidR="002523F4" w:rsidRDefault="002523F4">
            <w:pPr>
              <w:suppressAutoHyphens/>
              <w:jc w:val="right"/>
              <w:rPr>
                <w:rFonts w:ascii="Tahoma" w:hAnsi="Tahoma" w:cs="Tahoma"/>
                <w:spacing w:val="-3"/>
                <w:kern w:val="2"/>
                <w:sz w:val="22"/>
                <w:szCs w:val="22"/>
                <w:lang w:val="en-GB"/>
              </w:rPr>
            </w:pPr>
          </w:p>
          <w:p w:rsidR="00BD475B" w:rsidRPr="007E6D4B" w:rsidRDefault="009A07F1">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10,488</w:t>
            </w:r>
          </w:p>
        </w:tc>
      </w:tr>
      <w:tr w:rsidR="008A1BB5" w:rsidRPr="00D55E42">
        <w:trPr>
          <w:trHeight w:val="234"/>
        </w:trPr>
        <w:tc>
          <w:tcPr>
            <w:tcW w:w="4050" w:type="dxa"/>
          </w:tcPr>
          <w:p w:rsidR="008A1BB5" w:rsidRPr="00D55E42" w:rsidRDefault="008A1BB5">
            <w:pPr>
              <w:suppressAutoHyphens/>
              <w:ind w:left="162" w:hanging="162"/>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Property </w:t>
            </w:r>
            <w:r>
              <w:rPr>
                <w:rFonts w:ascii="Tahoma" w:hAnsi="Tahoma" w:cs="Tahoma"/>
                <w:spacing w:val="-3"/>
                <w:kern w:val="2"/>
                <w:sz w:val="22"/>
                <w:szCs w:val="22"/>
                <w:lang w:val="en-GB"/>
              </w:rPr>
              <w:t>d</w:t>
            </w:r>
            <w:r w:rsidRPr="00D55E42">
              <w:rPr>
                <w:rFonts w:ascii="Tahoma" w:hAnsi="Tahoma" w:cs="Tahoma"/>
                <w:spacing w:val="-3"/>
                <w:kern w:val="2"/>
                <w:sz w:val="22"/>
                <w:szCs w:val="22"/>
                <w:lang w:val="en-GB"/>
              </w:rPr>
              <w:t xml:space="preserve">evelopment </w:t>
            </w:r>
          </w:p>
        </w:tc>
        <w:tc>
          <w:tcPr>
            <w:tcW w:w="1710" w:type="dxa"/>
            <w:vAlign w:val="bottom"/>
          </w:tcPr>
          <w:p w:rsidR="008A1BB5" w:rsidRPr="00D55E42" w:rsidRDefault="009A07F1" w:rsidP="008B391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w:t>
            </w:r>
            <w:r w:rsidR="008B391F">
              <w:rPr>
                <w:rFonts w:ascii="Tahoma" w:hAnsi="Tahoma" w:cs="Tahoma"/>
                <w:b/>
                <w:color w:val="000000"/>
                <w:spacing w:val="-3"/>
                <w:kern w:val="2"/>
                <w:sz w:val="22"/>
                <w:szCs w:val="22"/>
                <w:lang w:val="en-GB"/>
              </w:rPr>
              <w:t>7</w:t>
            </w:r>
            <w:r>
              <w:rPr>
                <w:rFonts w:ascii="Tahoma" w:hAnsi="Tahoma" w:cs="Tahoma"/>
                <w:b/>
                <w:color w:val="000000"/>
                <w:spacing w:val="-3"/>
                <w:kern w:val="2"/>
                <w:sz w:val="22"/>
                <w:szCs w:val="22"/>
                <w:lang w:val="en-GB"/>
              </w:rPr>
              <w:t>,63</w:t>
            </w:r>
            <w:r w:rsidR="008B391F">
              <w:rPr>
                <w:rFonts w:ascii="Tahoma" w:hAnsi="Tahoma" w:cs="Tahoma"/>
                <w:b/>
                <w:color w:val="000000"/>
                <w:spacing w:val="-3"/>
                <w:kern w:val="2"/>
                <w:sz w:val="22"/>
                <w:szCs w:val="22"/>
                <w:lang w:val="en-GB"/>
              </w:rPr>
              <w:t>2</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vAlign w:val="bottom"/>
          </w:tcPr>
          <w:p w:rsidR="008A1BB5" w:rsidRPr="008A1BB5" w:rsidRDefault="00034C92" w:rsidP="009A07F1">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92,511</w:t>
            </w:r>
          </w:p>
        </w:tc>
      </w:tr>
      <w:tr w:rsidR="008A1BB5" w:rsidRPr="00D55E42">
        <w:trPr>
          <w:trHeight w:val="261"/>
        </w:trPr>
        <w:tc>
          <w:tcPr>
            <w:tcW w:w="4050" w:type="dxa"/>
          </w:tcPr>
          <w:p w:rsidR="008A1BB5" w:rsidRPr="00D55E42" w:rsidRDefault="008A1BB5">
            <w:pPr>
              <w:suppressAutoHyphens/>
              <w:ind w:left="162" w:hanging="162"/>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Construction</w:t>
            </w:r>
          </w:p>
        </w:tc>
        <w:tc>
          <w:tcPr>
            <w:tcW w:w="1710" w:type="dxa"/>
            <w:vAlign w:val="bottom"/>
          </w:tcPr>
          <w:p w:rsidR="008A1BB5" w:rsidRPr="00D55E42" w:rsidRDefault="00B706CC" w:rsidP="00D1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16,192</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vAlign w:val="bottom"/>
          </w:tcPr>
          <w:p w:rsidR="008A1BB5" w:rsidRPr="008A1BB5" w:rsidRDefault="004D0883" w:rsidP="00081370">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9,640</w:t>
            </w:r>
          </w:p>
        </w:tc>
      </w:tr>
      <w:tr w:rsidR="008A1BB5" w:rsidRPr="00D55E42">
        <w:trPr>
          <w:trHeight w:val="252"/>
        </w:trPr>
        <w:tc>
          <w:tcPr>
            <w:tcW w:w="4050" w:type="dxa"/>
          </w:tcPr>
          <w:p w:rsidR="008A1BB5" w:rsidRPr="00D55E42" w:rsidRDefault="008A1BB5">
            <w:pPr>
              <w:suppressAutoHyphens/>
              <w:ind w:left="162" w:hanging="162"/>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Trading in building materials</w:t>
            </w:r>
          </w:p>
        </w:tc>
        <w:tc>
          <w:tcPr>
            <w:tcW w:w="1710" w:type="dxa"/>
            <w:vAlign w:val="bottom"/>
          </w:tcPr>
          <w:p w:rsidR="008A1BB5" w:rsidRPr="00D55E42" w:rsidRDefault="00B706CC" w:rsidP="009A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2,15</w:t>
            </w:r>
            <w:r w:rsidR="009A07F1">
              <w:rPr>
                <w:rFonts w:ascii="Tahoma" w:hAnsi="Tahoma" w:cs="Tahoma"/>
                <w:b/>
                <w:color w:val="000000"/>
                <w:spacing w:val="-3"/>
                <w:kern w:val="2"/>
                <w:sz w:val="22"/>
                <w:szCs w:val="22"/>
                <w:lang w:val="en-GB"/>
              </w:rPr>
              <w:t>5</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vAlign w:val="bottom"/>
          </w:tcPr>
          <w:p w:rsidR="008A1BB5" w:rsidRPr="008A1BB5" w:rsidRDefault="004D0883" w:rsidP="00081370">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4,373</w:t>
            </w:r>
          </w:p>
        </w:tc>
      </w:tr>
      <w:tr w:rsidR="00FB7CC4" w:rsidRPr="00D55E42">
        <w:trPr>
          <w:trHeight w:val="261"/>
        </w:trPr>
        <w:tc>
          <w:tcPr>
            <w:tcW w:w="4050" w:type="dxa"/>
          </w:tcPr>
          <w:p w:rsidR="00FB7CC4" w:rsidRPr="00D55E42" w:rsidRDefault="00FB7CC4">
            <w:pPr>
              <w:suppressAutoHyphens/>
              <w:ind w:left="162" w:hanging="162"/>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Bricks manufacturing</w:t>
            </w:r>
          </w:p>
        </w:tc>
        <w:tc>
          <w:tcPr>
            <w:tcW w:w="1710" w:type="dxa"/>
            <w:vAlign w:val="bottom"/>
          </w:tcPr>
          <w:p w:rsidR="00FB7CC4" w:rsidRDefault="00B706CC" w:rsidP="009A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1,73</w:t>
            </w:r>
            <w:r w:rsidR="009A07F1">
              <w:rPr>
                <w:rFonts w:ascii="Tahoma" w:hAnsi="Tahoma" w:cs="Tahoma"/>
                <w:b/>
                <w:color w:val="000000"/>
                <w:spacing w:val="-3"/>
                <w:kern w:val="2"/>
                <w:sz w:val="22"/>
                <w:szCs w:val="22"/>
                <w:lang w:val="en-GB"/>
              </w:rPr>
              <w:t>7</w:t>
            </w:r>
          </w:p>
        </w:tc>
        <w:tc>
          <w:tcPr>
            <w:tcW w:w="270" w:type="dxa"/>
          </w:tcPr>
          <w:p w:rsidR="00FB7CC4" w:rsidRPr="00D55E42" w:rsidRDefault="00FB7CC4">
            <w:pPr>
              <w:suppressAutoHyphens/>
              <w:jc w:val="right"/>
              <w:rPr>
                <w:rFonts w:ascii="Tahoma" w:hAnsi="Tahoma" w:cs="Tahoma"/>
                <w:b/>
                <w:spacing w:val="-3"/>
                <w:kern w:val="2"/>
                <w:sz w:val="22"/>
                <w:szCs w:val="22"/>
                <w:lang w:val="en-GB"/>
              </w:rPr>
            </w:pPr>
          </w:p>
        </w:tc>
        <w:tc>
          <w:tcPr>
            <w:tcW w:w="1800" w:type="dxa"/>
            <w:vAlign w:val="bottom"/>
          </w:tcPr>
          <w:p w:rsidR="00FB7CC4" w:rsidRPr="008A1BB5" w:rsidRDefault="00034C92" w:rsidP="00034C92">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w:t>
            </w:r>
            <w:r w:rsidR="004D0883">
              <w:rPr>
                <w:rFonts w:ascii="Tahoma" w:hAnsi="Tahoma" w:cs="Tahoma"/>
                <w:color w:val="000000"/>
                <w:spacing w:val="-3"/>
                <w:kern w:val="2"/>
                <w:sz w:val="22"/>
                <w:szCs w:val="22"/>
                <w:lang w:val="en-GB"/>
              </w:rPr>
              <w:t>,</w:t>
            </w:r>
            <w:r>
              <w:rPr>
                <w:rFonts w:ascii="Tahoma" w:hAnsi="Tahoma" w:cs="Tahoma"/>
                <w:color w:val="000000"/>
                <w:spacing w:val="-3"/>
                <w:kern w:val="2"/>
                <w:sz w:val="22"/>
                <w:szCs w:val="22"/>
                <w:lang w:val="en-GB"/>
              </w:rPr>
              <w:t>059</w:t>
            </w:r>
          </w:p>
        </w:tc>
      </w:tr>
      <w:tr w:rsidR="009A07F1" w:rsidRPr="00D55E42">
        <w:trPr>
          <w:trHeight w:val="261"/>
        </w:trPr>
        <w:tc>
          <w:tcPr>
            <w:tcW w:w="4050" w:type="dxa"/>
          </w:tcPr>
          <w:p w:rsidR="009A07F1" w:rsidRPr="00D55E42" w:rsidRDefault="009A07F1">
            <w:pPr>
              <w:suppressAutoHyphens/>
              <w:ind w:left="162" w:hanging="162"/>
              <w:jc w:val="both"/>
              <w:rPr>
                <w:rFonts w:ascii="Tahoma" w:hAnsi="Tahoma" w:cs="Tahoma"/>
                <w:spacing w:val="-3"/>
                <w:kern w:val="2"/>
                <w:sz w:val="22"/>
                <w:szCs w:val="22"/>
                <w:lang w:val="en-GB"/>
              </w:rPr>
            </w:pPr>
            <w:r>
              <w:rPr>
                <w:rFonts w:ascii="Tahoma" w:hAnsi="Tahoma" w:cs="Tahoma"/>
                <w:spacing w:val="-3"/>
                <w:kern w:val="2"/>
                <w:sz w:val="22"/>
                <w:szCs w:val="22"/>
                <w:lang w:val="en-GB"/>
              </w:rPr>
              <w:t>Others</w:t>
            </w:r>
          </w:p>
        </w:tc>
        <w:tc>
          <w:tcPr>
            <w:tcW w:w="1710" w:type="dxa"/>
            <w:vAlign w:val="bottom"/>
          </w:tcPr>
          <w:p w:rsidR="009A07F1" w:rsidRDefault="009A07F1" w:rsidP="009A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68</w:t>
            </w:r>
          </w:p>
        </w:tc>
        <w:tc>
          <w:tcPr>
            <w:tcW w:w="270" w:type="dxa"/>
          </w:tcPr>
          <w:p w:rsidR="009A07F1" w:rsidRPr="00D55E42" w:rsidRDefault="009A07F1">
            <w:pPr>
              <w:suppressAutoHyphens/>
              <w:jc w:val="right"/>
              <w:rPr>
                <w:rFonts w:ascii="Tahoma" w:hAnsi="Tahoma" w:cs="Tahoma"/>
                <w:b/>
                <w:spacing w:val="-3"/>
                <w:kern w:val="2"/>
                <w:sz w:val="22"/>
                <w:szCs w:val="22"/>
                <w:lang w:val="en-GB"/>
              </w:rPr>
            </w:pPr>
          </w:p>
        </w:tc>
        <w:tc>
          <w:tcPr>
            <w:tcW w:w="1800" w:type="dxa"/>
            <w:vAlign w:val="bottom"/>
          </w:tcPr>
          <w:p w:rsidR="009A07F1" w:rsidRDefault="00034C92" w:rsidP="00081370">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p>
        </w:tc>
      </w:tr>
      <w:tr w:rsidR="008A1BB5" w:rsidRPr="00D55E42">
        <w:trPr>
          <w:trHeight w:val="313"/>
        </w:trPr>
        <w:tc>
          <w:tcPr>
            <w:tcW w:w="4050" w:type="dxa"/>
          </w:tcPr>
          <w:p w:rsidR="008A1BB5" w:rsidRPr="004D0883" w:rsidRDefault="004D0883">
            <w:pPr>
              <w:suppressAutoHyphens/>
              <w:jc w:val="both"/>
              <w:rPr>
                <w:rFonts w:ascii="Tahoma" w:hAnsi="Tahoma" w:cs="Tahoma"/>
                <w:b/>
                <w:spacing w:val="-3"/>
                <w:kern w:val="2"/>
                <w:sz w:val="22"/>
                <w:szCs w:val="22"/>
                <w:lang w:val="en-GB"/>
              </w:rPr>
            </w:pPr>
            <w:r w:rsidRPr="004D0883">
              <w:rPr>
                <w:rFonts w:ascii="Tahoma" w:hAnsi="Tahoma" w:cs="Tahoma"/>
                <w:b/>
                <w:spacing w:val="-3"/>
                <w:kern w:val="2"/>
                <w:sz w:val="22"/>
                <w:szCs w:val="22"/>
                <w:lang w:val="en-GB"/>
              </w:rPr>
              <w:t>Total</w:t>
            </w:r>
          </w:p>
        </w:tc>
        <w:tc>
          <w:tcPr>
            <w:tcW w:w="1710" w:type="dxa"/>
            <w:tcBorders>
              <w:top w:val="single" w:sz="8" w:space="0" w:color="000000"/>
            </w:tcBorders>
            <w:vAlign w:val="bottom"/>
          </w:tcPr>
          <w:p w:rsidR="008A1BB5" w:rsidRPr="00D55E42" w:rsidRDefault="009A07F1" w:rsidP="008B391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13</w:t>
            </w:r>
            <w:r w:rsidR="008B391F">
              <w:rPr>
                <w:rFonts w:ascii="Tahoma" w:hAnsi="Tahoma" w:cs="Tahoma"/>
                <w:b/>
                <w:color w:val="000000"/>
                <w:spacing w:val="-3"/>
                <w:kern w:val="2"/>
                <w:sz w:val="22"/>
                <w:szCs w:val="22"/>
                <w:lang w:val="en-GB"/>
              </w:rPr>
              <w:t>3</w:t>
            </w:r>
            <w:r w:rsidR="00B706CC">
              <w:rPr>
                <w:rFonts w:ascii="Tahoma" w:hAnsi="Tahoma" w:cs="Tahoma"/>
                <w:b/>
                <w:color w:val="000000"/>
                <w:spacing w:val="-3"/>
                <w:kern w:val="2"/>
                <w:sz w:val="22"/>
                <w:szCs w:val="22"/>
                <w:lang w:val="en-GB"/>
              </w:rPr>
              <w:t>,0</w:t>
            </w:r>
            <w:r w:rsidR="005A12B9">
              <w:rPr>
                <w:rFonts w:ascii="Tahoma" w:hAnsi="Tahoma" w:cs="Tahoma"/>
                <w:b/>
                <w:color w:val="000000"/>
                <w:spacing w:val="-3"/>
                <w:kern w:val="2"/>
                <w:sz w:val="22"/>
                <w:szCs w:val="22"/>
                <w:lang w:val="en-GB"/>
              </w:rPr>
              <w:t>4</w:t>
            </w:r>
            <w:r w:rsidR="008B391F">
              <w:rPr>
                <w:rFonts w:ascii="Tahoma" w:hAnsi="Tahoma" w:cs="Tahoma"/>
                <w:b/>
                <w:color w:val="000000"/>
                <w:spacing w:val="-3"/>
                <w:kern w:val="2"/>
                <w:sz w:val="22"/>
                <w:szCs w:val="22"/>
                <w:lang w:val="en-GB"/>
              </w:rPr>
              <w:t>1</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tcBorders>
              <w:top w:val="single" w:sz="8" w:space="0" w:color="000000"/>
            </w:tcBorders>
            <w:vAlign w:val="bottom"/>
          </w:tcPr>
          <w:p w:rsidR="008A1BB5" w:rsidRPr="001B1D9E" w:rsidRDefault="004D0883" w:rsidP="00034C92">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120,07</w:t>
            </w:r>
            <w:r w:rsidR="00034C92">
              <w:rPr>
                <w:rFonts w:ascii="Tahoma" w:hAnsi="Tahoma" w:cs="Tahoma"/>
                <w:color w:val="000000"/>
                <w:spacing w:val="-3"/>
                <w:kern w:val="2"/>
                <w:sz w:val="22"/>
                <w:szCs w:val="22"/>
                <w:lang w:val="en-GB"/>
              </w:rPr>
              <w:t>1</w:t>
            </w:r>
          </w:p>
        </w:tc>
      </w:tr>
      <w:tr w:rsidR="008A1BB5" w:rsidRPr="00D55E42">
        <w:trPr>
          <w:trHeight w:val="216"/>
        </w:trPr>
        <w:tc>
          <w:tcPr>
            <w:tcW w:w="4050" w:type="dxa"/>
          </w:tcPr>
          <w:p w:rsidR="008A1BB5" w:rsidRPr="00D55E42" w:rsidRDefault="00C81F54" w:rsidP="000D623E">
            <w:pPr>
              <w:suppressAutoHyphens/>
              <w:rPr>
                <w:rFonts w:ascii="Tahoma" w:hAnsi="Tahoma" w:cs="Tahoma"/>
                <w:spacing w:val="-3"/>
                <w:kern w:val="2"/>
                <w:sz w:val="22"/>
                <w:szCs w:val="22"/>
                <w:lang w:val="en-GB"/>
              </w:rPr>
            </w:pPr>
            <w:r>
              <w:rPr>
                <w:rFonts w:ascii="Tahoma" w:hAnsi="Tahoma" w:cs="Tahoma"/>
                <w:spacing w:val="-3"/>
                <w:kern w:val="2"/>
                <w:sz w:val="22"/>
                <w:szCs w:val="22"/>
                <w:lang w:val="en-GB"/>
              </w:rPr>
              <w:t>Elimination</w:t>
            </w:r>
          </w:p>
        </w:tc>
        <w:tc>
          <w:tcPr>
            <w:tcW w:w="1710" w:type="dxa"/>
            <w:tcBorders>
              <w:bottom w:val="single" w:sz="8" w:space="0" w:color="000000"/>
            </w:tcBorders>
            <w:vAlign w:val="bottom"/>
          </w:tcPr>
          <w:p w:rsidR="008A1BB5" w:rsidRPr="00D55E42" w:rsidRDefault="00B706CC" w:rsidP="008B391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(46,71</w:t>
            </w:r>
            <w:r w:rsidR="008B391F">
              <w:rPr>
                <w:rFonts w:ascii="Tahoma" w:hAnsi="Tahoma" w:cs="Tahoma"/>
                <w:b/>
                <w:color w:val="000000"/>
                <w:spacing w:val="-3"/>
                <w:kern w:val="2"/>
                <w:sz w:val="22"/>
                <w:szCs w:val="22"/>
                <w:lang w:val="en-GB"/>
              </w:rPr>
              <w:t>6</w:t>
            </w:r>
            <w:r>
              <w:rPr>
                <w:rFonts w:ascii="Tahoma" w:hAnsi="Tahoma" w:cs="Tahoma"/>
                <w:b/>
                <w:color w:val="000000"/>
                <w:spacing w:val="-3"/>
                <w:kern w:val="2"/>
                <w:sz w:val="22"/>
                <w:szCs w:val="22"/>
                <w:lang w:val="en-GB"/>
              </w:rPr>
              <w:t>)</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tcBorders>
              <w:bottom w:val="single" w:sz="8" w:space="0" w:color="000000"/>
            </w:tcBorders>
            <w:vAlign w:val="bottom"/>
          </w:tcPr>
          <w:p w:rsidR="008A1BB5" w:rsidRPr="001B1D9E" w:rsidRDefault="002C2797" w:rsidP="00034C92">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(1</w:t>
            </w:r>
            <w:r w:rsidR="004D0883" w:rsidRPr="001B1D9E">
              <w:rPr>
                <w:rFonts w:ascii="Tahoma" w:hAnsi="Tahoma" w:cs="Tahoma"/>
                <w:color w:val="000000"/>
                <w:spacing w:val="-3"/>
                <w:kern w:val="2"/>
                <w:sz w:val="22"/>
                <w:szCs w:val="22"/>
                <w:lang w:val="en-GB"/>
              </w:rPr>
              <w:t>6</w:t>
            </w:r>
            <w:r w:rsidRPr="001B1D9E">
              <w:rPr>
                <w:rFonts w:ascii="Tahoma" w:hAnsi="Tahoma" w:cs="Tahoma"/>
                <w:color w:val="000000"/>
                <w:spacing w:val="-3"/>
                <w:kern w:val="2"/>
                <w:sz w:val="22"/>
                <w:szCs w:val="22"/>
                <w:lang w:val="en-GB"/>
              </w:rPr>
              <w:t>,</w:t>
            </w:r>
            <w:r w:rsidR="004D0883" w:rsidRPr="001B1D9E">
              <w:rPr>
                <w:rFonts w:ascii="Tahoma" w:hAnsi="Tahoma" w:cs="Tahoma"/>
                <w:color w:val="000000"/>
                <w:spacing w:val="-3"/>
                <w:kern w:val="2"/>
                <w:sz w:val="22"/>
                <w:szCs w:val="22"/>
                <w:lang w:val="en-GB"/>
              </w:rPr>
              <w:t>89</w:t>
            </w:r>
            <w:r w:rsidR="00034C92">
              <w:rPr>
                <w:rFonts w:ascii="Tahoma" w:hAnsi="Tahoma" w:cs="Tahoma"/>
                <w:color w:val="000000"/>
                <w:spacing w:val="-3"/>
                <w:kern w:val="2"/>
                <w:sz w:val="22"/>
                <w:szCs w:val="22"/>
                <w:lang w:val="en-GB"/>
              </w:rPr>
              <w:t>0</w:t>
            </w:r>
            <w:r w:rsidRPr="001B1D9E">
              <w:rPr>
                <w:rFonts w:ascii="Tahoma" w:hAnsi="Tahoma" w:cs="Tahoma"/>
                <w:color w:val="000000"/>
                <w:spacing w:val="-3"/>
                <w:kern w:val="2"/>
                <w:sz w:val="22"/>
                <w:szCs w:val="22"/>
                <w:lang w:val="en-GB"/>
              </w:rPr>
              <w:t>)</w:t>
            </w:r>
          </w:p>
        </w:tc>
      </w:tr>
      <w:tr w:rsidR="008A1BB5" w:rsidRPr="00D55E42">
        <w:trPr>
          <w:trHeight w:val="385"/>
        </w:trPr>
        <w:tc>
          <w:tcPr>
            <w:tcW w:w="4050" w:type="dxa"/>
          </w:tcPr>
          <w:p w:rsidR="00592154" w:rsidRDefault="00592154">
            <w:pPr>
              <w:suppressAutoHyphens/>
              <w:jc w:val="both"/>
              <w:rPr>
                <w:rFonts w:ascii="Tahoma" w:hAnsi="Tahoma" w:cs="Tahoma"/>
                <w:b/>
                <w:bCs/>
                <w:spacing w:val="-3"/>
                <w:kern w:val="2"/>
                <w:sz w:val="22"/>
                <w:szCs w:val="22"/>
                <w:lang w:val="en-GB"/>
              </w:rPr>
            </w:pPr>
          </w:p>
          <w:p w:rsidR="008A1BB5" w:rsidRPr="00D55E42" w:rsidRDefault="00123D39">
            <w:pPr>
              <w:suppressAutoHyphens/>
              <w:jc w:val="both"/>
              <w:rPr>
                <w:rFonts w:ascii="Tahoma" w:hAnsi="Tahoma" w:cs="Tahoma"/>
                <w:b/>
                <w:bCs/>
                <w:spacing w:val="-3"/>
                <w:kern w:val="2"/>
                <w:sz w:val="22"/>
                <w:szCs w:val="22"/>
                <w:lang w:val="en-GB"/>
              </w:rPr>
            </w:pPr>
            <w:r>
              <w:rPr>
                <w:rFonts w:ascii="Tahoma" w:hAnsi="Tahoma" w:cs="Tahoma"/>
                <w:b/>
                <w:bCs/>
                <w:spacing w:val="-3"/>
                <w:kern w:val="2"/>
                <w:sz w:val="22"/>
                <w:szCs w:val="22"/>
                <w:lang w:val="en-GB"/>
              </w:rPr>
              <w:t>Revenue</w:t>
            </w:r>
          </w:p>
        </w:tc>
        <w:tc>
          <w:tcPr>
            <w:tcW w:w="1710" w:type="dxa"/>
            <w:tcBorders>
              <w:top w:val="single" w:sz="8" w:space="0" w:color="000000"/>
              <w:bottom w:val="single" w:sz="18" w:space="0" w:color="000000"/>
            </w:tcBorders>
            <w:vAlign w:val="bottom"/>
          </w:tcPr>
          <w:p w:rsidR="008A1BB5" w:rsidRPr="00D55E42" w:rsidRDefault="00C32BFE" w:rsidP="005A12B9">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86,32</w:t>
            </w:r>
            <w:r w:rsidR="005A12B9">
              <w:rPr>
                <w:rFonts w:ascii="Tahoma" w:hAnsi="Tahoma" w:cs="Tahoma"/>
                <w:b/>
                <w:color w:val="000000"/>
                <w:spacing w:val="-3"/>
                <w:kern w:val="2"/>
                <w:sz w:val="22"/>
                <w:szCs w:val="22"/>
                <w:lang w:val="en-GB"/>
              </w:rPr>
              <w:t>5</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tcBorders>
              <w:top w:val="single" w:sz="8" w:space="0" w:color="000000"/>
              <w:bottom w:val="single" w:sz="18" w:space="0" w:color="000000"/>
            </w:tcBorders>
            <w:vAlign w:val="bottom"/>
          </w:tcPr>
          <w:p w:rsidR="008A1BB5" w:rsidRPr="001B1D9E" w:rsidRDefault="004D0883" w:rsidP="00081370">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103,181</w:t>
            </w:r>
          </w:p>
        </w:tc>
      </w:tr>
      <w:tr w:rsidR="00032C27" w:rsidRPr="00D55E42">
        <w:tc>
          <w:tcPr>
            <w:tcW w:w="4050" w:type="dxa"/>
          </w:tcPr>
          <w:p w:rsidR="00032C27" w:rsidRPr="00D55E42" w:rsidRDefault="00032C27">
            <w:pPr>
              <w:suppressAutoHyphens/>
              <w:jc w:val="both"/>
              <w:rPr>
                <w:rFonts w:ascii="Tahoma" w:hAnsi="Tahoma" w:cs="Tahoma"/>
                <w:spacing w:val="-3"/>
                <w:kern w:val="2"/>
                <w:sz w:val="22"/>
                <w:szCs w:val="22"/>
                <w:lang w:val="en-GB"/>
              </w:rPr>
            </w:pPr>
          </w:p>
        </w:tc>
        <w:tc>
          <w:tcPr>
            <w:tcW w:w="1710" w:type="dxa"/>
          </w:tcPr>
          <w:p w:rsidR="00032C27" w:rsidRPr="00D55E42" w:rsidRDefault="00032C27" w:rsidP="00644B2B">
            <w:pPr>
              <w:suppressAutoHyphens/>
              <w:jc w:val="right"/>
              <w:rPr>
                <w:rFonts w:ascii="Tahoma" w:hAnsi="Tahoma" w:cs="Tahoma"/>
                <w:b/>
                <w:spacing w:val="-3"/>
                <w:kern w:val="2"/>
                <w:sz w:val="22"/>
                <w:szCs w:val="22"/>
                <w:lang w:val="en-GB"/>
              </w:rPr>
            </w:pPr>
          </w:p>
        </w:tc>
        <w:tc>
          <w:tcPr>
            <w:tcW w:w="270" w:type="dxa"/>
          </w:tcPr>
          <w:p w:rsidR="00032C27" w:rsidRPr="00D55E42" w:rsidRDefault="00032C27">
            <w:pPr>
              <w:suppressAutoHyphens/>
              <w:jc w:val="right"/>
              <w:rPr>
                <w:rFonts w:ascii="Tahoma" w:hAnsi="Tahoma" w:cs="Tahoma"/>
                <w:b/>
                <w:spacing w:val="-3"/>
                <w:kern w:val="2"/>
                <w:sz w:val="22"/>
                <w:szCs w:val="22"/>
                <w:lang w:val="en-GB"/>
              </w:rPr>
            </w:pPr>
          </w:p>
        </w:tc>
        <w:tc>
          <w:tcPr>
            <w:tcW w:w="1800" w:type="dxa"/>
          </w:tcPr>
          <w:p w:rsidR="00032C27" w:rsidRPr="00D55E42" w:rsidRDefault="00032C27" w:rsidP="004746F4">
            <w:pPr>
              <w:suppressAutoHyphens/>
              <w:jc w:val="right"/>
              <w:rPr>
                <w:rFonts w:ascii="Tahoma" w:hAnsi="Tahoma" w:cs="Tahoma"/>
                <w:b/>
                <w:spacing w:val="-3"/>
                <w:kern w:val="2"/>
                <w:sz w:val="22"/>
                <w:szCs w:val="22"/>
                <w:lang w:val="en-GB"/>
              </w:rPr>
            </w:pPr>
          </w:p>
        </w:tc>
      </w:tr>
      <w:tr w:rsidR="00CF5C49" w:rsidRPr="00D55E42">
        <w:tc>
          <w:tcPr>
            <w:tcW w:w="4050" w:type="dxa"/>
          </w:tcPr>
          <w:p w:rsidR="00CF5C49" w:rsidRPr="00D55E42" w:rsidRDefault="00CF5C49">
            <w:pPr>
              <w:suppressAutoHyphens/>
              <w:jc w:val="both"/>
              <w:rPr>
                <w:rFonts w:ascii="Tahoma" w:hAnsi="Tahoma" w:cs="Tahoma"/>
                <w:spacing w:val="-3"/>
                <w:kern w:val="2"/>
                <w:sz w:val="22"/>
                <w:szCs w:val="22"/>
                <w:lang w:val="en-GB"/>
              </w:rPr>
            </w:pPr>
          </w:p>
        </w:tc>
        <w:tc>
          <w:tcPr>
            <w:tcW w:w="1710" w:type="dxa"/>
          </w:tcPr>
          <w:p w:rsidR="00CF5C49" w:rsidRPr="00D55E42" w:rsidRDefault="00CF5C49" w:rsidP="00644B2B">
            <w:pPr>
              <w:suppressAutoHyphens/>
              <w:jc w:val="right"/>
              <w:rPr>
                <w:rFonts w:ascii="Tahoma" w:hAnsi="Tahoma" w:cs="Tahoma"/>
                <w:b/>
                <w:spacing w:val="-3"/>
                <w:kern w:val="2"/>
                <w:sz w:val="22"/>
                <w:szCs w:val="22"/>
                <w:lang w:val="en-GB"/>
              </w:rPr>
            </w:pPr>
          </w:p>
        </w:tc>
        <w:tc>
          <w:tcPr>
            <w:tcW w:w="270" w:type="dxa"/>
          </w:tcPr>
          <w:p w:rsidR="00CF5C49" w:rsidRPr="00D55E42" w:rsidRDefault="00CF5C49">
            <w:pPr>
              <w:suppressAutoHyphens/>
              <w:jc w:val="right"/>
              <w:rPr>
                <w:rFonts w:ascii="Tahoma" w:hAnsi="Tahoma" w:cs="Tahoma"/>
                <w:b/>
                <w:spacing w:val="-3"/>
                <w:kern w:val="2"/>
                <w:sz w:val="22"/>
                <w:szCs w:val="22"/>
                <w:lang w:val="en-GB"/>
              </w:rPr>
            </w:pPr>
          </w:p>
        </w:tc>
        <w:tc>
          <w:tcPr>
            <w:tcW w:w="1800" w:type="dxa"/>
          </w:tcPr>
          <w:p w:rsidR="00CF5C49" w:rsidRPr="00D55E42" w:rsidRDefault="00CF5C49" w:rsidP="00644B2B">
            <w:pPr>
              <w:suppressAutoHyphens/>
              <w:jc w:val="right"/>
              <w:rPr>
                <w:rFonts w:ascii="Tahoma" w:hAnsi="Tahoma" w:cs="Tahoma"/>
                <w:b/>
                <w:spacing w:val="-3"/>
                <w:kern w:val="2"/>
                <w:sz w:val="22"/>
                <w:szCs w:val="22"/>
                <w:lang w:val="en-GB"/>
              </w:rPr>
            </w:pPr>
          </w:p>
        </w:tc>
      </w:tr>
      <w:tr w:rsidR="00CF5C49" w:rsidRPr="009A0930">
        <w:trPr>
          <w:trHeight w:val="342"/>
        </w:trPr>
        <w:tc>
          <w:tcPr>
            <w:tcW w:w="4050" w:type="dxa"/>
          </w:tcPr>
          <w:p w:rsidR="00CF5C49" w:rsidRDefault="00032C27">
            <w:pPr>
              <w:suppressAutoHyphens/>
              <w:jc w:val="both"/>
              <w:rPr>
                <w:rFonts w:ascii="Tahoma" w:hAnsi="Tahoma" w:cs="Tahoma"/>
                <w:b/>
                <w:spacing w:val="-3"/>
                <w:kern w:val="2"/>
                <w:sz w:val="22"/>
                <w:szCs w:val="22"/>
                <w:lang w:val="en-GB"/>
              </w:rPr>
            </w:pPr>
            <w:r w:rsidRPr="00D55E42">
              <w:rPr>
                <w:rFonts w:ascii="Tahoma" w:hAnsi="Tahoma" w:cs="Tahoma"/>
                <w:b/>
                <w:spacing w:val="-3"/>
                <w:kern w:val="2"/>
                <w:sz w:val="22"/>
                <w:szCs w:val="22"/>
                <w:lang w:val="en-GB"/>
              </w:rPr>
              <w:t xml:space="preserve">Segment </w:t>
            </w:r>
            <w:r>
              <w:rPr>
                <w:rFonts w:ascii="Tahoma" w:hAnsi="Tahoma" w:cs="Tahoma"/>
                <w:b/>
                <w:spacing w:val="-3"/>
                <w:kern w:val="2"/>
                <w:sz w:val="22"/>
                <w:szCs w:val="22"/>
                <w:lang w:val="en-GB"/>
              </w:rPr>
              <w:t>r</w:t>
            </w:r>
            <w:r w:rsidRPr="00D55E42">
              <w:rPr>
                <w:rFonts w:ascii="Tahoma" w:hAnsi="Tahoma" w:cs="Tahoma"/>
                <w:b/>
                <w:spacing w:val="-3"/>
                <w:kern w:val="2"/>
                <w:sz w:val="22"/>
                <w:szCs w:val="22"/>
                <w:lang w:val="en-GB"/>
              </w:rPr>
              <w:t>esults</w:t>
            </w:r>
          </w:p>
          <w:p w:rsidR="009A0930" w:rsidRPr="00D55E42" w:rsidRDefault="009A0930">
            <w:pPr>
              <w:suppressAutoHyphens/>
              <w:jc w:val="both"/>
              <w:rPr>
                <w:rFonts w:ascii="Tahoma" w:hAnsi="Tahoma" w:cs="Tahoma"/>
                <w:spacing w:val="-3"/>
                <w:kern w:val="2"/>
                <w:sz w:val="22"/>
                <w:szCs w:val="22"/>
                <w:lang w:val="en-GB"/>
              </w:rPr>
            </w:pPr>
          </w:p>
        </w:tc>
        <w:tc>
          <w:tcPr>
            <w:tcW w:w="1710" w:type="dxa"/>
            <w:vAlign w:val="bottom"/>
          </w:tcPr>
          <w:p w:rsidR="00CF5C49" w:rsidRPr="00D55E42" w:rsidRDefault="00CF5C49">
            <w:pPr>
              <w:suppressAutoHyphens/>
              <w:jc w:val="right"/>
              <w:rPr>
                <w:rFonts w:ascii="Tahoma" w:hAnsi="Tahoma" w:cs="Tahoma"/>
                <w:b/>
                <w:spacing w:val="-3"/>
                <w:kern w:val="2"/>
                <w:sz w:val="22"/>
                <w:szCs w:val="22"/>
                <w:lang w:val="en-GB"/>
              </w:rPr>
            </w:pPr>
          </w:p>
        </w:tc>
        <w:tc>
          <w:tcPr>
            <w:tcW w:w="270" w:type="dxa"/>
          </w:tcPr>
          <w:p w:rsidR="00CF5C49" w:rsidRPr="00D55E42" w:rsidRDefault="00CF5C49">
            <w:pPr>
              <w:suppressAutoHyphens/>
              <w:jc w:val="right"/>
              <w:rPr>
                <w:rFonts w:ascii="Tahoma" w:hAnsi="Tahoma" w:cs="Tahoma"/>
                <w:b/>
                <w:spacing w:val="-3"/>
                <w:kern w:val="2"/>
                <w:sz w:val="22"/>
                <w:szCs w:val="22"/>
                <w:lang w:val="en-GB"/>
              </w:rPr>
            </w:pPr>
          </w:p>
        </w:tc>
        <w:tc>
          <w:tcPr>
            <w:tcW w:w="1800" w:type="dxa"/>
            <w:vAlign w:val="bottom"/>
          </w:tcPr>
          <w:p w:rsidR="009A0930" w:rsidRDefault="009A0930" w:rsidP="009A0930">
            <w:pPr>
              <w:suppressAutoHyphens/>
              <w:jc w:val="right"/>
              <w:rPr>
                <w:rFonts w:ascii="Tahoma" w:hAnsi="Tahoma" w:cs="Tahoma"/>
                <w:spacing w:val="-3"/>
                <w:kern w:val="2"/>
                <w:sz w:val="22"/>
                <w:szCs w:val="22"/>
                <w:lang w:val="en-GB"/>
              </w:rPr>
            </w:pPr>
          </w:p>
          <w:p w:rsidR="00032C27" w:rsidRPr="009A0930" w:rsidRDefault="00032C27" w:rsidP="009A0930">
            <w:pPr>
              <w:suppressAutoHyphens/>
              <w:jc w:val="right"/>
              <w:rPr>
                <w:rFonts w:ascii="Tahoma" w:hAnsi="Tahoma" w:cs="Tahoma"/>
                <w:spacing w:val="-3"/>
                <w:kern w:val="2"/>
                <w:sz w:val="22"/>
                <w:szCs w:val="22"/>
                <w:lang w:val="en-GB"/>
              </w:rPr>
            </w:pPr>
          </w:p>
        </w:tc>
      </w:tr>
      <w:tr w:rsidR="00BD475B" w:rsidRPr="00D55E42">
        <w:trPr>
          <w:trHeight w:val="261"/>
        </w:trPr>
        <w:tc>
          <w:tcPr>
            <w:tcW w:w="4050" w:type="dxa"/>
          </w:tcPr>
          <w:p w:rsidR="00BD475B" w:rsidRPr="00D55E42" w:rsidRDefault="00BD475B">
            <w:pPr>
              <w:suppressAutoHyphens/>
              <w:ind w:left="162" w:hanging="162"/>
              <w:jc w:val="both"/>
              <w:rPr>
                <w:rFonts w:ascii="Tahoma" w:hAnsi="Tahoma" w:cs="Tahoma"/>
                <w:spacing w:val="-3"/>
                <w:kern w:val="2"/>
                <w:sz w:val="22"/>
                <w:szCs w:val="22"/>
                <w:lang w:val="en-GB"/>
              </w:rPr>
            </w:pPr>
            <w:r>
              <w:rPr>
                <w:rFonts w:ascii="Tahoma" w:hAnsi="Tahoma" w:cs="Tahoma"/>
                <w:spacing w:val="-3"/>
                <w:kern w:val="2"/>
                <w:sz w:val="22"/>
                <w:szCs w:val="22"/>
                <w:lang w:val="en-GB"/>
              </w:rPr>
              <w:t>Investment holding</w:t>
            </w:r>
          </w:p>
        </w:tc>
        <w:tc>
          <w:tcPr>
            <w:tcW w:w="1710" w:type="dxa"/>
            <w:vAlign w:val="bottom"/>
          </w:tcPr>
          <w:p w:rsidR="00BD475B" w:rsidRDefault="00E726B3" w:rsidP="009A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w:t>
            </w:r>
            <w:r w:rsidR="009A07F1">
              <w:rPr>
                <w:rFonts w:ascii="Tahoma" w:hAnsi="Tahoma" w:cs="Tahoma"/>
                <w:b/>
                <w:color w:val="000000"/>
                <w:spacing w:val="-3"/>
                <w:kern w:val="2"/>
                <w:sz w:val="22"/>
                <w:szCs w:val="22"/>
                <w:lang w:val="en-GB"/>
              </w:rPr>
              <w:t>4,499</w:t>
            </w:r>
          </w:p>
        </w:tc>
        <w:tc>
          <w:tcPr>
            <w:tcW w:w="270" w:type="dxa"/>
          </w:tcPr>
          <w:p w:rsidR="00BD475B" w:rsidRPr="00D55E42" w:rsidRDefault="00BD475B">
            <w:pPr>
              <w:suppressAutoHyphens/>
              <w:jc w:val="right"/>
              <w:rPr>
                <w:rFonts w:ascii="Tahoma" w:hAnsi="Tahoma" w:cs="Tahoma"/>
                <w:b/>
                <w:spacing w:val="-3"/>
                <w:kern w:val="2"/>
                <w:sz w:val="22"/>
                <w:szCs w:val="22"/>
                <w:lang w:val="en-GB"/>
              </w:rPr>
            </w:pPr>
          </w:p>
        </w:tc>
        <w:tc>
          <w:tcPr>
            <w:tcW w:w="1800" w:type="dxa"/>
            <w:vAlign w:val="bottom"/>
          </w:tcPr>
          <w:p w:rsidR="00BD475B" w:rsidRPr="008A1BB5" w:rsidRDefault="00F143EB" w:rsidP="00F17AF8">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8,638</w:t>
            </w:r>
          </w:p>
        </w:tc>
      </w:tr>
      <w:tr w:rsidR="008A1BB5" w:rsidRPr="00D55E42">
        <w:trPr>
          <w:trHeight w:val="279"/>
        </w:trPr>
        <w:tc>
          <w:tcPr>
            <w:tcW w:w="4050" w:type="dxa"/>
          </w:tcPr>
          <w:p w:rsidR="008A1BB5" w:rsidRPr="00D55E42" w:rsidRDefault="008A1BB5">
            <w:pPr>
              <w:suppressAutoHyphens/>
              <w:ind w:left="162" w:hanging="162"/>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Property </w:t>
            </w:r>
            <w:r>
              <w:rPr>
                <w:rFonts w:ascii="Tahoma" w:hAnsi="Tahoma" w:cs="Tahoma"/>
                <w:spacing w:val="-3"/>
                <w:kern w:val="2"/>
                <w:sz w:val="22"/>
                <w:szCs w:val="22"/>
                <w:lang w:val="en-GB"/>
              </w:rPr>
              <w:t>d</w:t>
            </w:r>
            <w:r w:rsidRPr="00D55E42">
              <w:rPr>
                <w:rFonts w:ascii="Tahoma" w:hAnsi="Tahoma" w:cs="Tahoma"/>
                <w:spacing w:val="-3"/>
                <w:kern w:val="2"/>
                <w:sz w:val="22"/>
                <w:szCs w:val="22"/>
                <w:lang w:val="en-GB"/>
              </w:rPr>
              <w:t xml:space="preserve">evelopment </w:t>
            </w:r>
          </w:p>
        </w:tc>
        <w:tc>
          <w:tcPr>
            <w:tcW w:w="1710" w:type="dxa"/>
            <w:vAlign w:val="bottom"/>
          </w:tcPr>
          <w:p w:rsidR="008A1BB5" w:rsidRPr="00582B6E" w:rsidRDefault="00F17AF8" w:rsidP="000F56E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w:t>
            </w:r>
            <w:r w:rsidR="000F56E3">
              <w:rPr>
                <w:rFonts w:ascii="Tahoma" w:hAnsi="Tahoma" w:cs="Tahoma"/>
                <w:b/>
                <w:color w:val="000000"/>
                <w:spacing w:val="-3"/>
                <w:kern w:val="2"/>
                <w:sz w:val="22"/>
                <w:szCs w:val="22"/>
                <w:lang w:val="en-GB"/>
              </w:rPr>
              <w:t>3</w:t>
            </w:r>
            <w:r w:rsidR="00A21DC9">
              <w:rPr>
                <w:rFonts w:ascii="Tahoma" w:hAnsi="Tahoma" w:cs="Tahoma"/>
                <w:b/>
                <w:color w:val="000000"/>
                <w:spacing w:val="-3"/>
                <w:kern w:val="2"/>
                <w:sz w:val="22"/>
                <w:szCs w:val="22"/>
                <w:lang w:val="en-GB"/>
              </w:rPr>
              <w:t>,</w:t>
            </w:r>
            <w:r w:rsidR="000F56E3">
              <w:rPr>
                <w:rFonts w:ascii="Tahoma" w:hAnsi="Tahoma" w:cs="Tahoma"/>
                <w:b/>
                <w:color w:val="000000"/>
                <w:spacing w:val="-3"/>
                <w:kern w:val="2"/>
                <w:sz w:val="22"/>
                <w:szCs w:val="22"/>
                <w:lang w:val="en-GB"/>
              </w:rPr>
              <w:t>53</w:t>
            </w:r>
            <w:r w:rsidR="00A21DC9">
              <w:rPr>
                <w:rFonts w:ascii="Tahoma" w:hAnsi="Tahoma" w:cs="Tahoma"/>
                <w:b/>
                <w:color w:val="000000"/>
                <w:spacing w:val="-3"/>
                <w:kern w:val="2"/>
                <w:sz w:val="22"/>
                <w:szCs w:val="22"/>
                <w:lang w:val="en-GB"/>
              </w:rPr>
              <w:t>3</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vAlign w:val="bottom"/>
          </w:tcPr>
          <w:p w:rsidR="008A1BB5" w:rsidRPr="008A1BB5" w:rsidRDefault="00F143EB" w:rsidP="004D0883">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(450)</w:t>
            </w:r>
          </w:p>
        </w:tc>
      </w:tr>
      <w:tr w:rsidR="008A1BB5" w:rsidRPr="00D55E42">
        <w:trPr>
          <w:trHeight w:val="261"/>
        </w:trPr>
        <w:tc>
          <w:tcPr>
            <w:tcW w:w="4050" w:type="dxa"/>
          </w:tcPr>
          <w:p w:rsidR="008A1BB5" w:rsidRPr="00D55E42" w:rsidRDefault="008A1BB5">
            <w:pPr>
              <w:suppressAutoHyphens/>
              <w:ind w:left="162" w:hanging="162"/>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Construction</w:t>
            </w:r>
          </w:p>
        </w:tc>
        <w:tc>
          <w:tcPr>
            <w:tcW w:w="1710" w:type="dxa"/>
            <w:vAlign w:val="bottom"/>
          </w:tcPr>
          <w:p w:rsidR="008A1BB5" w:rsidRPr="00582B6E" w:rsidRDefault="001B1D9E" w:rsidP="00F17AF8">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F17AF8">
              <w:rPr>
                <w:rFonts w:ascii="Tahoma" w:hAnsi="Tahoma" w:cs="Tahoma"/>
                <w:b/>
                <w:color w:val="000000"/>
                <w:spacing w:val="-3"/>
                <w:kern w:val="2"/>
                <w:sz w:val="22"/>
                <w:szCs w:val="22"/>
                <w:lang w:val="en-GB"/>
              </w:rPr>
              <w:t>124</w:t>
            </w:r>
            <w:r>
              <w:rPr>
                <w:rFonts w:ascii="Tahoma" w:hAnsi="Tahoma" w:cs="Tahoma"/>
                <w:b/>
                <w:color w:val="000000"/>
                <w:spacing w:val="-3"/>
                <w:kern w:val="2"/>
                <w:sz w:val="22"/>
                <w:szCs w:val="22"/>
                <w:lang w:val="en-GB"/>
              </w:rPr>
              <w:t>)</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vAlign w:val="bottom"/>
          </w:tcPr>
          <w:p w:rsidR="008A1BB5" w:rsidRPr="008A1BB5" w:rsidRDefault="00192C86" w:rsidP="0055068F">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55068F">
              <w:rPr>
                <w:rFonts w:ascii="Tahoma" w:hAnsi="Tahoma" w:cs="Tahoma"/>
                <w:color w:val="000000"/>
                <w:spacing w:val="-3"/>
                <w:kern w:val="2"/>
                <w:sz w:val="22"/>
                <w:szCs w:val="22"/>
                <w:lang w:val="en-GB"/>
              </w:rPr>
              <w:t>4,865</w:t>
            </w:r>
            <w:r>
              <w:rPr>
                <w:rFonts w:ascii="Tahoma" w:hAnsi="Tahoma" w:cs="Tahoma"/>
                <w:color w:val="000000"/>
                <w:spacing w:val="-3"/>
                <w:kern w:val="2"/>
                <w:sz w:val="22"/>
                <w:szCs w:val="22"/>
                <w:lang w:val="en-GB"/>
              </w:rPr>
              <w:t>)</w:t>
            </w:r>
          </w:p>
        </w:tc>
      </w:tr>
      <w:tr w:rsidR="008A1BB5" w:rsidRPr="00D55E42">
        <w:trPr>
          <w:trHeight w:val="279"/>
        </w:trPr>
        <w:tc>
          <w:tcPr>
            <w:tcW w:w="4050" w:type="dxa"/>
          </w:tcPr>
          <w:p w:rsidR="008A1BB5" w:rsidRPr="00D55E42" w:rsidRDefault="008A1BB5">
            <w:pPr>
              <w:suppressAutoHyphens/>
              <w:ind w:left="162" w:hanging="162"/>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Trading in building materials</w:t>
            </w:r>
          </w:p>
        </w:tc>
        <w:tc>
          <w:tcPr>
            <w:tcW w:w="1710" w:type="dxa"/>
            <w:vAlign w:val="bottom"/>
          </w:tcPr>
          <w:p w:rsidR="008A1BB5" w:rsidRPr="00582B6E" w:rsidRDefault="00E726B3" w:rsidP="000F56E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0F56E3">
              <w:rPr>
                <w:rFonts w:ascii="Tahoma" w:hAnsi="Tahoma" w:cs="Tahoma"/>
                <w:b/>
                <w:color w:val="000000"/>
                <w:spacing w:val="-3"/>
                <w:kern w:val="2"/>
                <w:sz w:val="22"/>
                <w:szCs w:val="22"/>
                <w:lang w:val="en-GB"/>
              </w:rPr>
              <w:t>899</w:t>
            </w:r>
            <w:r>
              <w:rPr>
                <w:rFonts w:ascii="Tahoma" w:hAnsi="Tahoma" w:cs="Tahoma"/>
                <w:b/>
                <w:color w:val="000000"/>
                <w:spacing w:val="-3"/>
                <w:kern w:val="2"/>
                <w:sz w:val="22"/>
                <w:szCs w:val="22"/>
                <w:lang w:val="en-GB"/>
              </w:rPr>
              <w:t>)</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vAlign w:val="bottom"/>
          </w:tcPr>
          <w:p w:rsidR="008A1BB5" w:rsidRPr="008A1BB5" w:rsidRDefault="00192C86" w:rsidP="0055068F">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4D0883">
              <w:rPr>
                <w:rFonts w:ascii="Tahoma" w:hAnsi="Tahoma" w:cs="Tahoma"/>
                <w:color w:val="000000"/>
                <w:spacing w:val="-3"/>
                <w:kern w:val="2"/>
                <w:sz w:val="22"/>
                <w:szCs w:val="22"/>
                <w:lang w:val="en-GB"/>
              </w:rPr>
              <w:t>97</w:t>
            </w:r>
            <w:r w:rsidR="0055068F">
              <w:rPr>
                <w:rFonts w:ascii="Tahoma" w:hAnsi="Tahoma" w:cs="Tahoma"/>
                <w:color w:val="000000"/>
                <w:spacing w:val="-3"/>
                <w:kern w:val="2"/>
                <w:sz w:val="22"/>
                <w:szCs w:val="22"/>
                <w:lang w:val="en-GB"/>
              </w:rPr>
              <w:t>6</w:t>
            </w:r>
            <w:r>
              <w:rPr>
                <w:rFonts w:ascii="Tahoma" w:hAnsi="Tahoma" w:cs="Tahoma"/>
                <w:color w:val="000000"/>
                <w:spacing w:val="-3"/>
                <w:kern w:val="2"/>
                <w:sz w:val="22"/>
                <w:szCs w:val="22"/>
                <w:lang w:val="en-GB"/>
              </w:rPr>
              <w:t>)</w:t>
            </w:r>
          </w:p>
        </w:tc>
      </w:tr>
      <w:tr w:rsidR="008A1BB5" w:rsidRPr="00D55E42" w:rsidTr="00123D39">
        <w:trPr>
          <w:trHeight w:val="270"/>
        </w:trPr>
        <w:tc>
          <w:tcPr>
            <w:tcW w:w="4050" w:type="dxa"/>
          </w:tcPr>
          <w:p w:rsidR="00966CFA" w:rsidRPr="00D55E42" w:rsidRDefault="008A1BB5">
            <w:pPr>
              <w:suppressAutoHyphens/>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Bricks manufacturin</w:t>
            </w:r>
            <w:r w:rsidR="00966CFA">
              <w:rPr>
                <w:rFonts w:ascii="Tahoma" w:hAnsi="Tahoma" w:cs="Tahoma"/>
                <w:spacing w:val="-3"/>
                <w:kern w:val="2"/>
                <w:sz w:val="22"/>
                <w:szCs w:val="22"/>
                <w:lang w:val="en-GB"/>
              </w:rPr>
              <w:t>g</w:t>
            </w:r>
          </w:p>
        </w:tc>
        <w:tc>
          <w:tcPr>
            <w:tcW w:w="1710" w:type="dxa"/>
            <w:vAlign w:val="bottom"/>
          </w:tcPr>
          <w:p w:rsidR="008A1BB5" w:rsidRPr="00582B6E" w:rsidRDefault="001B1D9E" w:rsidP="000F56E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0F56E3">
              <w:rPr>
                <w:rFonts w:ascii="Tahoma" w:hAnsi="Tahoma" w:cs="Tahoma"/>
                <w:b/>
                <w:color w:val="000000"/>
                <w:spacing w:val="-3"/>
                <w:kern w:val="2"/>
                <w:sz w:val="22"/>
                <w:szCs w:val="22"/>
                <w:lang w:val="en-GB"/>
              </w:rPr>
              <w:t>583</w:t>
            </w:r>
            <w:r>
              <w:rPr>
                <w:rFonts w:ascii="Tahoma" w:hAnsi="Tahoma" w:cs="Tahoma"/>
                <w:b/>
                <w:color w:val="000000"/>
                <w:spacing w:val="-3"/>
                <w:kern w:val="2"/>
                <w:sz w:val="22"/>
                <w:szCs w:val="22"/>
                <w:lang w:val="en-GB"/>
              </w:rPr>
              <w:t>)</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vAlign w:val="bottom"/>
          </w:tcPr>
          <w:p w:rsidR="008A1BB5" w:rsidRPr="008A1BB5" w:rsidRDefault="00192C86" w:rsidP="00F17AF8">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F17AF8">
              <w:rPr>
                <w:rFonts w:ascii="Tahoma" w:hAnsi="Tahoma" w:cs="Tahoma"/>
                <w:color w:val="000000"/>
                <w:spacing w:val="-3"/>
                <w:kern w:val="2"/>
                <w:sz w:val="22"/>
                <w:szCs w:val="22"/>
                <w:lang w:val="en-GB"/>
              </w:rPr>
              <w:t>485</w:t>
            </w:r>
            <w:r>
              <w:rPr>
                <w:rFonts w:ascii="Tahoma" w:hAnsi="Tahoma" w:cs="Tahoma"/>
                <w:color w:val="000000"/>
                <w:spacing w:val="-3"/>
                <w:kern w:val="2"/>
                <w:sz w:val="22"/>
                <w:szCs w:val="22"/>
                <w:lang w:val="en-GB"/>
              </w:rPr>
              <w:t>)</w:t>
            </w:r>
          </w:p>
        </w:tc>
      </w:tr>
      <w:tr w:rsidR="00966CFA" w:rsidRPr="00D55E42" w:rsidTr="00123D39">
        <w:trPr>
          <w:trHeight w:val="324"/>
        </w:trPr>
        <w:tc>
          <w:tcPr>
            <w:tcW w:w="4050" w:type="dxa"/>
          </w:tcPr>
          <w:p w:rsidR="00966CFA" w:rsidRPr="00D55E42" w:rsidRDefault="00966CFA" w:rsidP="00966CFA">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Others</w:t>
            </w:r>
          </w:p>
        </w:tc>
        <w:tc>
          <w:tcPr>
            <w:tcW w:w="1710" w:type="dxa"/>
            <w:tcBorders>
              <w:bottom w:val="single" w:sz="4" w:space="0" w:color="auto"/>
            </w:tcBorders>
            <w:vAlign w:val="bottom"/>
          </w:tcPr>
          <w:p w:rsidR="00966CFA" w:rsidRDefault="009A07F1" w:rsidP="00FB4A18">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w:t>
            </w:r>
          </w:p>
        </w:tc>
        <w:tc>
          <w:tcPr>
            <w:tcW w:w="270" w:type="dxa"/>
          </w:tcPr>
          <w:p w:rsidR="00966CFA" w:rsidRPr="00D55E42" w:rsidRDefault="00966CFA">
            <w:pPr>
              <w:suppressAutoHyphens/>
              <w:jc w:val="right"/>
              <w:rPr>
                <w:rFonts w:ascii="Tahoma" w:hAnsi="Tahoma" w:cs="Tahoma"/>
                <w:b/>
                <w:spacing w:val="-3"/>
                <w:kern w:val="2"/>
                <w:sz w:val="22"/>
                <w:szCs w:val="22"/>
                <w:lang w:val="en-GB"/>
              </w:rPr>
            </w:pPr>
          </w:p>
        </w:tc>
        <w:tc>
          <w:tcPr>
            <w:tcW w:w="1800" w:type="dxa"/>
            <w:tcBorders>
              <w:bottom w:val="single" w:sz="4" w:space="0" w:color="auto"/>
            </w:tcBorders>
            <w:vAlign w:val="bottom"/>
          </w:tcPr>
          <w:p w:rsidR="00966CFA" w:rsidRPr="008A1BB5" w:rsidRDefault="00F17AF8" w:rsidP="00F143EB">
            <w:pPr>
              <w:suppressAutoHyphens/>
              <w:jc w:val="right"/>
              <w:rPr>
                <w:rFonts w:ascii="Tahoma" w:hAnsi="Tahoma" w:cs="Tahoma"/>
                <w:bCs/>
                <w:spacing w:val="-3"/>
                <w:kern w:val="2"/>
                <w:sz w:val="22"/>
                <w:szCs w:val="22"/>
                <w:lang w:val="en-GB"/>
              </w:rPr>
            </w:pPr>
            <w:r>
              <w:rPr>
                <w:rFonts w:ascii="Tahoma" w:hAnsi="Tahoma" w:cs="Tahoma"/>
                <w:bCs/>
                <w:spacing w:val="-3"/>
                <w:kern w:val="2"/>
                <w:sz w:val="22"/>
                <w:szCs w:val="22"/>
                <w:lang w:val="en-GB"/>
              </w:rPr>
              <w:t>(</w:t>
            </w:r>
            <w:r w:rsidR="00F143EB">
              <w:rPr>
                <w:rFonts w:ascii="Tahoma" w:hAnsi="Tahoma" w:cs="Tahoma"/>
                <w:bCs/>
                <w:spacing w:val="-3"/>
                <w:kern w:val="2"/>
                <w:sz w:val="22"/>
                <w:szCs w:val="22"/>
                <w:lang w:val="en-GB"/>
              </w:rPr>
              <w:t>2,442</w:t>
            </w:r>
            <w:r>
              <w:rPr>
                <w:rFonts w:ascii="Tahoma" w:hAnsi="Tahoma" w:cs="Tahoma"/>
                <w:bCs/>
                <w:spacing w:val="-3"/>
                <w:kern w:val="2"/>
                <w:sz w:val="22"/>
                <w:szCs w:val="22"/>
                <w:lang w:val="en-GB"/>
              </w:rPr>
              <w:t>)</w:t>
            </w:r>
          </w:p>
        </w:tc>
      </w:tr>
      <w:tr w:rsidR="008A1BB5" w:rsidRPr="00D55E42" w:rsidTr="00123D39">
        <w:tc>
          <w:tcPr>
            <w:tcW w:w="4050" w:type="dxa"/>
          </w:tcPr>
          <w:p w:rsidR="008A1BB5" w:rsidRPr="00D55E42" w:rsidRDefault="00123D39" w:rsidP="00123D39">
            <w:pPr>
              <w:suppressAutoHyphens/>
              <w:jc w:val="both"/>
              <w:rPr>
                <w:rFonts w:ascii="Tahoma" w:hAnsi="Tahoma" w:cs="Tahoma"/>
                <w:spacing w:val="-3"/>
                <w:kern w:val="2"/>
                <w:sz w:val="22"/>
                <w:szCs w:val="22"/>
                <w:lang w:val="en-GB"/>
              </w:rPr>
            </w:pPr>
            <w:r>
              <w:rPr>
                <w:rFonts w:ascii="Tahoma" w:hAnsi="Tahoma" w:cs="Tahoma"/>
                <w:b/>
                <w:bCs/>
                <w:spacing w:val="-3"/>
                <w:kern w:val="2"/>
                <w:sz w:val="22"/>
                <w:szCs w:val="22"/>
                <w:lang w:val="en-GB"/>
              </w:rPr>
              <w:t>Total</w:t>
            </w:r>
          </w:p>
        </w:tc>
        <w:tc>
          <w:tcPr>
            <w:tcW w:w="1710" w:type="dxa"/>
            <w:tcBorders>
              <w:top w:val="single" w:sz="4" w:space="0" w:color="auto"/>
            </w:tcBorders>
            <w:vAlign w:val="bottom"/>
          </w:tcPr>
          <w:p w:rsidR="008A1BB5" w:rsidRPr="00582B6E" w:rsidRDefault="00A21DC9" w:rsidP="000F56E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w:t>
            </w:r>
            <w:r w:rsidR="000F56E3">
              <w:rPr>
                <w:rFonts w:ascii="Tahoma" w:hAnsi="Tahoma" w:cs="Tahoma"/>
                <w:b/>
                <w:color w:val="000000"/>
                <w:spacing w:val="-3"/>
                <w:kern w:val="2"/>
                <w:sz w:val="22"/>
                <w:szCs w:val="22"/>
                <w:lang w:val="en-GB"/>
              </w:rPr>
              <w:t>5</w:t>
            </w:r>
            <w:r w:rsidR="00F143EB">
              <w:rPr>
                <w:rFonts w:ascii="Tahoma" w:hAnsi="Tahoma" w:cs="Tahoma"/>
                <w:b/>
                <w:color w:val="000000"/>
                <w:spacing w:val="-3"/>
                <w:kern w:val="2"/>
                <w:sz w:val="22"/>
                <w:szCs w:val="22"/>
                <w:lang w:val="en-GB"/>
              </w:rPr>
              <w:t>,</w:t>
            </w:r>
            <w:r w:rsidR="000F56E3">
              <w:rPr>
                <w:rFonts w:ascii="Tahoma" w:hAnsi="Tahoma" w:cs="Tahoma"/>
                <w:b/>
                <w:color w:val="000000"/>
                <w:spacing w:val="-3"/>
                <w:kern w:val="2"/>
                <w:sz w:val="22"/>
                <w:szCs w:val="22"/>
                <w:lang w:val="en-GB"/>
              </w:rPr>
              <w:t>420</w:t>
            </w:r>
          </w:p>
        </w:tc>
        <w:tc>
          <w:tcPr>
            <w:tcW w:w="270" w:type="dxa"/>
          </w:tcPr>
          <w:p w:rsidR="008A1BB5" w:rsidRPr="00D55E42" w:rsidRDefault="008A1BB5">
            <w:pPr>
              <w:suppressAutoHyphens/>
              <w:jc w:val="right"/>
              <w:rPr>
                <w:rFonts w:ascii="Tahoma" w:hAnsi="Tahoma" w:cs="Tahoma"/>
                <w:b/>
                <w:spacing w:val="-3"/>
                <w:kern w:val="2"/>
                <w:sz w:val="22"/>
                <w:szCs w:val="22"/>
                <w:lang w:val="en-GB"/>
              </w:rPr>
            </w:pPr>
          </w:p>
        </w:tc>
        <w:tc>
          <w:tcPr>
            <w:tcW w:w="1800" w:type="dxa"/>
            <w:tcBorders>
              <w:top w:val="single" w:sz="4" w:space="0" w:color="auto"/>
            </w:tcBorders>
            <w:vAlign w:val="bottom"/>
          </w:tcPr>
          <w:p w:rsidR="008A1BB5" w:rsidRPr="001B1D9E" w:rsidRDefault="0055068F" w:rsidP="00081370">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(580)</w:t>
            </w:r>
          </w:p>
        </w:tc>
      </w:tr>
      <w:tr w:rsidR="00123D39" w:rsidRPr="00D55E42" w:rsidTr="00123D39">
        <w:tc>
          <w:tcPr>
            <w:tcW w:w="4050" w:type="dxa"/>
          </w:tcPr>
          <w:p w:rsidR="00123D39" w:rsidRPr="00123D39" w:rsidRDefault="00123D39" w:rsidP="004D0883">
            <w:pPr>
              <w:suppressAutoHyphens/>
              <w:jc w:val="both"/>
              <w:rPr>
                <w:rFonts w:ascii="Tahoma" w:hAnsi="Tahoma" w:cs="Tahoma"/>
                <w:bCs/>
                <w:spacing w:val="-3"/>
                <w:kern w:val="2"/>
                <w:sz w:val="22"/>
                <w:szCs w:val="22"/>
                <w:lang w:val="en-GB"/>
              </w:rPr>
            </w:pPr>
            <w:r w:rsidRPr="00123D39">
              <w:rPr>
                <w:rFonts w:ascii="Tahoma" w:hAnsi="Tahoma" w:cs="Tahoma"/>
                <w:bCs/>
                <w:spacing w:val="-3"/>
                <w:kern w:val="2"/>
                <w:sz w:val="22"/>
                <w:szCs w:val="22"/>
                <w:lang w:val="en-GB"/>
              </w:rPr>
              <w:t>Elimination</w:t>
            </w:r>
          </w:p>
        </w:tc>
        <w:tc>
          <w:tcPr>
            <w:tcW w:w="1710" w:type="dxa"/>
            <w:tcBorders>
              <w:bottom w:val="single" w:sz="4" w:space="0" w:color="auto"/>
            </w:tcBorders>
            <w:vAlign w:val="bottom"/>
          </w:tcPr>
          <w:p w:rsidR="00123D39" w:rsidRPr="00582B6E" w:rsidRDefault="007A0D1A" w:rsidP="000F56E3">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r w:rsidR="00A21DC9">
              <w:rPr>
                <w:rFonts w:ascii="Tahoma" w:hAnsi="Tahoma" w:cs="Tahoma"/>
                <w:b/>
                <w:color w:val="000000"/>
                <w:spacing w:val="-3"/>
                <w:kern w:val="2"/>
                <w:sz w:val="22"/>
                <w:szCs w:val="22"/>
                <w:lang w:val="en-GB"/>
              </w:rPr>
              <w:t>33,4</w:t>
            </w:r>
            <w:r w:rsidR="000F56E3">
              <w:rPr>
                <w:rFonts w:ascii="Tahoma" w:hAnsi="Tahoma" w:cs="Tahoma"/>
                <w:b/>
                <w:color w:val="000000"/>
                <w:spacing w:val="-3"/>
                <w:kern w:val="2"/>
                <w:sz w:val="22"/>
                <w:szCs w:val="22"/>
                <w:lang w:val="en-GB"/>
              </w:rPr>
              <w:t>94)</w:t>
            </w:r>
          </w:p>
        </w:tc>
        <w:tc>
          <w:tcPr>
            <w:tcW w:w="270" w:type="dxa"/>
          </w:tcPr>
          <w:p w:rsidR="00123D39" w:rsidRPr="00D55E42" w:rsidRDefault="00123D39">
            <w:pPr>
              <w:suppressAutoHyphens/>
              <w:jc w:val="right"/>
              <w:rPr>
                <w:rFonts w:ascii="Tahoma" w:hAnsi="Tahoma" w:cs="Tahoma"/>
                <w:b/>
                <w:spacing w:val="-3"/>
                <w:kern w:val="2"/>
                <w:sz w:val="22"/>
                <w:szCs w:val="22"/>
                <w:lang w:val="en-GB"/>
              </w:rPr>
            </w:pPr>
          </w:p>
        </w:tc>
        <w:tc>
          <w:tcPr>
            <w:tcW w:w="1800" w:type="dxa"/>
            <w:tcBorders>
              <w:bottom w:val="single" w:sz="4" w:space="0" w:color="auto"/>
            </w:tcBorders>
            <w:vAlign w:val="bottom"/>
          </w:tcPr>
          <w:p w:rsidR="00123D39" w:rsidRPr="001B1D9E" w:rsidRDefault="0055068F" w:rsidP="00081370">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(654)</w:t>
            </w:r>
          </w:p>
        </w:tc>
      </w:tr>
      <w:tr w:rsidR="00123D39" w:rsidRPr="00D55E42" w:rsidTr="00123D39">
        <w:tc>
          <w:tcPr>
            <w:tcW w:w="4050" w:type="dxa"/>
          </w:tcPr>
          <w:p w:rsidR="00123D39" w:rsidRDefault="00123D39" w:rsidP="00751AF2">
            <w:pPr>
              <w:suppressAutoHyphens/>
              <w:jc w:val="both"/>
              <w:rPr>
                <w:rFonts w:ascii="Tahoma" w:hAnsi="Tahoma" w:cs="Tahoma"/>
                <w:b/>
                <w:bCs/>
                <w:spacing w:val="-3"/>
                <w:kern w:val="2"/>
                <w:sz w:val="22"/>
                <w:szCs w:val="22"/>
                <w:lang w:val="en-GB"/>
              </w:rPr>
            </w:pPr>
          </w:p>
          <w:p w:rsidR="00123D39" w:rsidRPr="00D55E42" w:rsidRDefault="00123D39" w:rsidP="00751AF2">
            <w:pPr>
              <w:suppressAutoHyphens/>
              <w:jc w:val="both"/>
              <w:rPr>
                <w:rFonts w:ascii="Tahoma" w:hAnsi="Tahoma" w:cs="Tahoma"/>
                <w:b/>
                <w:bCs/>
                <w:spacing w:val="-3"/>
                <w:kern w:val="2"/>
                <w:sz w:val="22"/>
                <w:szCs w:val="22"/>
                <w:lang w:val="en-GB"/>
              </w:rPr>
            </w:pPr>
          </w:p>
        </w:tc>
        <w:tc>
          <w:tcPr>
            <w:tcW w:w="1710" w:type="dxa"/>
            <w:tcBorders>
              <w:top w:val="single" w:sz="4" w:space="0" w:color="auto"/>
            </w:tcBorders>
            <w:vAlign w:val="bottom"/>
          </w:tcPr>
          <w:p w:rsidR="00123D39" w:rsidRPr="00582B6E" w:rsidRDefault="001B1D9E" w:rsidP="00F143EB">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w:t>
            </w:r>
            <w:r w:rsidR="00F143EB">
              <w:rPr>
                <w:rFonts w:ascii="Tahoma" w:hAnsi="Tahoma" w:cs="Tahoma"/>
                <w:b/>
                <w:color w:val="000000"/>
                <w:spacing w:val="-3"/>
                <w:kern w:val="2"/>
                <w:sz w:val="22"/>
                <w:szCs w:val="22"/>
                <w:lang w:val="en-GB"/>
              </w:rPr>
              <w:t>1,926</w:t>
            </w:r>
          </w:p>
        </w:tc>
        <w:tc>
          <w:tcPr>
            <w:tcW w:w="270" w:type="dxa"/>
          </w:tcPr>
          <w:p w:rsidR="00123D39" w:rsidRPr="00D55E42" w:rsidRDefault="00123D39">
            <w:pPr>
              <w:suppressAutoHyphens/>
              <w:jc w:val="right"/>
              <w:rPr>
                <w:rFonts w:ascii="Tahoma" w:hAnsi="Tahoma" w:cs="Tahoma"/>
                <w:b/>
                <w:spacing w:val="-3"/>
                <w:kern w:val="2"/>
                <w:sz w:val="22"/>
                <w:szCs w:val="22"/>
                <w:lang w:val="en-GB"/>
              </w:rPr>
            </w:pPr>
          </w:p>
        </w:tc>
        <w:tc>
          <w:tcPr>
            <w:tcW w:w="1800" w:type="dxa"/>
            <w:tcBorders>
              <w:top w:val="single" w:sz="4" w:space="0" w:color="auto"/>
            </w:tcBorders>
            <w:vAlign w:val="bottom"/>
          </w:tcPr>
          <w:p w:rsidR="00123D39" w:rsidRPr="001B1D9E" w:rsidRDefault="0055068F" w:rsidP="00786E74">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(1,234)</w:t>
            </w:r>
          </w:p>
        </w:tc>
      </w:tr>
      <w:tr w:rsidR="00123D39" w:rsidRPr="00D55E42" w:rsidTr="00123D39">
        <w:trPr>
          <w:trHeight w:val="331"/>
        </w:trPr>
        <w:tc>
          <w:tcPr>
            <w:tcW w:w="4050" w:type="dxa"/>
          </w:tcPr>
          <w:p w:rsidR="00123D39" w:rsidRDefault="00123D39" w:rsidP="000D623E">
            <w:pPr>
              <w:suppressAutoHyphens/>
              <w:rPr>
                <w:rFonts w:ascii="Tahoma" w:hAnsi="Tahoma" w:cs="Tahoma"/>
                <w:spacing w:val="-3"/>
                <w:kern w:val="2"/>
                <w:sz w:val="22"/>
                <w:szCs w:val="22"/>
                <w:lang w:val="en-GB"/>
              </w:rPr>
            </w:pPr>
          </w:p>
          <w:p w:rsidR="00123D39" w:rsidRPr="00D55E42" w:rsidRDefault="00123D39" w:rsidP="000D623E">
            <w:pPr>
              <w:suppressAutoHyphens/>
              <w:rPr>
                <w:rFonts w:ascii="Tahoma" w:hAnsi="Tahoma" w:cs="Tahoma"/>
                <w:spacing w:val="-3"/>
                <w:kern w:val="2"/>
                <w:sz w:val="22"/>
                <w:szCs w:val="22"/>
                <w:lang w:val="en-GB"/>
              </w:rPr>
            </w:pPr>
            <w:r>
              <w:rPr>
                <w:rFonts w:ascii="Tahoma" w:hAnsi="Tahoma" w:cs="Tahoma"/>
                <w:spacing w:val="-3"/>
                <w:kern w:val="2"/>
                <w:sz w:val="22"/>
                <w:szCs w:val="22"/>
                <w:lang w:val="en-GB"/>
              </w:rPr>
              <w:t>F</w:t>
            </w:r>
            <w:r w:rsidRPr="00D55E42">
              <w:rPr>
                <w:rFonts w:ascii="Tahoma" w:hAnsi="Tahoma" w:cs="Tahoma"/>
                <w:spacing w:val="-3"/>
                <w:kern w:val="2"/>
                <w:sz w:val="22"/>
                <w:szCs w:val="22"/>
                <w:lang w:val="en-GB"/>
              </w:rPr>
              <w:t>inance cost</w:t>
            </w:r>
            <w:r>
              <w:rPr>
                <w:rFonts w:ascii="Tahoma" w:hAnsi="Tahoma" w:cs="Tahoma"/>
                <w:spacing w:val="-3"/>
                <w:kern w:val="2"/>
                <w:sz w:val="22"/>
                <w:szCs w:val="22"/>
                <w:lang w:val="en-GB"/>
              </w:rPr>
              <w:t>s</w:t>
            </w:r>
          </w:p>
        </w:tc>
        <w:tc>
          <w:tcPr>
            <w:tcW w:w="1710" w:type="dxa"/>
            <w:vAlign w:val="bottom"/>
          </w:tcPr>
          <w:p w:rsidR="00123D39" w:rsidRPr="00582B6E" w:rsidRDefault="001B1D9E" w:rsidP="00966CFA">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(6,128)</w:t>
            </w:r>
          </w:p>
        </w:tc>
        <w:tc>
          <w:tcPr>
            <w:tcW w:w="270" w:type="dxa"/>
          </w:tcPr>
          <w:p w:rsidR="00123D39" w:rsidRPr="00D55E42" w:rsidRDefault="00123D39">
            <w:pPr>
              <w:suppressAutoHyphens/>
              <w:jc w:val="right"/>
              <w:rPr>
                <w:rFonts w:ascii="Tahoma" w:hAnsi="Tahoma" w:cs="Tahoma"/>
                <w:b/>
                <w:spacing w:val="-3"/>
                <w:kern w:val="2"/>
                <w:sz w:val="22"/>
                <w:szCs w:val="22"/>
                <w:lang w:val="en-GB"/>
              </w:rPr>
            </w:pPr>
          </w:p>
        </w:tc>
        <w:tc>
          <w:tcPr>
            <w:tcW w:w="1800" w:type="dxa"/>
            <w:vAlign w:val="bottom"/>
          </w:tcPr>
          <w:p w:rsidR="00123D39" w:rsidRPr="001B1D9E" w:rsidRDefault="00123D39" w:rsidP="00123D39">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(7,020)</w:t>
            </w:r>
          </w:p>
        </w:tc>
      </w:tr>
      <w:tr w:rsidR="00123D39" w:rsidRPr="00D55E42">
        <w:trPr>
          <w:trHeight w:val="423"/>
        </w:trPr>
        <w:tc>
          <w:tcPr>
            <w:tcW w:w="4050" w:type="dxa"/>
          </w:tcPr>
          <w:p w:rsidR="00123D39" w:rsidRPr="00D55E42" w:rsidRDefault="00123D39">
            <w:pPr>
              <w:suppressAutoHyphens/>
              <w:ind w:left="162"/>
              <w:rPr>
                <w:rFonts w:ascii="Tahoma" w:hAnsi="Tahoma" w:cs="Tahoma"/>
                <w:spacing w:val="-3"/>
                <w:kern w:val="2"/>
                <w:sz w:val="22"/>
                <w:szCs w:val="22"/>
                <w:lang w:val="en-GB"/>
              </w:rPr>
            </w:pPr>
          </w:p>
          <w:p w:rsidR="00123D39" w:rsidRPr="00D55E42" w:rsidRDefault="00123D39" w:rsidP="000D623E">
            <w:pPr>
              <w:suppressAutoHyphens/>
              <w:rPr>
                <w:rFonts w:ascii="Tahoma" w:hAnsi="Tahoma" w:cs="Tahoma"/>
                <w:spacing w:val="-3"/>
                <w:kern w:val="2"/>
                <w:sz w:val="22"/>
                <w:szCs w:val="22"/>
                <w:lang w:val="en-GB"/>
              </w:rPr>
            </w:pPr>
            <w:r w:rsidRPr="00D55E42">
              <w:rPr>
                <w:rFonts w:ascii="Tahoma" w:hAnsi="Tahoma" w:cs="Tahoma"/>
                <w:spacing w:val="-3"/>
                <w:kern w:val="2"/>
                <w:sz w:val="22"/>
                <w:szCs w:val="22"/>
                <w:lang w:val="en-GB"/>
              </w:rPr>
              <w:t xml:space="preserve">Share of </w:t>
            </w:r>
            <w:r>
              <w:rPr>
                <w:rFonts w:ascii="Tahoma" w:hAnsi="Tahoma" w:cs="Tahoma"/>
                <w:spacing w:val="-3"/>
                <w:kern w:val="2"/>
                <w:sz w:val="22"/>
                <w:szCs w:val="22"/>
                <w:lang w:val="en-GB"/>
              </w:rPr>
              <w:t>losses</w:t>
            </w:r>
            <w:r w:rsidRPr="00D55E42">
              <w:rPr>
                <w:rFonts w:ascii="Tahoma" w:hAnsi="Tahoma" w:cs="Tahoma"/>
                <w:spacing w:val="-3"/>
                <w:kern w:val="2"/>
                <w:sz w:val="22"/>
                <w:szCs w:val="22"/>
                <w:lang w:val="en-GB"/>
              </w:rPr>
              <w:t xml:space="preserve"> from associates</w:t>
            </w:r>
          </w:p>
        </w:tc>
        <w:tc>
          <w:tcPr>
            <w:tcW w:w="1710" w:type="dxa"/>
            <w:vAlign w:val="bottom"/>
          </w:tcPr>
          <w:p w:rsidR="00123D39" w:rsidRPr="00D55E42" w:rsidRDefault="001B1D9E" w:rsidP="00D107F1">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(68)</w:t>
            </w:r>
          </w:p>
        </w:tc>
        <w:tc>
          <w:tcPr>
            <w:tcW w:w="270" w:type="dxa"/>
          </w:tcPr>
          <w:p w:rsidR="00123D39" w:rsidRPr="00D55E42" w:rsidRDefault="00123D39">
            <w:pPr>
              <w:suppressAutoHyphens/>
              <w:jc w:val="right"/>
              <w:rPr>
                <w:rFonts w:ascii="Tahoma" w:hAnsi="Tahoma" w:cs="Tahoma"/>
                <w:b/>
                <w:spacing w:val="-3"/>
                <w:kern w:val="2"/>
                <w:sz w:val="22"/>
                <w:szCs w:val="22"/>
                <w:lang w:val="en-GB"/>
              </w:rPr>
            </w:pPr>
          </w:p>
        </w:tc>
        <w:tc>
          <w:tcPr>
            <w:tcW w:w="1800" w:type="dxa"/>
            <w:tcBorders>
              <w:bottom w:val="single" w:sz="4" w:space="0" w:color="auto"/>
            </w:tcBorders>
            <w:vAlign w:val="bottom"/>
          </w:tcPr>
          <w:p w:rsidR="00123D39" w:rsidRPr="001B1D9E" w:rsidRDefault="00123D39" w:rsidP="00123D39">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(110)</w:t>
            </w:r>
          </w:p>
        </w:tc>
      </w:tr>
      <w:tr w:rsidR="00123D39" w:rsidRPr="00D55E42">
        <w:trPr>
          <w:trHeight w:val="462"/>
        </w:trPr>
        <w:tc>
          <w:tcPr>
            <w:tcW w:w="4050" w:type="dxa"/>
          </w:tcPr>
          <w:p w:rsidR="00123D39" w:rsidRPr="00D55E42" w:rsidRDefault="00123D39">
            <w:pPr>
              <w:suppressAutoHyphens/>
              <w:ind w:left="72" w:hanging="72"/>
              <w:jc w:val="both"/>
              <w:rPr>
                <w:rFonts w:ascii="Tahoma" w:hAnsi="Tahoma" w:cs="Tahoma"/>
                <w:b/>
                <w:bCs/>
                <w:spacing w:val="-3"/>
                <w:kern w:val="2"/>
                <w:sz w:val="22"/>
                <w:szCs w:val="22"/>
                <w:lang w:val="en-GB"/>
              </w:rPr>
            </w:pPr>
          </w:p>
          <w:p w:rsidR="00123D39" w:rsidRPr="00D55E42" w:rsidRDefault="007A0D1A" w:rsidP="007A0D1A">
            <w:pPr>
              <w:suppressAutoHyphens/>
              <w:ind w:left="72" w:hanging="72"/>
              <w:jc w:val="both"/>
              <w:rPr>
                <w:rFonts w:ascii="Tahoma" w:hAnsi="Tahoma" w:cs="Tahoma"/>
                <w:b/>
                <w:bCs/>
                <w:spacing w:val="-3"/>
                <w:kern w:val="2"/>
                <w:sz w:val="22"/>
                <w:szCs w:val="22"/>
                <w:lang w:val="en-GB"/>
              </w:rPr>
            </w:pPr>
            <w:r>
              <w:rPr>
                <w:rFonts w:ascii="Tahoma" w:hAnsi="Tahoma" w:cs="Tahoma"/>
                <w:b/>
                <w:bCs/>
                <w:spacing w:val="-3"/>
                <w:kern w:val="2"/>
                <w:sz w:val="22"/>
                <w:szCs w:val="22"/>
                <w:lang w:val="en-GB"/>
              </w:rPr>
              <w:t>Profit/(l</w:t>
            </w:r>
            <w:r w:rsidR="00123D39">
              <w:rPr>
                <w:rFonts w:ascii="Tahoma" w:hAnsi="Tahoma" w:cs="Tahoma"/>
                <w:b/>
                <w:bCs/>
                <w:spacing w:val="-3"/>
                <w:kern w:val="2"/>
                <w:sz w:val="22"/>
                <w:szCs w:val="22"/>
                <w:lang w:val="en-GB"/>
              </w:rPr>
              <w:t>oss</w:t>
            </w:r>
            <w:r>
              <w:rPr>
                <w:rFonts w:ascii="Tahoma" w:hAnsi="Tahoma" w:cs="Tahoma"/>
                <w:b/>
                <w:bCs/>
                <w:spacing w:val="-3"/>
                <w:kern w:val="2"/>
                <w:sz w:val="22"/>
                <w:szCs w:val="22"/>
                <w:lang w:val="en-GB"/>
              </w:rPr>
              <w:t>)</w:t>
            </w:r>
            <w:r w:rsidR="00123D39" w:rsidRPr="00D55E42">
              <w:rPr>
                <w:rFonts w:ascii="Tahoma" w:hAnsi="Tahoma" w:cs="Tahoma"/>
                <w:b/>
                <w:bCs/>
                <w:spacing w:val="-3"/>
                <w:kern w:val="2"/>
                <w:sz w:val="22"/>
                <w:szCs w:val="22"/>
                <w:lang w:val="en-GB"/>
              </w:rPr>
              <w:t xml:space="preserve"> before tax</w:t>
            </w:r>
          </w:p>
        </w:tc>
        <w:tc>
          <w:tcPr>
            <w:tcW w:w="1710" w:type="dxa"/>
            <w:tcBorders>
              <w:top w:val="single" w:sz="8" w:space="0" w:color="auto"/>
              <w:bottom w:val="single" w:sz="18" w:space="0" w:color="auto"/>
            </w:tcBorders>
            <w:vAlign w:val="bottom"/>
          </w:tcPr>
          <w:p w:rsidR="00123D39" w:rsidRPr="00D55E42" w:rsidRDefault="00F143EB" w:rsidP="00FB4A18">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5,730</w:t>
            </w:r>
          </w:p>
        </w:tc>
        <w:tc>
          <w:tcPr>
            <w:tcW w:w="270" w:type="dxa"/>
          </w:tcPr>
          <w:p w:rsidR="00123D39" w:rsidRPr="00D55E42" w:rsidRDefault="00123D39">
            <w:pPr>
              <w:suppressAutoHyphens/>
              <w:jc w:val="right"/>
              <w:rPr>
                <w:rFonts w:ascii="Tahoma" w:hAnsi="Tahoma" w:cs="Tahoma"/>
                <w:b/>
                <w:spacing w:val="-3"/>
                <w:kern w:val="2"/>
                <w:sz w:val="22"/>
                <w:szCs w:val="22"/>
                <w:lang w:val="en-GB"/>
              </w:rPr>
            </w:pPr>
          </w:p>
        </w:tc>
        <w:tc>
          <w:tcPr>
            <w:tcW w:w="1800" w:type="dxa"/>
            <w:tcBorders>
              <w:top w:val="single" w:sz="8" w:space="0" w:color="auto"/>
              <w:bottom w:val="single" w:sz="18" w:space="0" w:color="auto"/>
            </w:tcBorders>
            <w:vAlign w:val="bottom"/>
          </w:tcPr>
          <w:p w:rsidR="00123D39" w:rsidRPr="001B1D9E" w:rsidRDefault="00123D39" w:rsidP="00884489">
            <w:pPr>
              <w:suppressAutoHyphens/>
              <w:jc w:val="right"/>
              <w:rPr>
                <w:rFonts w:ascii="Tahoma" w:hAnsi="Tahoma" w:cs="Tahoma"/>
                <w:color w:val="000000"/>
                <w:spacing w:val="-3"/>
                <w:kern w:val="2"/>
                <w:sz w:val="22"/>
                <w:szCs w:val="22"/>
                <w:lang w:val="en-GB"/>
              </w:rPr>
            </w:pPr>
            <w:r w:rsidRPr="001B1D9E">
              <w:rPr>
                <w:rFonts w:ascii="Tahoma" w:hAnsi="Tahoma" w:cs="Tahoma"/>
                <w:color w:val="000000"/>
                <w:spacing w:val="-3"/>
                <w:kern w:val="2"/>
                <w:sz w:val="22"/>
                <w:szCs w:val="22"/>
                <w:lang w:val="en-GB"/>
              </w:rPr>
              <w:t>(</w:t>
            </w:r>
            <w:r w:rsidR="0055068F" w:rsidRPr="001B1D9E">
              <w:rPr>
                <w:rFonts w:ascii="Tahoma" w:hAnsi="Tahoma" w:cs="Tahoma"/>
                <w:color w:val="000000"/>
                <w:spacing w:val="-3"/>
                <w:kern w:val="2"/>
                <w:sz w:val="22"/>
                <w:szCs w:val="22"/>
                <w:lang w:val="en-GB"/>
              </w:rPr>
              <w:t>8,36</w:t>
            </w:r>
            <w:r w:rsidR="00884489" w:rsidRPr="001B1D9E">
              <w:rPr>
                <w:rFonts w:ascii="Tahoma" w:hAnsi="Tahoma" w:cs="Tahoma"/>
                <w:color w:val="000000"/>
                <w:spacing w:val="-3"/>
                <w:kern w:val="2"/>
                <w:sz w:val="22"/>
                <w:szCs w:val="22"/>
                <w:lang w:val="en-GB"/>
              </w:rPr>
              <w:t>4</w:t>
            </w:r>
            <w:r w:rsidRPr="001B1D9E">
              <w:rPr>
                <w:rFonts w:ascii="Tahoma" w:hAnsi="Tahoma" w:cs="Tahoma"/>
                <w:color w:val="000000"/>
                <w:spacing w:val="-3"/>
                <w:kern w:val="2"/>
                <w:sz w:val="22"/>
                <w:szCs w:val="22"/>
                <w:lang w:val="en-GB"/>
              </w:rPr>
              <w:t>)</w:t>
            </w:r>
          </w:p>
        </w:tc>
      </w:tr>
    </w:tbl>
    <w:p w:rsidR="00386A62" w:rsidRDefault="00386A62" w:rsidP="006A0B14">
      <w:pPr>
        <w:pStyle w:val="BodyText2"/>
        <w:tabs>
          <w:tab w:val="clear" w:pos="552"/>
          <w:tab w:val="left" w:pos="720"/>
        </w:tabs>
        <w:ind w:left="720" w:right="-14" w:hanging="720"/>
        <w:rPr>
          <w:rFonts w:ascii="Tahoma" w:hAnsi="Tahoma" w:cs="Tahoma"/>
          <w:b/>
          <w:szCs w:val="24"/>
        </w:rPr>
      </w:pPr>
    </w:p>
    <w:p w:rsidR="002523F4" w:rsidRDefault="002523F4" w:rsidP="006A0B14">
      <w:pPr>
        <w:pStyle w:val="BodyText2"/>
        <w:tabs>
          <w:tab w:val="clear" w:pos="552"/>
          <w:tab w:val="left" w:pos="720"/>
        </w:tabs>
        <w:ind w:left="720" w:right="-14" w:hanging="720"/>
        <w:rPr>
          <w:rFonts w:ascii="Tahoma" w:hAnsi="Tahoma" w:cs="Tahoma"/>
          <w:b/>
          <w:szCs w:val="24"/>
        </w:rPr>
      </w:pPr>
    </w:p>
    <w:p w:rsidR="002523F4" w:rsidRDefault="002523F4" w:rsidP="006A0B14">
      <w:pPr>
        <w:pStyle w:val="BodyText2"/>
        <w:tabs>
          <w:tab w:val="clear" w:pos="552"/>
          <w:tab w:val="left" w:pos="720"/>
        </w:tabs>
        <w:ind w:left="720" w:right="-14" w:hanging="720"/>
        <w:rPr>
          <w:rFonts w:ascii="Tahoma" w:hAnsi="Tahoma" w:cs="Tahoma"/>
          <w:b/>
          <w:szCs w:val="24"/>
        </w:rPr>
      </w:pPr>
    </w:p>
    <w:p w:rsidR="002523F4" w:rsidRDefault="002523F4" w:rsidP="006A0B14">
      <w:pPr>
        <w:pStyle w:val="BodyText2"/>
        <w:tabs>
          <w:tab w:val="clear" w:pos="552"/>
          <w:tab w:val="left" w:pos="720"/>
        </w:tabs>
        <w:ind w:left="720" w:right="-14" w:hanging="720"/>
        <w:rPr>
          <w:rFonts w:ascii="Tahoma" w:hAnsi="Tahoma" w:cs="Tahoma"/>
          <w:b/>
          <w:szCs w:val="24"/>
        </w:rPr>
      </w:pPr>
    </w:p>
    <w:p w:rsidR="00884489" w:rsidRDefault="00884489" w:rsidP="006A0B14">
      <w:pPr>
        <w:pStyle w:val="BodyText2"/>
        <w:tabs>
          <w:tab w:val="clear" w:pos="552"/>
          <w:tab w:val="left" w:pos="720"/>
        </w:tabs>
        <w:ind w:left="720" w:right="-14" w:hanging="720"/>
        <w:rPr>
          <w:rFonts w:ascii="Tahoma" w:hAnsi="Tahoma" w:cs="Tahoma"/>
          <w:b/>
          <w:szCs w:val="24"/>
        </w:rPr>
      </w:pPr>
    </w:p>
    <w:p w:rsidR="00884489" w:rsidRDefault="00884489" w:rsidP="006A0B14">
      <w:pPr>
        <w:pStyle w:val="BodyText2"/>
        <w:tabs>
          <w:tab w:val="clear" w:pos="552"/>
          <w:tab w:val="left" w:pos="720"/>
        </w:tabs>
        <w:ind w:left="720" w:right="-14" w:hanging="720"/>
        <w:rPr>
          <w:rFonts w:ascii="Tahoma" w:hAnsi="Tahoma" w:cs="Tahoma"/>
          <w:b/>
          <w:szCs w:val="24"/>
        </w:rPr>
      </w:pPr>
    </w:p>
    <w:p w:rsidR="00CF5C49" w:rsidRPr="00D55E42" w:rsidRDefault="00CF5C49" w:rsidP="006A0B14">
      <w:pPr>
        <w:pStyle w:val="BodyText2"/>
        <w:tabs>
          <w:tab w:val="clear" w:pos="552"/>
          <w:tab w:val="left" w:pos="720"/>
        </w:tabs>
        <w:ind w:left="720" w:right="-14" w:hanging="720"/>
        <w:rPr>
          <w:rFonts w:ascii="Tahoma" w:hAnsi="Tahoma" w:cs="Tahoma"/>
          <w:b/>
          <w:szCs w:val="24"/>
        </w:rPr>
      </w:pPr>
      <w:r w:rsidRPr="00D55E42">
        <w:rPr>
          <w:rFonts w:ascii="Tahoma" w:hAnsi="Tahoma" w:cs="Tahoma"/>
          <w:b/>
          <w:szCs w:val="24"/>
        </w:rPr>
        <w:lastRenderedPageBreak/>
        <w:t>1</w:t>
      </w:r>
      <w:r w:rsidR="00B22359">
        <w:rPr>
          <w:rFonts w:ascii="Tahoma" w:hAnsi="Tahoma" w:cs="Tahoma"/>
          <w:b/>
          <w:szCs w:val="24"/>
        </w:rPr>
        <w:t>1</w:t>
      </w:r>
      <w:r w:rsidRPr="00D55E42">
        <w:rPr>
          <w:rFonts w:ascii="Tahoma" w:hAnsi="Tahoma" w:cs="Tahoma"/>
          <w:b/>
          <w:szCs w:val="24"/>
        </w:rPr>
        <w:tab/>
        <w:t>S</w:t>
      </w:r>
      <w:r w:rsidR="00615B74">
        <w:rPr>
          <w:rFonts w:ascii="Tahoma" w:hAnsi="Tahoma" w:cs="Tahoma"/>
          <w:b/>
          <w:szCs w:val="24"/>
        </w:rPr>
        <w:t xml:space="preserve">ubsequent </w:t>
      </w:r>
      <w:r w:rsidRPr="00D55E42">
        <w:rPr>
          <w:rFonts w:ascii="Tahoma" w:hAnsi="Tahoma" w:cs="Tahoma"/>
          <w:b/>
          <w:szCs w:val="24"/>
        </w:rPr>
        <w:t>event</w:t>
      </w:r>
      <w:r w:rsidR="005214C4">
        <w:rPr>
          <w:rFonts w:ascii="Tahoma" w:hAnsi="Tahoma" w:cs="Tahoma"/>
          <w:b/>
          <w:szCs w:val="24"/>
        </w:rPr>
        <w:t>s</w:t>
      </w:r>
    </w:p>
    <w:p w:rsidR="00CF5C49" w:rsidRPr="00D55E42" w:rsidRDefault="00CF5C49"/>
    <w:p w:rsidR="00360B3F" w:rsidRDefault="00615B74">
      <w:pPr>
        <w:pStyle w:val="BodyText2"/>
        <w:tabs>
          <w:tab w:val="left" w:pos="720"/>
        </w:tabs>
        <w:ind w:left="720"/>
        <w:rPr>
          <w:rFonts w:ascii="Tahoma" w:hAnsi="Tahoma" w:cs="Tahoma"/>
          <w:szCs w:val="24"/>
        </w:rPr>
      </w:pPr>
      <w:r>
        <w:rPr>
          <w:rFonts w:ascii="Tahoma" w:hAnsi="Tahoma" w:cs="Tahoma"/>
          <w:szCs w:val="24"/>
        </w:rPr>
        <w:t>There were no material events subsequent to the current quarter.</w:t>
      </w:r>
    </w:p>
    <w:p w:rsidR="00AD5FA6" w:rsidRDefault="00AD5FA6">
      <w:pPr>
        <w:pStyle w:val="BodyText2"/>
        <w:tabs>
          <w:tab w:val="left" w:pos="720"/>
        </w:tabs>
        <w:ind w:left="720"/>
        <w:rPr>
          <w:rFonts w:ascii="Tahoma" w:hAnsi="Tahoma" w:cs="Tahoma"/>
          <w:szCs w:val="24"/>
        </w:rPr>
      </w:pPr>
    </w:p>
    <w:p w:rsidR="00360B3F" w:rsidRDefault="00360B3F">
      <w:pPr>
        <w:pStyle w:val="BodyText2"/>
        <w:tabs>
          <w:tab w:val="left" w:pos="720"/>
        </w:tabs>
        <w:ind w:left="720"/>
        <w:rPr>
          <w:rFonts w:ascii="Tahoma" w:hAnsi="Tahoma" w:cs="Tahoma"/>
          <w:szCs w:val="24"/>
        </w:rPr>
      </w:pPr>
    </w:p>
    <w:p w:rsidR="00CF5C49" w:rsidRPr="00D55E42" w:rsidRDefault="00CF5C49" w:rsidP="006A0B14">
      <w:pPr>
        <w:pStyle w:val="BodyText2"/>
        <w:tabs>
          <w:tab w:val="clear" w:pos="552"/>
          <w:tab w:val="clear" w:pos="1104"/>
          <w:tab w:val="clear" w:pos="1876"/>
          <w:tab w:val="clear" w:pos="2208"/>
        </w:tabs>
        <w:ind w:right="-14"/>
        <w:rPr>
          <w:rFonts w:ascii="Tahoma" w:hAnsi="Tahoma" w:cs="Tahoma"/>
          <w:b/>
          <w:szCs w:val="24"/>
        </w:rPr>
      </w:pPr>
      <w:r w:rsidRPr="00D55E42">
        <w:rPr>
          <w:rFonts w:ascii="Tahoma" w:hAnsi="Tahoma" w:cs="Tahoma"/>
          <w:b/>
          <w:szCs w:val="24"/>
        </w:rPr>
        <w:t>1</w:t>
      </w:r>
      <w:r w:rsidR="00C81F54">
        <w:rPr>
          <w:rFonts w:ascii="Tahoma" w:hAnsi="Tahoma" w:cs="Tahoma"/>
          <w:b/>
          <w:szCs w:val="24"/>
        </w:rPr>
        <w:t>2</w:t>
      </w:r>
      <w:r w:rsidRPr="00D55E42">
        <w:rPr>
          <w:rFonts w:ascii="Tahoma" w:hAnsi="Tahoma" w:cs="Tahoma"/>
          <w:b/>
          <w:szCs w:val="24"/>
        </w:rPr>
        <w:tab/>
        <w:t>Changes in the composition of the Group</w:t>
      </w:r>
    </w:p>
    <w:p w:rsidR="00CF5C49" w:rsidRPr="00D55E42" w:rsidRDefault="00CF5C49">
      <w:pPr>
        <w:pStyle w:val="BodyText2"/>
        <w:tabs>
          <w:tab w:val="clear" w:pos="552"/>
          <w:tab w:val="clear" w:pos="1104"/>
          <w:tab w:val="clear" w:pos="1876"/>
          <w:tab w:val="clear" w:pos="2208"/>
        </w:tabs>
        <w:ind w:right="-14"/>
        <w:rPr>
          <w:rFonts w:ascii="Tahoma" w:hAnsi="Tahoma" w:cs="Tahoma"/>
          <w:b/>
          <w:szCs w:val="24"/>
        </w:rPr>
      </w:pPr>
    </w:p>
    <w:p w:rsidR="00615B74" w:rsidRPr="00C32BFE" w:rsidRDefault="00922972" w:rsidP="00615B74">
      <w:pPr>
        <w:pStyle w:val="BodyText2"/>
        <w:tabs>
          <w:tab w:val="left" w:pos="720"/>
        </w:tabs>
        <w:ind w:left="720"/>
        <w:rPr>
          <w:rFonts w:ascii="Tahoma" w:hAnsi="Tahoma" w:cs="Tahoma"/>
          <w:szCs w:val="24"/>
        </w:rPr>
      </w:pPr>
      <w:r>
        <w:rPr>
          <w:rFonts w:ascii="Tahoma" w:hAnsi="Tahoma" w:cs="Tahoma"/>
          <w:szCs w:val="24"/>
        </w:rPr>
        <w:t xml:space="preserve">The Group acquired the remaining 49% equity representing 9,800,000 ordinary shares in Kimdec </w:t>
      </w:r>
      <w:r w:rsidR="001B5E59">
        <w:rPr>
          <w:rFonts w:ascii="Tahoma" w:hAnsi="Tahoma" w:cs="Tahoma"/>
          <w:szCs w:val="24"/>
        </w:rPr>
        <w:t>from Kim Swee Loong Sdn</w:t>
      </w:r>
      <w:r w:rsidR="00947DF3">
        <w:rPr>
          <w:rFonts w:ascii="Tahoma" w:hAnsi="Tahoma" w:cs="Tahoma"/>
          <w:szCs w:val="24"/>
        </w:rPr>
        <w:t>.</w:t>
      </w:r>
      <w:r w:rsidR="001B5E59">
        <w:rPr>
          <w:rFonts w:ascii="Tahoma" w:hAnsi="Tahoma" w:cs="Tahoma"/>
          <w:szCs w:val="24"/>
        </w:rPr>
        <w:t xml:space="preserve"> Bhd</w:t>
      </w:r>
      <w:r w:rsidR="00947DF3">
        <w:rPr>
          <w:rFonts w:ascii="Tahoma" w:hAnsi="Tahoma" w:cs="Tahoma"/>
          <w:szCs w:val="24"/>
        </w:rPr>
        <w:t>.</w:t>
      </w:r>
      <w:r w:rsidR="001B5E59">
        <w:rPr>
          <w:rFonts w:ascii="Tahoma" w:hAnsi="Tahoma" w:cs="Tahoma"/>
          <w:szCs w:val="24"/>
        </w:rPr>
        <w:t xml:space="preserve"> o</w:t>
      </w:r>
      <w:r w:rsidR="00512FFE">
        <w:rPr>
          <w:rFonts w:ascii="Tahoma" w:hAnsi="Tahoma" w:cs="Tahoma"/>
          <w:szCs w:val="24"/>
        </w:rPr>
        <w:t xml:space="preserve">n 30 December 2010 </w:t>
      </w:r>
      <w:r w:rsidR="001B5E59">
        <w:rPr>
          <w:rFonts w:ascii="Tahoma" w:hAnsi="Tahoma" w:cs="Tahoma"/>
          <w:szCs w:val="24"/>
        </w:rPr>
        <w:t>resulting in Kimdec being a wholly owned subsidiary of Pasdec</w:t>
      </w:r>
      <w:r w:rsidR="00947DF3">
        <w:rPr>
          <w:rFonts w:ascii="Tahoma" w:hAnsi="Tahoma" w:cs="Tahoma"/>
          <w:szCs w:val="24"/>
        </w:rPr>
        <w:t xml:space="preserve"> Holdings Berhad</w:t>
      </w:r>
      <w:r w:rsidR="001B5E59">
        <w:rPr>
          <w:rFonts w:ascii="Tahoma" w:hAnsi="Tahoma" w:cs="Tahoma"/>
          <w:szCs w:val="24"/>
        </w:rPr>
        <w:t>.</w:t>
      </w:r>
      <w:r w:rsidR="00512FFE">
        <w:rPr>
          <w:rFonts w:ascii="Tahoma" w:hAnsi="Tahoma" w:cs="Tahoma"/>
          <w:szCs w:val="24"/>
        </w:rPr>
        <w:t xml:space="preserve"> </w:t>
      </w:r>
      <w:r w:rsidR="00C32BFE" w:rsidRPr="00C32BFE">
        <w:rPr>
          <w:rFonts w:ascii="Tahoma" w:hAnsi="Tahoma" w:cs="Tahoma"/>
          <w:szCs w:val="24"/>
        </w:rPr>
        <w:t xml:space="preserve"> </w:t>
      </w:r>
    </w:p>
    <w:p w:rsidR="00615B74" w:rsidRDefault="00615B74" w:rsidP="00615B74">
      <w:pPr>
        <w:pStyle w:val="BodyText2"/>
        <w:tabs>
          <w:tab w:val="left" w:pos="720"/>
        </w:tabs>
        <w:ind w:left="720"/>
        <w:rPr>
          <w:rFonts w:ascii="Tahoma" w:hAnsi="Tahoma" w:cs="Tahoma"/>
          <w:szCs w:val="24"/>
        </w:rPr>
      </w:pPr>
    </w:p>
    <w:p w:rsidR="00615B74" w:rsidRPr="00D55E42" w:rsidRDefault="00615B74" w:rsidP="00615B74">
      <w:pPr>
        <w:pStyle w:val="BodyText2"/>
        <w:tabs>
          <w:tab w:val="left" w:pos="720"/>
        </w:tabs>
        <w:ind w:left="720"/>
        <w:rPr>
          <w:rFonts w:ascii="Tahoma" w:hAnsi="Tahoma" w:cs="Tahoma"/>
          <w:szCs w:val="24"/>
        </w:rPr>
      </w:pPr>
    </w:p>
    <w:p w:rsidR="00CF5C49" w:rsidRPr="00D55E42" w:rsidRDefault="00CF5C49" w:rsidP="006A0B14">
      <w:pPr>
        <w:pStyle w:val="Heading2"/>
        <w:tabs>
          <w:tab w:val="clear" w:pos="870"/>
          <w:tab w:val="left" w:pos="720"/>
        </w:tabs>
        <w:ind w:left="720" w:hanging="720"/>
        <w:rPr>
          <w:rFonts w:ascii="Tahoma" w:hAnsi="Tahoma" w:cs="Tahoma"/>
          <w:szCs w:val="24"/>
        </w:rPr>
      </w:pPr>
      <w:r w:rsidRPr="00D55E42">
        <w:rPr>
          <w:rFonts w:ascii="Tahoma" w:hAnsi="Tahoma" w:cs="Tahoma"/>
          <w:szCs w:val="24"/>
        </w:rPr>
        <w:t>1</w:t>
      </w:r>
      <w:r w:rsidR="00C81F54">
        <w:rPr>
          <w:rFonts w:ascii="Tahoma" w:hAnsi="Tahoma" w:cs="Tahoma"/>
          <w:szCs w:val="24"/>
        </w:rPr>
        <w:t>3</w:t>
      </w:r>
      <w:r w:rsidRPr="00D55E42">
        <w:rPr>
          <w:rFonts w:ascii="Tahoma" w:hAnsi="Tahoma" w:cs="Tahoma"/>
          <w:szCs w:val="24"/>
        </w:rPr>
        <w:tab/>
        <w:t>Contingent liabilities</w:t>
      </w:r>
    </w:p>
    <w:p w:rsidR="00CF5C49" w:rsidRPr="00D55E42" w:rsidRDefault="00CF5C49">
      <w:pPr>
        <w:pStyle w:val="BodyTextIndent2"/>
        <w:tabs>
          <w:tab w:val="left" w:pos="720"/>
          <w:tab w:val="center" w:pos="6480"/>
          <w:tab w:val="center" w:pos="7920"/>
        </w:tabs>
        <w:spacing w:after="0" w:line="240" w:lineRule="auto"/>
        <w:ind w:left="720"/>
        <w:jc w:val="both"/>
        <w:rPr>
          <w:rFonts w:ascii="Tahoma" w:hAnsi="Tahoma" w:cs="Tahoma"/>
          <w:szCs w:val="24"/>
        </w:rPr>
      </w:pPr>
    </w:p>
    <w:p w:rsidR="00CF5C49" w:rsidRDefault="00CF5C49">
      <w:pPr>
        <w:pStyle w:val="BodyTextIndent2"/>
        <w:tabs>
          <w:tab w:val="left" w:pos="720"/>
          <w:tab w:val="center" w:pos="6480"/>
          <w:tab w:val="center" w:pos="7920"/>
        </w:tabs>
        <w:spacing w:after="0" w:line="240" w:lineRule="auto"/>
        <w:ind w:left="720"/>
        <w:jc w:val="both"/>
        <w:rPr>
          <w:rFonts w:ascii="Tahoma" w:hAnsi="Tahoma" w:cs="Tahoma"/>
          <w:szCs w:val="24"/>
        </w:rPr>
      </w:pPr>
      <w:r w:rsidRPr="00D55E42">
        <w:rPr>
          <w:rFonts w:ascii="Tahoma" w:hAnsi="Tahoma" w:cs="Tahoma"/>
          <w:szCs w:val="24"/>
        </w:rPr>
        <w:t>Contingent liabilities of the Group comprise of the following:-</w:t>
      </w:r>
    </w:p>
    <w:p w:rsidR="00AB5C03" w:rsidRDefault="00AB5C03">
      <w:pPr>
        <w:pStyle w:val="BodyTextIndent2"/>
        <w:tabs>
          <w:tab w:val="left" w:pos="720"/>
          <w:tab w:val="center" w:pos="6480"/>
          <w:tab w:val="center" w:pos="7920"/>
        </w:tabs>
        <w:spacing w:after="0" w:line="240" w:lineRule="auto"/>
        <w:ind w:left="720"/>
        <w:jc w:val="both"/>
        <w:rPr>
          <w:rFonts w:ascii="Tahoma" w:hAnsi="Tahoma" w:cs="Tahoma"/>
          <w:szCs w:val="24"/>
        </w:rPr>
      </w:pPr>
    </w:p>
    <w:p w:rsidR="00AB5C03" w:rsidRPr="00D55E42" w:rsidRDefault="00AB5C03">
      <w:pPr>
        <w:pStyle w:val="BodyTextIndent2"/>
        <w:tabs>
          <w:tab w:val="left" w:pos="720"/>
          <w:tab w:val="center" w:pos="6480"/>
          <w:tab w:val="center" w:pos="7920"/>
        </w:tabs>
        <w:spacing w:after="0" w:line="240" w:lineRule="auto"/>
        <w:ind w:left="720"/>
        <w:jc w:val="both"/>
        <w:rPr>
          <w:rFonts w:ascii="Tahoma" w:hAnsi="Tahoma" w:cs="Tahoma"/>
          <w:szCs w:val="24"/>
        </w:rPr>
      </w:pPr>
    </w:p>
    <w:tbl>
      <w:tblPr>
        <w:tblW w:w="7830" w:type="dxa"/>
        <w:tblInd w:w="828" w:type="dxa"/>
        <w:tblLayout w:type="fixed"/>
        <w:tblLook w:val="01E0"/>
      </w:tblPr>
      <w:tblGrid>
        <w:gridCol w:w="4320"/>
        <w:gridCol w:w="1620"/>
        <w:gridCol w:w="270"/>
        <w:gridCol w:w="1620"/>
      </w:tblGrid>
      <w:tr w:rsidR="00CF5C49" w:rsidRPr="00D55E42">
        <w:trPr>
          <w:trHeight w:val="918"/>
        </w:trPr>
        <w:tc>
          <w:tcPr>
            <w:tcW w:w="4320" w:type="dxa"/>
            <w:vAlign w:val="bottom"/>
          </w:tcPr>
          <w:p w:rsidR="00CF5C49" w:rsidRPr="00D55E42" w:rsidRDefault="00CF5C49">
            <w:pPr>
              <w:suppressAutoHyphens/>
              <w:rPr>
                <w:rFonts w:ascii="Tahoma" w:hAnsi="Tahoma" w:cs="Tahoma"/>
                <w:b/>
                <w:spacing w:val="-3"/>
                <w:kern w:val="2"/>
                <w:sz w:val="22"/>
                <w:szCs w:val="22"/>
                <w:lang w:val="en-GB"/>
              </w:rPr>
            </w:pPr>
          </w:p>
        </w:tc>
        <w:tc>
          <w:tcPr>
            <w:tcW w:w="1620" w:type="dxa"/>
            <w:vAlign w:val="bottom"/>
          </w:tcPr>
          <w:p w:rsidR="00CF5C49" w:rsidRPr="00D55E42" w:rsidRDefault="00CF5C49" w:rsidP="00644B2B">
            <w:pPr>
              <w:pStyle w:val="BodyTextIndent"/>
              <w:spacing w:before="0" w:after="0"/>
              <w:ind w:left="0" w:firstLine="0"/>
              <w:jc w:val="right"/>
              <w:rPr>
                <w:rFonts w:ascii="Tahoma" w:hAnsi="Tahoma" w:cs="Tahoma"/>
                <w:b/>
                <w:sz w:val="22"/>
                <w:szCs w:val="22"/>
              </w:rPr>
            </w:pPr>
            <w:r w:rsidRPr="00D55E42">
              <w:rPr>
                <w:rFonts w:ascii="Tahoma" w:hAnsi="Tahoma" w:cs="Tahoma"/>
                <w:b/>
                <w:sz w:val="22"/>
                <w:szCs w:val="22"/>
              </w:rPr>
              <w:t xml:space="preserve">As at </w:t>
            </w:r>
            <w:r w:rsidRPr="00844604">
              <w:rPr>
                <w:rFonts w:ascii="Tahoma" w:hAnsi="Tahoma" w:cs="Tahoma"/>
                <w:b/>
                <w:sz w:val="20"/>
              </w:rPr>
              <w:t>3</w:t>
            </w:r>
            <w:r w:rsidR="00490466" w:rsidRPr="00844604">
              <w:rPr>
                <w:rFonts w:ascii="Tahoma" w:hAnsi="Tahoma" w:cs="Tahoma"/>
                <w:b/>
                <w:sz w:val="20"/>
              </w:rPr>
              <w:t>1</w:t>
            </w:r>
            <w:r w:rsidRPr="00844604">
              <w:rPr>
                <w:rFonts w:ascii="Tahoma" w:hAnsi="Tahoma" w:cs="Tahoma"/>
                <w:b/>
                <w:sz w:val="20"/>
              </w:rPr>
              <w:t>.</w:t>
            </w:r>
            <w:r w:rsidR="00490466" w:rsidRPr="00844604">
              <w:rPr>
                <w:rFonts w:ascii="Tahoma" w:hAnsi="Tahoma" w:cs="Tahoma"/>
                <w:b/>
                <w:sz w:val="20"/>
              </w:rPr>
              <w:t>12</w:t>
            </w:r>
            <w:r w:rsidR="00C43A7C" w:rsidRPr="00844604">
              <w:rPr>
                <w:rFonts w:ascii="Tahoma" w:hAnsi="Tahoma" w:cs="Tahoma"/>
                <w:b/>
                <w:sz w:val="20"/>
              </w:rPr>
              <w:t>.2010</w:t>
            </w:r>
          </w:p>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270" w:type="dxa"/>
          </w:tcPr>
          <w:p w:rsidR="00CF5C49" w:rsidRPr="00D55E42" w:rsidRDefault="00CF5C49">
            <w:pPr>
              <w:suppressAutoHyphens/>
              <w:jc w:val="center"/>
              <w:rPr>
                <w:rFonts w:ascii="Tahoma" w:hAnsi="Tahoma" w:cs="Tahoma"/>
                <w:b/>
                <w:spacing w:val="-3"/>
                <w:kern w:val="2"/>
                <w:sz w:val="22"/>
                <w:szCs w:val="22"/>
                <w:lang w:val="en-GB"/>
              </w:rPr>
            </w:pPr>
          </w:p>
        </w:tc>
        <w:tc>
          <w:tcPr>
            <w:tcW w:w="1620" w:type="dxa"/>
            <w:vAlign w:val="bottom"/>
          </w:tcPr>
          <w:p w:rsidR="00CF5C49" w:rsidRPr="00D55E42" w:rsidRDefault="00CF5C49" w:rsidP="00644B2B">
            <w:pPr>
              <w:suppressAutoHyphens/>
              <w:jc w:val="right"/>
              <w:rPr>
                <w:rFonts w:ascii="Tahoma" w:hAnsi="Tahoma" w:cs="Tahoma"/>
                <w:b/>
                <w:sz w:val="22"/>
                <w:szCs w:val="22"/>
              </w:rPr>
            </w:pPr>
            <w:r w:rsidRPr="00D55E42">
              <w:rPr>
                <w:rFonts w:ascii="Tahoma" w:hAnsi="Tahoma" w:cs="Tahoma"/>
                <w:b/>
                <w:sz w:val="22"/>
                <w:szCs w:val="22"/>
              </w:rPr>
              <w:t xml:space="preserve">As at </w:t>
            </w:r>
            <w:r w:rsidRPr="00844604">
              <w:rPr>
                <w:rFonts w:ascii="Tahoma" w:hAnsi="Tahoma" w:cs="Tahoma"/>
                <w:b/>
                <w:sz w:val="20"/>
              </w:rPr>
              <w:t>3</w:t>
            </w:r>
            <w:r w:rsidR="00490466" w:rsidRPr="00844604">
              <w:rPr>
                <w:rFonts w:ascii="Tahoma" w:hAnsi="Tahoma" w:cs="Tahoma"/>
                <w:b/>
                <w:sz w:val="20"/>
              </w:rPr>
              <w:t>1</w:t>
            </w:r>
            <w:r w:rsidRPr="00844604">
              <w:rPr>
                <w:rFonts w:ascii="Tahoma" w:hAnsi="Tahoma" w:cs="Tahoma"/>
                <w:b/>
                <w:sz w:val="20"/>
              </w:rPr>
              <w:t>.</w:t>
            </w:r>
            <w:r w:rsidR="00490466" w:rsidRPr="00844604">
              <w:rPr>
                <w:rFonts w:ascii="Tahoma" w:hAnsi="Tahoma" w:cs="Tahoma"/>
                <w:b/>
                <w:sz w:val="20"/>
              </w:rPr>
              <w:t>12</w:t>
            </w:r>
            <w:r w:rsidR="005A16B6" w:rsidRPr="00844604">
              <w:rPr>
                <w:rFonts w:ascii="Tahoma" w:hAnsi="Tahoma" w:cs="Tahoma"/>
                <w:b/>
                <w:sz w:val="20"/>
              </w:rPr>
              <w:t>.</w:t>
            </w:r>
            <w:r w:rsidRPr="00844604">
              <w:rPr>
                <w:rFonts w:ascii="Tahoma" w:hAnsi="Tahoma" w:cs="Tahoma"/>
                <w:b/>
                <w:sz w:val="20"/>
              </w:rPr>
              <w:t>200</w:t>
            </w:r>
            <w:r w:rsidR="00C43A7C" w:rsidRPr="00844604">
              <w:rPr>
                <w:rFonts w:ascii="Tahoma" w:hAnsi="Tahoma" w:cs="Tahoma"/>
                <w:b/>
                <w:sz w:val="20"/>
              </w:rPr>
              <w:t>9</w:t>
            </w:r>
          </w:p>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r>
      <w:tr w:rsidR="005B2EE5" w:rsidRPr="00D55E42">
        <w:trPr>
          <w:trHeight w:val="360"/>
        </w:trPr>
        <w:tc>
          <w:tcPr>
            <w:tcW w:w="4320" w:type="dxa"/>
          </w:tcPr>
          <w:p w:rsidR="005B2EE5" w:rsidRPr="00D55E42" w:rsidRDefault="005B2EE5">
            <w:pPr>
              <w:suppressAutoHyphens/>
              <w:ind w:left="162" w:hanging="162"/>
              <w:jc w:val="both"/>
              <w:rPr>
                <w:rFonts w:ascii="Tahoma" w:hAnsi="Tahoma" w:cs="Tahoma"/>
                <w:spacing w:val="-3"/>
                <w:kern w:val="2"/>
                <w:sz w:val="22"/>
                <w:szCs w:val="22"/>
                <w:lang w:val="en-GB"/>
              </w:rPr>
            </w:pPr>
          </w:p>
        </w:tc>
        <w:tc>
          <w:tcPr>
            <w:tcW w:w="1620" w:type="dxa"/>
            <w:vAlign w:val="bottom"/>
          </w:tcPr>
          <w:p w:rsidR="005B2EE5" w:rsidRPr="005B2EE5" w:rsidRDefault="005B2EE5" w:rsidP="00644B2B">
            <w:pPr>
              <w:suppressAutoHyphens/>
              <w:jc w:val="right"/>
              <w:rPr>
                <w:rFonts w:ascii="Tahoma" w:hAnsi="Tahoma" w:cs="Tahoma"/>
                <w:b/>
                <w:spacing w:val="-3"/>
                <w:kern w:val="2"/>
                <w:sz w:val="22"/>
                <w:szCs w:val="22"/>
                <w:lang w:val="en-GB"/>
              </w:rPr>
            </w:pPr>
          </w:p>
        </w:tc>
        <w:tc>
          <w:tcPr>
            <w:tcW w:w="270" w:type="dxa"/>
          </w:tcPr>
          <w:p w:rsidR="005B2EE5" w:rsidRPr="00D55E42" w:rsidRDefault="005B2EE5">
            <w:pPr>
              <w:suppressAutoHyphens/>
              <w:jc w:val="right"/>
              <w:rPr>
                <w:rFonts w:ascii="Tahoma" w:hAnsi="Tahoma" w:cs="Tahoma"/>
                <w:b/>
                <w:spacing w:val="-3"/>
                <w:kern w:val="2"/>
                <w:sz w:val="22"/>
                <w:szCs w:val="22"/>
                <w:lang w:val="en-GB"/>
              </w:rPr>
            </w:pPr>
          </w:p>
        </w:tc>
        <w:tc>
          <w:tcPr>
            <w:tcW w:w="1620" w:type="dxa"/>
            <w:vAlign w:val="bottom"/>
          </w:tcPr>
          <w:p w:rsidR="005B2EE5" w:rsidRPr="005B2EE5" w:rsidRDefault="005B2EE5" w:rsidP="00644B2B">
            <w:pPr>
              <w:suppressAutoHyphens/>
              <w:jc w:val="right"/>
              <w:rPr>
                <w:rFonts w:ascii="Tahoma" w:hAnsi="Tahoma" w:cs="Tahoma"/>
                <w:bCs/>
                <w:spacing w:val="-3"/>
                <w:kern w:val="2"/>
                <w:sz w:val="22"/>
                <w:szCs w:val="22"/>
                <w:lang w:val="en-GB"/>
              </w:rPr>
            </w:pPr>
          </w:p>
        </w:tc>
      </w:tr>
      <w:tr w:rsidR="00C43A7C" w:rsidRPr="00D55E42">
        <w:trPr>
          <w:trHeight w:val="360"/>
        </w:trPr>
        <w:tc>
          <w:tcPr>
            <w:tcW w:w="4320" w:type="dxa"/>
          </w:tcPr>
          <w:p w:rsidR="00C43A7C" w:rsidRPr="00D55E42" w:rsidRDefault="00490466">
            <w:pPr>
              <w:suppressAutoHyphens/>
              <w:ind w:left="162" w:hanging="162"/>
              <w:jc w:val="both"/>
              <w:rPr>
                <w:rFonts w:ascii="Tahoma" w:hAnsi="Tahoma" w:cs="Tahoma"/>
                <w:spacing w:val="-3"/>
                <w:kern w:val="2"/>
                <w:sz w:val="22"/>
                <w:szCs w:val="22"/>
                <w:lang w:val="en-GB"/>
              </w:rPr>
            </w:pPr>
            <w:r>
              <w:rPr>
                <w:rFonts w:ascii="Tahoma" w:hAnsi="Tahoma" w:cs="Tahoma"/>
                <w:spacing w:val="-3"/>
                <w:kern w:val="2"/>
                <w:sz w:val="22"/>
                <w:szCs w:val="22"/>
                <w:lang w:val="en-GB"/>
              </w:rPr>
              <w:t>Bank guarantees</w:t>
            </w:r>
          </w:p>
        </w:tc>
        <w:tc>
          <w:tcPr>
            <w:tcW w:w="1620" w:type="dxa"/>
            <w:vAlign w:val="bottom"/>
          </w:tcPr>
          <w:p w:rsidR="00C43A7C" w:rsidRPr="005B2EE5" w:rsidRDefault="00E048FD">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270" w:type="dxa"/>
          </w:tcPr>
          <w:p w:rsidR="00C43A7C" w:rsidRPr="00D55E42" w:rsidRDefault="00C43A7C">
            <w:pPr>
              <w:suppressAutoHyphens/>
              <w:jc w:val="right"/>
              <w:rPr>
                <w:rFonts w:ascii="Tahoma" w:hAnsi="Tahoma" w:cs="Tahoma"/>
                <w:b/>
                <w:spacing w:val="-3"/>
                <w:kern w:val="2"/>
                <w:sz w:val="22"/>
                <w:szCs w:val="22"/>
                <w:lang w:val="en-GB"/>
              </w:rPr>
            </w:pPr>
          </w:p>
        </w:tc>
        <w:tc>
          <w:tcPr>
            <w:tcW w:w="1620" w:type="dxa"/>
            <w:vAlign w:val="bottom"/>
          </w:tcPr>
          <w:p w:rsidR="00C43A7C" w:rsidRPr="00C43A7C" w:rsidRDefault="00490466" w:rsidP="00081370">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1,047</w:t>
            </w:r>
          </w:p>
        </w:tc>
      </w:tr>
      <w:tr w:rsidR="00C43A7C" w:rsidRPr="00D55E42">
        <w:trPr>
          <w:trHeight w:val="378"/>
        </w:trPr>
        <w:tc>
          <w:tcPr>
            <w:tcW w:w="4320" w:type="dxa"/>
          </w:tcPr>
          <w:p w:rsidR="00C43A7C" w:rsidRPr="00D55E42" w:rsidRDefault="00490466">
            <w:p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Corporate guarantees for facilities granted to a related company</w:t>
            </w:r>
          </w:p>
        </w:tc>
        <w:tc>
          <w:tcPr>
            <w:tcW w:w="1620" w:type="dxa"/>
            <w:vAlign w:val="bottom"/>
          </w:tcPr>
          <w:p w:rsidR="00C43A7C" w:rsidRPr="005B2EE5" w:rsidRDefault="00E048FD">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12,000</w:t>
            </w:r>
          </w:p>
        </w:tc>
        <w:tc>
          <w:tcPr>
            <w:tcW w:w="270" w:type="dxa"/>
          </w:tcPr>
          <w:p w:rsidR="00C43A7C" w:rsidRPr="00D55E42" w:rsidRDefault="00C43A7C">
            <w:pPr>
              <w:suppressAutoHyphens/>
              <w:jc w:val="right"/>
              <w:rPr>
                <w:rFonts w:ascii="Tahoma" w:hAnsi="Tahoma" w:cs="Tahoma"/>
                <w:b/>
                <w:spacing w:val="-3"/>
                <w:kern w:val="2"/>
                <w:sz w:val="22"/>
                <w:szCs w:val="22"/>
                <w:lang w:val="en-GB"/>
              </w:rPr>
            </w:pPr>
          </w:p>
        </w:tc>
        <w:tc>
          <w:tcPr>
            <w:tcW w:w="1620" w:type="dxa"/>
            <w:vAlign w:val="bottom"/>
          </w:tcPr>
          <w:p w:rsidR="00C43A7C" w:rsidRPr="00C43A7C" w:rsidRDefault="00490466" w:rsidP="00081370">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12,000</w:t>
            </w:r>
          </w:p>
        </w:tc>
      </w:tr>
      <w:tr w:rsidR="00C43A7C" w:rsidRPr="00D55E42">
        <w:trPr>
          <w:trHeight w:val="462"/>
        </w:trPr>
        <w:tc>
          <w:tcPr>
            <w:tcW w:w="4320" w:type="dxa"/>
          </w:tcPr>
          <w:p w:rsidR="00C43A7C" w:rsidRPr="00D55E42" w:rsidRDefault="00C43A7C">
            <w:pPr>
              <w:suppressAutoHyphens/>
              <w:jc w:val="both"/>
              <w:rPr>
                <w:rFonts w:ascii="Tahoma" w:hAnsi="Tahoma" w:cs="Tahoma"/>
                <w:b/>
                <w:bCs/>
                <w:spacing w:val="-3"/>
                <w:kern w:val="2"/>
                <w:sz w:val="22"/>
                <w:szCs w:val="22"/>
                <w:lang w:val="en-GB"/>
              </w:rPr>
            </w:pPr>
          </w:p>
          <w:p w:rsidR="00C43A7C" w:rsidRPr="00D55E42" w:rsidRDefault="00C43A7C" w:rsidP="00990BCD">
            <w:pPr>
              <w:suppressAutoHyphens/>
              <w:jc w:val="center"/>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Total</w:t>
            </w:r>
          </w:p>
        </w:tc>
        <w:tc>
          <w:tcPr>
            <w:tcW w:w="1620" w:type="dxa"/>
            <w:tcBorders>
              <w:top w:val="single" w:sz="4" w:space="0" w:color="auto"/>
              <w:bottom w:val="single" w:sz="18" w:space="0" w:color="auto"/>
            </w:tcBorders>
            <w:vAlign w:val="bottom"/>
          </w:tcPr>
          <w:p w:rsidR="00C43A7C" w:rsidRPr="005B2EE5" w:rsidRDefault="00834696">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12,000</w:t>
            </w:r>
          </w:p>
        </w:tc>
        <w:tc>
          <w:tcPr>
            <w:tcW w:w="270" w:type="dxa"/>
          </w:tcPr>
          <w:p w:rsidR="00C43A7C" w:rsidRPr="00D55E42" w:rsidRDefault="00C43A7C">
            <w:pPr>
              <w:suppressAutoHyphens/>
              <w:jc w:val="right"/>
              <w:rPr>
                <w:rFonts w:ascii="Tahoma" w:hAnsi="Tahoma" w:cs="Tahoma"/>
                <w:b/>
                <w:spacing w:val="-3"/>
                <w:kern w:val="2"/>
                <w:sz w:val="22"/>
                <w:szCs w:val="22"/>
                <w:lang w:val="en-GB"/>
              </w:rPr>
            </w:pPr>
          </w:p>
        </w:tc>
        <w:tc>
          <w:tcPr>
            <w:tcW w:w="1620" w:type="dxa"/>
            <w:tcBorders>
              <w:top w:val="single" w:sz="4" w:space="0" w:color="auto"/>
              <w:bottom w:val="single" w:sz="18" w:space="0" w:color="auto"/>
            </w:tcBorders>
            <w:vAlign w:val="bottom"/>
          </w:tcPr>
          <w:p w:rsidR="00C43A7C" w:rsidRPr="00C43A7C" w:rsidRDefault="00C43A7C" w:rsidP="00081370">
            <w:pPr>
              <w:suppressAutoHyphens/>
              <w:jc w:val="right"/>
              <w:rPr>
                <w:rFonts w:ascii="Tahoma" w:hAnsi="Tahoma" w:cs="Tahoma"/>
                <w:spacing w:val="-3"/>
                <w:kern w:val="2"/>
                <w:sz w:val="22"/>
                <w:szCs w:val="22"/>
                <w:lang w:val="en-GB"/>
              </w:rPr>
            </w:pPr>
          </w:p>
          <w:p w:rsidR="00C43A7C" w:rsidRPr="00C43A7C" w:rsidRDefault="00490466" w:rsidP="00081370">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13,047</w:t>
            </w:r>
          </w:p>
        </w:tc>
      </w:tr>
    </w:tbl>
    <w:p w:rsidR="00CF5C49" w:rsidRPr="00D55E42" w:rsidRDefault="00CF5C49">
      <w:pPr>
        <w:pStyle w:val="BodyTextIndent2"/>
        <w:tabs>
          <w:tab w:val="left" w:pos="720"/>
          <w:tab w:val="center" w:pos="6480"/>
          <w:tab w:val="center" w:pos="7920"/>
        </w:tabs>
        <w:spacing w:after="0" w:line="240" w:lineRule="auto"/>
        <w:ind w:left="720"/>
        <w:jc w:val="both"/>
        <w:rPr>
          <w:rFonts w:ascii="Tahoma" w:hAnsi="Tahoma" w:cs="Tahoma"/>
          <w:szCs w:val="24"/>
        </w:rPr>
      </w:pPr>
    </w:p>
    <w:p w:rsidR="00AD5FA6" w:rsidRDefault="00AD5FA6" w:rsidP="006A0B14">
      <w:pPr>
        <w:pStyle w:val="Heading2"/>
        <w:tabs>
          <w:tab w:val="clear" w:pos="870"/>
          <w:tab w:val="left" w:pos="720"/>
        </w:tabs>
        <w:ind w:left="720" w:hanging="720"/>
        <w:rPr>
          <w:rFonts w:ascii="Tahoma" w:hAnsi="Tahoma" w:cs="Tahoma"/>
          <w:szCs w:val="24"/>
        </w:rPr>
      </w:pPr>
    </w:p>
    <w:p w:rsidR="00CF5C49" w:rsidRPr="00D55E42" w:rsidRDefault="00CF5C49" w:rsidP="006A0B14">
      <w:pPr>
        <w:pStyle w:val="Heading2"/>
        <w:tabs>
          <w:tab w:val="clear" w:pos="870"/>
          <w:tab w:val="left" w:pos="720"/>
        </w:tabs>
        <w:ind w:left="720" w:hanging="720"/>
        <w:rPr>
          <w:rFonts w:ascii="Tahoma" w:hAnsi="Tahoma" w:cs="Tahoma"/>
          <w:szCs w:val="24"/>
        </w:rPr>
      </w:pPr>
      <w:r w:rsidRPr="00D55E42">
        <w:rPr>
          <w:rFonts w:ascii="Tahoma" w:hAnsi="Tahoma" w:cs="Tahoma"/>
          <w:szCs w:val="24"/>
        </w:rPr>
        <w:t>1</w:t>
      </w:r>
      <w:r w:rsidR="00C81F54">
        <w:rPr>
          <w:rFonts w:ascii="Tahoma" w:hAnsi="Tahoma" w:cs="Tahoma"/>
          <w:szCs w:val="24"/>
        </w:rPr>
        <w:t>4</w:t>
      </w:r>
      <w:r w:rsidRPr="00D55E42">
        <w:rPr>
          <w:rFonts w:ascii="Tahoma" w:hAnsi="Tahoma" w:cs="Tahoma"/>
          <w:szCs w:val="24"/>
        </w:rPr>
        <w:tab/>
        <w:t>Capital commitments</w:t>
      </w:r>
      <w:r w:rsidR="00834696">
        <w:rPr>
          <w:rFonts w:ascii="Tahoma" w:hAnsi="Tahoma" w:cs="Tahoma"/>
          <w:szCs w:val="24"/>
        </w:rPr>
        <w:t xml:space="preserve"> </w:t>
      </w:r>
    </w:p>
    <w:p w:rsidR="00CF5C49" w:rsidRPr="00D55E42" w:rsidRDefault="00CF5C49">
      <w:pPr>
        <w:pStyle w:val="BodyTextIndent2"/>
        <w:tabs>
          <w:tab w:val="left" w:pos="720"/>
          <w:tab w:val="center" w:pos="6480"/>
          <w:tab w:val="center" w:pos="7920"/>
        </w:tabs>
        <w:spacing w:after="0" w:line="240" w:lineRule="auto"/>
        <w:ind w:left="720"/>
        <w:jc w:val="both"/>
        <w:rPr>
          <w:rFonts w:ascii="Tahoma" w:hAnsi="Tahoma" w:cs="Tahoma"/>
          <w:szCs w:val="24"/>
        </w:rPr>
      </w:pPr>
    </w:p>
    <w:p w:rsidR="00CF5C49" w:rsidRPr="00D55E42" w:rsidRDefault="00CF5C49" w:rsidP="00895528">
      <w:pPr>
        <w:pStyle w:val="BodyTextIndent2"/>
        <w:tabs>
          <w:tab w:val="left" w:pos="720"/>
          <w:tab w:val="center" w:pos="6480"/>
          <w:tab w:val="center" w:pos="7920"/>
        </w:tabs>
        <w:spacing w:after="0" w:line="240" w:lineRule="auto"/>
        <w:ind w:left="720"/>
        <w:jc w:val="both"/>
        <w:rPr>
          <w:rFonts w:ascii="Tahoma" w:hAnsi="Tahoma" w:cs="Tahoma"/>
          <w:szCs w:val="24"/>
        </w:rPr>
      </w:pPr>
      <w:r w:rsidRPr="00D55E42">
        <w:rPr>
          <w:rFonts w:ascii="Tahoma" w:hAnsi="Tahoma" w:cs="Tahoma"/>
          <w:szCs w:val="24"/>
        </w:rPr>
        <w:t xml:space="preserve">The Group did not have any capital commitment </w:t>
      </w:r>
      <w:r w:rsidR="003D17DD">
        <w:rPr>
          <w:rFonts w:ascii="Tahoma" w:hAnsi="Tahoma" w:cs="Tahoma"/>
          <w:szCs w:val="24"/>
        </w:rPr>
        <w:t>during the year ended 31 December</w:t>
      </w:r>
      <w:r w:rsidR="0032598B" w:rsidRPr="00D55E42">
        <w:rPr>
          <w:rFonts w:ascii="Tahoma" w:hAnsi="Tahoma" w:cs="Tahoma"/>
          <w:szCs w:val="24"/>
        </w:rPr>
        <w:t xml:space="preserve"> </w:t>
      </w:r>
      <w:r w:rsidRPr="00D55E42">
        <w:rPr>
          <w:rFonts w:ascii="Tahoma" w:hAnsi="Tahoma" w:cs="Tahoma"/>
          <w:szCs w:val="24"/>
        </w:rPr>
        <w:t>20</w:t>
      </w:r>
      <w:r w:rsidR="00203962">
        <w:rPr>
          <w:rFonts w:ascii="Tahoma" w:hAnsi="Tahoma" w:cs="Tahoma"/>
          <w:szCs w:val="24"/>
        </w:rPr>
        <w:t>10</w:t>
      </w:r>
      <w:r w:rsidRPr="00D55E42">
        <w:rPr>
          <w:rFonts w:ascii="Tahoma" w:hAnsi="Tahoma" w:cs="Tahoma"/>
          <w:szCs w:val="24"/>
        </w:rPr>
        <w:t>.</w:t>
      </w:r>
    </w:p>
    <w:p w:rsidR="00CF5C49" w:rsidRDefault="00CF5C49">
      <w:pPr>
        <w:pStyle w:val="BodyTextIndent2"/>
        <w:tabs>
          <w:tab w:val="left" w:pos="720"/>
          <w:tab w:val="center" w:pos="6480"/>
          <w:tab w:val="center" w:pos="7920"/>
        </w:tabs>
        <w:spacing w:after="0" w:line="240" w:lineRule="auto"/>
        <w:ind w:left="720"/>
        <w:jc w:val="both"/>
        <w:rPr>
          <w:rFonts w:ascii="Tahoma" w:hAnsi="Tahoma" w:cs="Tahoma"/>
          <w:szCs w:val="24"/>
        </w:rPr>
      </w:pPr>
    </w:p>
    <w:p w:rsidR="00AD5FA6" w:rsidRDefault="00AD5FA6" w:rsidP="006A0B14">
      <w:pPr>
        <w:pStyle w:val="Heading2"/>
        <w:tabs>
          <w:tab w:val="left" w:pos="720"/>
        </w:tabs>
        <w:rPr>
          <w:rFonts w:ascii="Tahoma" w:hAnsi="Tahoma" w:cs="Tahoma"/>
          <w:szCs w:val="24"/>
        </w:rPr>
      </w:pPr>
    </w:p>
    <w:p w:rsidR="00CF5C49" w:rsidRPr="00D55E42" w:rsidRDefault="00CF5C49" w:rsidP="006A0B14">
      <w:pPr>
        <w:pStyle w:val="Heading2"/>
        <w:tabs>
          <w:tab w:val="left" w:pos="720"/>
        </w:tabs>
        <w:rPr>
          <w:rFonts w:ascii="Tahoma" w:hAnsi="Tahoma" w:cs="Tahoma"/>
          <w:szCs w:val="24"/>
        </w:rPr>
      </w:pPr>
      <w:r w:rsidRPr="00D55E42">
        <w:rPr>
          <w:rFonts w:ascii="Tahoma" w:hAnsi="Tahoma" w:cs="Tahoma"/>
          <w:szCs w:val="24"/>
        </w:rPr>
        <w:t>1</w:t>
      </w:r>
      <w:r w:rsidR="00C81F54">
        <w:rPr>
          <w:rFonts w:ascii="Tahoma" w:hAnsi="Tahoma" w:cs="Tahoma"/>
          <w:szCs w:val="24"/>
        </w:rPr>
        <w:t>5</w:t>
      </w:r>
      <w:r w:rsidRPr="00D55E42">
        <w:rPr>
          <w:rFonts w:ascii="Tahoma" w:hAnsi="Tahoma" w:cs="Tahoma"/>
          <w:szCs w:val="24"/>
        </w:rPr>
        <w:tab/>
        <w:t>Review of performance</w:t>
      </w:r>
    </w:p>
    <w:p w:rsidR="00CF5C49" w:rsidRPr="00D55E42" w:rsidRDefault="00CF5C49">
      <w:pPr>
        <w:ind w:left="720"/>
        <w:jc w:val="both"/>
        <w:rPr>
          <w:rFonts w:ascii="Tahoma" w:hAnsi="Tahoma" w:cs="Tahoma"/>
        </w:rPr>
      </w:pPr>
    </w:p>
    <w:p w:rsidR="00EC2A46" w:rsidRPr="00D1594E" w:rsidRDefault="00CF5C49" w:rsidP="00A06379">
      <w:pPr>
        <w:ind w:left="720"/>
        <w:jc w:val="both"/>
        <w:rPr>
          <w:rFonts w:ascii="Tahoma" w:hAnsi="Tahoma" w:cs="Tahoma"/>
          <w:szCs w:val="24"/>
        </w:rPr>
      </w:pPr>
      <w:r w:rsidRPr="00D1594E">
        <w:rPr>
          <w:rFonts w:ascii="Tahoma" w:hAnsi="Tahoma" w:cs="Tahoma"/>
          <w:szCs w:val="24"/>
        </w:rPr>
        <w:t xml:space="preserve">The Group </w:t>
      </w:r>
      <w:r w:rsidR="002559B9" w:rsidRPr="00D1594E">
        <w:rPr>
          <w:rFonts w:ascii="Tahoma" w:hAnsi="Tahoma" w:cs="Tahoma"/>
          <w:szCs w:val="24"/>
        </w:rPr>
        <w:t xml:space="preserve">recorded </w:t>
      </w:r>
      <w:r w:rsidRPr="00D1594E">
        <w:rPr>
          <w:rFonts w:ascii="Tahoma" w:hAnsi="Tahoma" w:cs="Tahoma"/>
          <w:szCs w:val="24"/>
        </w:rPr>
        <w:t>revenue</w:t>
      </w:r>
      <w:r w:rsidR="002559B9" w:rsidRPr="00D1594E">
        <w:rPr>
          <w:rFonts w:ascii="Tahoma" w:hAnsi="Tahoma" w:cs="Tahoma"/>
          <w:szCs w:val="24"/>
        </w:rPr>
        <w:t xml:space="preserve"> </w:t>
      </w:r>
      <w:r w:rsidR="00E70828" w:rsidRPr="00D1594E">
        <w:rPr>
          <w:rFonts w:ascii="Tahoma" w:hAnsi="Tahoma" w:cs="Tahoma"/>
          <w:szCs w:val="24"/>
        </w:rPr>
        <w:t>of RM</w:t>
      </w:r>
      <w:r w:rsidR="003C53E2" w:rsidRPr="00D1594E">
        <w:rPr>
          <w:rFonts w:ascii="Tahoma" w:hAnsi="Tahoma" w:cs="Tahoma"/>
          <w:szCs w:val="24"/>
        </w:rPr>
        <w:t>86</w:t>
      </w:r>
      <w:r w:rsidR="00C32BFE" w:rsidRPr="00D1594E">
        <w:rPr>
          <w:rFonts w:ascii="Tahoma" w:hAnsi="Tahoma" w:cs="Tahoma"/>
          <w:szCs w:val="24"/>
        </w:rPr>
        <w:t>.32</w:t>
      </w:r>
      <w:r w:rsidR="00395FBF" w:rsidRPr="00D1594E">
        <w:rPr>
          <w:rFonts w:ascii="Tahoma" w:hAnsi="Tahoma" w:cs="Tahoma"/>
          <w:szCs w:val="24"/>
        </w:rPr>
        <w:t xml:space="preserve"> </w:t>
      </w:r>
      <w:r w:rsidR="00E70828" w:rsidRPr="00D1594E">
        <w:rPr>
          <w:rFonts w:ascii="Tahoma" w:hAnsi="Tahoma" w:cs="Tahoma"/>
          <w:szCs w:val="24"/>
        </w:rPr>
        <w:t xml:space="preserve">million </w:t>
      </w:r>
      <w:r w:rsidR="002559B9" w:rsidRPr="00D1594E">
        <w:rPr>
          <w:rFonts w:ascii="Tahoma" w:hAnsi="Tahoma" w:cs="Tahoma"/>
          <w:szCs w:val="24"/>
        </w:rPr>
        <w:t xml:space="preserve">for the </w:t>
      </w:r>
      <w:r w:rsidR="003C53E2" w:rsidRPr="00D1594E">
        <w:rPr>
          <w:rFonts w:ascii="Tahoma" w:hAnsi="Tahoma" w:cs="Tahoma"/>
          <w:szCs w:val="24"/>
        </w:rPr>
        <w:t xml:space="preserve">financial </w:t>
      </w:r>
      <w:r w:rsidR="00C32BFE" w:rsidRPr="00D1594E">
        <w:rPr>
          <w:rFonts w:ascii="Tahoma" w:hAnsi="Tahoma" w:cs="Tahoma"/>
          <w:szCs w:val="24"/>
        </w:rPr>
        <w:t>year</w:t>
      </w:r>
      <w:r w:rsidR="00395FBF" w:rsidRPr="00D1594E">
        <w:rPr>
          <w:rFonts w:ascii="Tahoma" w:hAnsi="Tahoma" w:cs="Tahoma"/>
          <w:szCs w:val="24"/>
        </w:rPr>
        <w:t xml:space="preserve"> ended 3</w:t>
      </w:r>
      <w:r w:rsidR="00C32BFE" w:rsidRPr="00D1594E">
        <w:rPr>
          <w:rFonts w:ascii="Tahoma" w:hAnsi="Tahoma" w:cs="Tahoma"/>
          <w:szCs w:val="24"/>
        </w:rPr>
        <w:t>1</w:t>
      </w:r>
      <w:r w:rsidR="00395FBF" w:rsidRPr="00D1594E">
        <w:rPr>
          <w:rFonts w:ascii="Tahoma" w:hAnsi="Tahoma" w:cs="Tahoma"/>
          <w:szCs w:val="24"/>
        </w:rPr>
        <w:t xml:space="preserve"> </w:t>
      </w:r>
      <w:r w:rsidR="00C32BFE" w:rsidRPr="00D1594E">
        <w:rPr>
          <w:rFonts w:ascii="Tahoma" w:hAnsi="Tahoma" w:cs="Tahoma"/>
          <w:szCs w:val="24"/>
        </w:rPr>
        <w:t>December</w:t>
      </w:r>
      <w:r w:rsidR="00395FBF" w:rsidRPr="00D1594E">
        <w:rPr>
          <w:rFonts w:ascii="Tahoma" w:hAnsi="Tahoma" w:cs="Tahoma"/>
          <w:szCs w:val="24"/>
        </w:rPr>
        <w:t xml:space="preserve"> 2010</w:t>
      </w:r>
      <w:r w:rsidR="0087322D" w:rsidRPr="00D1594E">
        <w:rPr>
          <w:rFonts w:ascii="Tahoma" w:hAnsi="Tahoma" w:cs="Tahoma"/>
          <w:szCs w:val="24"/>
        </w:rPr>
        <w:t xml:space="preserve"> compared with the turnover of RM</w:t>
      </w:r>
      <w:r w:rsidR="00C32BFE" w:rsidRPr="00D1594E">
        <w:rPr>
          <w:rFonts w:ascii="Tahoma" w:hAnsi="Tahoma" w:cs="Tahoma"/>
          <w:szCs w:val="24"/>
        </w:rPr>
        <w:t>103.18</w:t>
      </w:r>
      <w:r w:rsidR="0087322D" w:rsidRPr="00D1594E">
        <w:rPr>
          <w:rFonts w:ascii="Tahoma" w:hAnsi="Tahoma" w:cs="Tahoma"/>
          <w:szCs w:val="24"/>
        </w:rPr>
        <w:t xml:space="preserve"> million </w:t>
      </w:r>
      <w:r w:rsidR="005B2953" w:rsidRPr="00D1594E">
        <w:rPr>
          <w:rFonts w:ascii="Tahoma" w:hAnsi="Tahoma" w:cs="Tahoma"/>
          <w:szCs w:val="24"/>
        </w:rPr>
        <w:t>for the previous</w:t>
      </w:r>
      <w:r w:rsidR="00EC2A46" w:rsidRPr="00D1594E">
        <w:rPr>
          <w:rFonts w:ascii="Tahoma" w:hAnsi="Tahoma" w:cs="Tahoma"/>
          <w:szCs w:val="24"/>
        </w:rPr>
        <w:t xml:space="preserve"> yea</w:t>
      </w:r>
      <w:r w:rsidR="00AB5C03" w:rsidRPr="00D1594E">
        <w:rPr>
          <w:rFonts w:ascii="Tahoma" w:hAnsi="Tahoma" w:cs="Tahoma"/>
          <w:szCs w:val="24"/>
        </w:rPr>
        <w:t>r</w:t>
      </w:r>
      <w:r w:rsidR="005B2953" w:rsidRPr="00D1594E">
        <w:rPr>
          <w:rFonts w:ascii="Tahoma" w:hAnsi="Tahoma" w:cs="Tahoma"/>
          <w:szCs w:val="24"/>
        </w:rPr>
        <w:t>’s</w:t>
      </w:r>
      <w:r w:rsidR="00AB5C03" w:rsidRPr="00D1594E">
        <w:rPr>
          <w:rFonts w:ascii="Tahoma" w:hAnsi="Tahoma" w:cs="Tahoma"/>
          <w:szCs w:val="24"/>
        </w:rPr>
        <w:t xml:space="preserve"> corresponding </w:t>
      </w:r>
      <w:r w:rsidR="00C32BFE" w:rsidRPr="00D1594E">
        <w:rPr>
          <w:rFonts w:ascii="Tahoma" w:hAnsi="Tahoma" w:cs="Tahoma"/>
          <w:szCs w:val="24"/>
        </w:rPr>
        <w:t>year</w:t>
      </w:r>
      <w:r w:rsidR="0089247E" w:rsidRPr="00D1594E">
        <w:rPr>
          <w:rFonts w:ascii="Tahoma" w:hAnsi="Tahoma" w:cs="Tahoma"/>
          <w:szCs w:val="24"/>
        </w:rPr>
        <w:t xml:space="preserve">. The </w:t>
      </w:r>
      <w:r w:rsidR="00C32BFE" w:rsidRPr="00D1594E">
        <w:rPr>
          <w:rFonts w:ascii="Tahoma" w:hAnsi="Tahoma" w:cs="Tahoma"/>
          <w:szCs w:val="24"/>
        </w:rPr>
        <w:t>decr</w:t>
      </w:r>
      <w:r w:rsidR="00196BA1" w:rsidRPr="00D1594E">
        <w:rPr>
          <w:rFonts w:ascii="Tahoma" w:hAnsi="Tahoma" w:cs="Tahoma"/>
          <w:szCs w:val="24"/>
        </w:rPr>
        <w:t>ease</w:t>
      </w:r>
      <w:r w:rsidR="0089247E" w:rsidRPr="00D1594E">
        <w:rPr>
          <w:rFonts w:ascii="Tahoma" w:hAnsi="Tahoma" w:cs="Tahoma"/>
          <w:szCs w:val="24"/>
        </w:rPr>
        <w:t xml:space="preserve"> </w:t>
      </w:r>
      <w:r w:rsidR="00B22359" w:rsidRPr="00D1594E">
        <w:rPr>
          <w:rFonts w:ascii="Tahoma" w:hAnsi="Tahoma" w:cs="Tahoma"/>
          <w:szCs w:val="24"/>
        </w:rPr>
        <w:t>i</w:t>
      </w:r>
      <w:r w:rsidR="00EC2A46" w:rsidRPr="00D1594E">
        <w:rPr>
          <w:rFonts w:ascii="Tahoma" w:hAnsi="Tahoma" w:cs="Tahoma"/>
          <w:szCs w:val="24"/>
        </w:rPr>
        <w:t xml:space="preserve">s </w:t>
      </w:r>
      <w:r w:rsidR="00196BA1" w:rsidRPr="00D1594E">
        <w:rPr>
          <w:rFonts w:ascii="Tahoma" w:hAnsi="Tahoma" w:cs="Tahoma"/>
          <w:szCs w:val="24"/>
        </w:rPr>
        <w:t xml:space="preserve">attributable to </w:t>
      </w:r>
      <w:r w:rsidR="006A46DF" w:rsidRPr="00D1594E">
        <w:rPr>
          <w:rFonts w:ascii="Tahoma" w:hAnsi="Tahoma" w:cs="Tahoma"/>
          <w:szCs w:val="24"/>
        </w:rPr>
        <w:t xml:space="preserve">the </w:t>
      </w:r>
      <w:r w:rsidR="00C32BFE" w:rsidRPr="00D1594E">
        <w:rPr>
          <w:rFonts w:ascii="Tahoma" w:hAnsi="Tahoma" w:cs="Tahoma"/>
          <w:szCs w:val="24"/>
        </w:rPr>
        <w:t xml:space="preserve">delay in </w:t>
      </w:r>
      <w:r w:rsidR="00EC2A46" w:rsidRPr="00D1594E">
        <w:rPr>
          <w:rFonts w:ascii="Tahoma" w:hAnsi="Tahoma" w:cs="Tahoma"/>
          <w:szCs w:val="24"/>
        </w:rPr>
        <w:t xml:space="preserve">Group‘s </w:t>
      </w:r>
      <w:r w:rsidR="00DA5118" w:rsidRPr="00D1594E">
        <w:rPr>
          <w:rFonts w:ascii="Tahoma" w:hAnsi="Tahoma" w:cs="Tahoma"/>
          <w:szCs w:val="24"/>
        </w:rPr>
        <w:t>construction</w:t>
      </w:r>
      <w:r w:rsidR="00D2150A" w:rsidRPr="00D1594E">
        <w:rPr>
          <w:rFonts w:ascii="Tahoma" w:hAnsi="Tahoma" w:cs="Tahoma"/>
          <w:szCs w:val="24"/>
        </w:rPr>
        <w:t xml:space="preserve"> </w:t>
      </w:r>
      <w:r w:rsidR="00C32BFE" w:rsidRPr="00D1594E">
        <w:rPr>
          <w:rFonts w:ascii="Tahoma" w:hAnsi="Tahoma" w:cs="Tahoma"/>
          <w:szCs w:val="24"/>
        </w:rPr>
        <w:t xml:space="preserve">progress. </w:t>
      </w:r>
    </w:p>
    <w:p w:rsidR="00EC2A46" w:rsidRDefault="00EC2A46" w:rsidP="00EC2A46">
      <w:pPr>
        <w:ind w:left="720"/>
        <w:jc w:val="both"/>
        <w:rPr>
          <w:rFonts w:ascii="Tahoma" w:hAnsi="Tahoma" w:cs="Tahoma"/>
          <w:sz w:val="22"/>
        </w:rPr>
      </w:pPr>
    </w:p>
    <w:p w:rsidR="00C12553" w:rsidRDefault="00C12553" w:rsidP="00EC2A46">
      <w:pPr>
        <w:ind w:left="720"/>
        <w:jc w:val="both"/>
        <w:rPr>
          <w:rFonts w:ascii="Tahoma" w:hAnsi="Tahoma" w:cs="Tahoma"/>
          <w:sz w:val="22"/>
        </w:rPr>
      </w:pPr>
    </w:p>
    <w:p w:rsidR="00B9703B" w:rsidRDefault="00B9703B" w:rsidP="00EC2A46">
      <w:pPr>
        <w:ind w:left="720"/>
        <w:jc w:val="both"/>
        <w:rPr>
          <w:rFonts w:ascii="Tahoma" w:hAnsi="Tahoma" w:cs="Tahoma"/>
          <w:sz w:val="22"/>
        </w:rPr>
      </w:pPr>
    </w:p>
    <w:p w:rsidR="00B9703B" w:rsidRDefault="00B9703B" w:rsidP="00EC2A46">
      <w:pPr>
        <w:ind w:left="720"/>
        <w:jc w:val="both"/>
        <w:rPr>
          <w:rFonts w:ascii="Tahoma" w:hAnsi="Tahoma" w:cs="Tahoma"/>
          <w:sz w:val="22"/>
        </w:rPr>
      </w:pPr>
    </w:p>
    <w:p w:rsidR="00B9703B" w:rsidRDefault="00B9703B" w:rsidP="00EC2A46">
      <w:pPr>
        <w:ind w:left="720"/>
        <w:jc w:val="both"/>
        <w:rPr>
          <w:rFonts w:ascii="Tahoma" w:hAnsi="Tahoma" w:cs="Tahoma"/>
          <w:sz w:val="22"/>
        </w:rPr>
      </w:pPr>
    </w:p>
    <w:p w:rsidR="00F811EA" w:rsidRDefault="00F811EA" w:rsidP="006A0B14">
      <w:pPr>
        <w:pStyle w:val="Heading2"/>
        <w:rPr>
          <w:rFonts w:ascii="Tahoma" w:hAnsi="Tahoma" w:cs="Tahoma"/>
          <w:szCs w:val="24"/>
        </w:rPr>
      </w:pPr>
    </w:p>
    <w:p w:rsidR="00CF5C49" w:rsidRPr="00D55E42" w:rsidRDefault="00CF5C49" w:rsidP="006A0B14">
      <w:pPr>
        <w:pStyle w:val="Heading2"/>
        <w:rPr>
          <w:rFonts w:ascii="Tahoma" w:hAnsi="Tahoma" w:cs="Tahoma"/>
          <w:szCs w:val="24"/>
        </w:rPr>
      </w:pPr>
      <w:r w:rsidRPr="00D55E42">
        <w:rPr>
          <w:rFonts w:ascii="Tahoma" w:hAnsi="Tahoma" w:cs="Tahoma"/>
          <w:szCs w:val="24"/>
        </w:rPr>
        <w:t>1</w:t>
      </w:r>
      <w:r w:rsidR="00C81F54">
        <w:rPr>
          <w:rFonts w:ascii="Tahoma" w:hAnsi="Tahoma" w:cs="Tahoma"/>
          <w:szCs w:val="24"/>
        </w:rPr>
        <w:t>6</w:t>
      </w:r>
      <w:r w:rsidRPr="00D55E42">
        <w:rPr>
          <w:rFonts w:ascii="Tahoma" w:hAnsi="Tahoma" w:cs="Tahoma"/>
          <w:szCs w:val="24"/>
        </w:rPr>
        <w:t xml:space="preserve">      Review of current quarter profitability against preceding quarter</w:t>
      </w:r>
    </w:p>
    <w:p w:rsidR="00CF5C49" w:rsidRPr="00D55E42" w:rsidRDefault="00CF5C49">
      <w:pPr>
        <w:ind w:left="720"/>
        <w:jc w:val="both"/>
        <w:rPr>
          <w:rFonts w:ascii="Tahoma" w:hAnsi="Tahoma" w:cs="Tahoma"/>
          <w:szCs w:val="24"/>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620"/>
        <w:gridCol w:w="270"/>
        <w:gridCol w:w="1620"/>
      </w:tblGrid>
      <w:tr w:rsidR="00CF5C49" w:rsidRPr="00D55E42">
        <w:tc>
          <w:tcPr>
            <w:tcW w:w="4320" w:type="dxa"/>
            <w:tcBorders>
              <w:top w:val="nil"/>
              <w:left w:val="nil"/>
              <w:bottom w:val="nil"/>
              <w:right w:val="nil"/>
            </w:tcBorders>
          </w:tcPr>
          <w:p w:rsidR="00CF5C49" w:rsidRPr="00D55E42"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Current</w:t>
            </w:r>
          </w:p>
        </w:tc>
        <w:tc>
          <w:tcPr>
            <w:tcW w:w="270" w:type="dxa"/>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D55E42" w:rsidRDefault="00CF5C49" w:rsidP="00644B2B">
            <w:pPr>
              <w:suppressAutoHyphens/>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Preceding</w:t>
            </w:r>
          </w:p>
        </w:tc>
      </w:tr>
      <w:tr w:rsidR="00CF5C49" w:rsidRPr="00D55E42">
        <w:tc>
          <w:tcPr>
            <w:tcW w:w="4320" w:type="dxa"/>
            <w:tcBorders>
              <w:top w:val="nil"/>
              <w:left w:val="nil"/>
              <w:bottom w:val="nil"/>
              <w:right w:val="nil"/>
            </w:tcBorders>
          </w:tcPr>
          <w:p w:rsidR="00CF5C49" w:rsidRPr="00D55E42"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Quarter</w:t>
            </w:r>
          </w:p>
        </w:tc>
        <w:tc>
          <w:tcPr>
            <w:tcW w:w="270" w:type="dxa"/>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D55E42" w:rsidRDefault="00CF5C49" w:rsidP="00644B2B">
            <w:pPr>
              <w:suppressAutoHyphens/>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Quarter</w:t>
            </w:r>
          </w:p>
        </w:tc>
      </w:tr>
      <w:tr w:rsidR="00CF5C49" w:rsidRPr="00D55E42">
        <w:trPr>
          <w:trHeight w:val="387"/>
        </w:trPr>
        <w:tc>
          <w:tcPr>
            <w:tcW w:w="4320" w:type="dxa"/>
            <w:tcBorders>
              <w:top w:val="nil"/>
              <w:left w:val="nil"/>
              <w:bottom w:val="nil"/>
              <w:right w:val="nil"/>
            </w:tcBorders>
          </w:tcPr>
          <w:p w:rsidR="00CF5C49" w:rsidRPr="00D55E42"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844604" w:rsidRDefault="00CF5C49" w:rsidP="003D17DD">
            <w:pPr>
              <w:suppressAutoHyphens/>
              <w:jc w:val="right"/>
              <w:rPr>
                <w:rFonts w:ascii="Tahoma" w:hAnsi="Tahoma" w:cs="Tahoma"/>
                <w:b/>
                <w:spacing w:val="-3"/>
                <w:kern w:val="2"/>
                <w:sz w:val="20"/>
                <w:lang w:val="en-GB"/>
              </w:rPr>
            </w:pPr>
            <w:r w:rsidRPr="00844604">
              <w:rPr>
                <w:rFonts w:ascii="Tahoma" w:hAnsi="Tahoma" w:cs="Tahoma"/>
                <w:b/>
                <w:spacing w:val="-3"/>
                <w:kern w:val="2"/>
                <w:sz w:val="20"/>
                <w:lang w:val="en-GB"/>
              </w:rPr>
              <w:t>3</w:t>
            </w:r>
            <w:r w:rsidR="003D17DD" w:rsidRPr="00844604">
              <w:rPr>
                <w:rFonts w:ascii="Tahoma" w:hAnsi="Tahoma" w:cs="Tahoma"/>
                <w:b/>
                <w:spacing w:val="-3"/>
                <w:kern w:val="2"/>
                <w:sz w:val="20"/>
                <w:lang w:val="en-GB"/>
              </w:rPr>
              <w:t>1</w:t>
            </w:r>
            <w:r w:rsidRPr="00844604">
              <w:rPr>
                <w:rFonts w:ascii="Tahoma" w:hAnsi="Tahoma" w:cs="Tahoma"/>
                <w:b/>
                <w:spacing w:val="-3"/>
                <w:kern w:val="2"/>
                <w:sz w:val="20"/>
                <w:lang w:val="en-GB"/>
              </w:rPr>
              <w:t>.</w:t>
            </w:r>
            <w:r w:rsidR="003D17DD" w:rsidRPr="00844604">
              <w:rPr>
                <w:rFonts w:ascii="Tahoma" w:hAnsi="Tahoma" w:cs="Tahoma"/>
                <w:b/>
                <w:spacing w:val="-3"/>
                <w:kern w:val="2"/>
                <w:sz w:val="20"/>
                <w:lang w:val="en-GB"/>
              </w:rPr>
              <w:t>12</w:t>
            </w:r>
            <w:r w:rsidR="00C81F54" w:rsidRPr="00844604">
              <w:rPr>
                <w:rFonts w:ascii="Tahoma" w:hAnsi="Tahoma" w:cs="Tahoma"/>
                <w:b/>
                <w:spacing w:val="-3"/>
                <w:kern w:val="2"/>
                <w:sz w:val="20"/>
                <w:lang w:val="en-GB"/>
              </w:rPr>
              <w:t>.</w:t>
            </w:r>
            <w:r w:rsidRPr="00844604">
              <w:rPr>
                <w:rFonts w:ascii="Tahoma" w:hAnsi="Tahoma" w:cs="Tahoma"/>
                <w:b/>
                <w:spacing w:val="-3"/>
                <w:kern w:val="2"/>
                <w:sz w:val="20"/>
                <w:lang w:val="en-GB"/>
              </w:rPr>
              <w:t>20</w:t>
            </w:r>
            <w:r w:rsidR="00C43A7C" w:rsidRPr="00844604">
              <w:rPr>
                <w:rFonts w:ascii="Tahoma" w:hAnsi="Tahoma" w:cs="Tahoma"/>
                <w:b/>
                <w:spacing w:val="-3"/>
                <w:kern w:val="2"/>
                <w:sz w:val="20"/>
                <w:lang w:val="en-GB"/>
              </w:rPr>
              <w:t>10</w:t>
            </w:r>
          </w:p>
        </w:tc>
        <w:tc>
          <w:tcPr>
            <w:tcW w:w="270" w:type="dxa"/>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844604" w:rsidRDefault="00CF5C49" w:rsidP="003D17DD">
            <w:pPr>
              <w:suppressAutoHyphens/>
              <w:jc w:val="right"/>
              <w:rPr>
                <w:rFonts w:ascii="Tahoma" w:hAnsi="Tahoma" w:cs="Tahoma"/>
                <w:b/>
                <w:bCs/>
                <w:spacing w:val="-3"/>
                <w:kern w:val="2"/>
                <w:sz w:val="20"/>
                <w:lang w:val="en-GB"/>
              </w:rPr>
            </w:pPr>
            <w:r w:rsidRPr="00844604">
              <w:rPr>
                <w:rFonts w:ascii="Tahoma" w:hAnsi="Tahoma" w:cs="Tahoma"/>
                <w:b/>
                <w:bCs/>
                <w:spacing w:val="-3"/>
                <w:kern w:val="2"/>
                <w:sz w:val="20"/>
                <w:lang w:val="en-GB"/>
              </w:rPr>
              <w:t>3</w:t>
            </w:r>
            <w:r w:rsidR="003D17DD" w:rsidRPr="00844604">
              <w:rPr>
                <w:rFonts w:ascii="Tahoma" w:hAnsi="Tahoma" w:cs="Tahoma"/>
                <w:b/>
                <w:bCs/>
                <w:spacing w:val="-3"/>
                <w:kern w:val="2"/>
                <w:sz w:val="20"/>
                <w:lang w:val="en-GB"/>
              </w:rPr>
              <w:t>0</w:t>
            </w:r>
            <w:r w:rsidRPr="00844604">
              <w:rPr>
                <w:rFonts w:ascii="Tahoma" w:hAnsi="Tahoma" w:cs="Tahoma"/>
                <w:b/>
                <w:bCs/>
                <w:spacing w:val="-3"/>
                <w:kern w:val="2"/>
                <w:sz w:val="20"/>
                <w:lang w:val="en-GB"/>
              </w:rPr>
              <w:t>.</w:t>
            </w:r>
            <w:r w:rsidR="003D17DD" w:rsidRPr="00844604">
              <w:rPr>
                <w:rFonts w:ascii="Tahoma" w:hAnsi="Tahoma" w:cs="Tahoma"/>
                <w:b/>
                <w:bCs/>
                <w:spacing w:val="-3"/>
                <w:kern w:val="2"/>
                <w:sz w:val="20"/>
                <w:lang w:val="en-GB"/>
              </w:rPr>
              <w:t>9</w:t>
            </w:r>
            <w:r w:rsidRPr="00844604">
              <w:rPr>
                <w:rFonts w:ascii="Tahoma" w:hAnsi="Tahoma" w:cs="Tahoma"/>
                <w:b/>
                <w:bCs/>
                <w:spacing w:val="-3"/>
                <w:kern w:val="2"/>
                <w:sz w:val="20"/>
                <w:lang w:val="en-GB"/>
              </w:rPr>
              <w:t>.20</w:t>
            </w:r>
            <w:r w:rsidR="00C81F54" w:rsidRPr="00844604">
              <w:rPr>
                <w:rFonts w:ascii="Tahoma" w:hAnsi="Tahoma" w:cs="Tahoma"/>
                <w:b/>
                <w:bCs/>
                <w:spacing w:val="-3"/>
                <w:kern w:val="2"/>
                <w:sz w:val="20"/>
                <w:lang w:val="en-GB"/>
              </w:rPr>
              <w:t>10</w:t>
            </w:r>
          </w:p>
        </w:tc>
      </w:tr>
      <w:tr w:rsidR="00CF5C49" w:rsidRPr="00D55E42">
        <w:tc>
          <w:tcPr>
            <w:tcW w:w="4320" w:type="dxa"/>
            <w:tcBorders>
              <w:top w:val="nil"/>
              <w:left w:val="nil"/>
              <w:bottom w:val="nil"/>
              <w:right w:val="nil"/>
            </w:tcBorders>
          </w:tcPr>
          <w:p w:rsidR="00CF5C49" w:rsidRPr="00D55E42" w:rsidRDefault="00CF5C49">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CF5C49" w:rsidRPr="00D55E42" w:rsidRDefault="00CF5C49" w:rsidP="00644B2B">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270" w:type="dxa"/>
            <w:tcBorders>
              <w:top w:val="nil"/>
              <w:left w:val="nil"/>
              <w:bottom w:val="nil"/>
              <w:right w:val="nil"/>
            </w:tcBorders>
          </w:tcPr>
          <w:p w:rsidR="00CF5C49" w:rsidRPr="00D55E42" w:rsidRDefault="00CF5C49">
            <w:pPr>
              <w:suppressAutoHyphens/>
              <w:jc w:val="right"/>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D55E42" w:rsidRDefault="00CF5C49" w:rsidP="00644B2B">
            <w:pPr>
              <w:suppressAutoHyphens/>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RM’000</w:t>
            </w:r>
          </w:p>
        </w:tc>
      </w:tr>
      <w:tr w:rsidR="00CF5C49" w:rsidRPr="00D55E42">
        <w:tc>
          <w:tcPr>
            <w:tcW w:w="4320" w:type="dxa"/>
            <w:tcBorders>
              <w:top w:val="nil"/>
              <w:left w:val="nil"/>
              <w:bottom w:val="nil"/>
              <w:right w:val="nil"/>
            </w:tcBorders>
          </w:tcPr>
          <w:p w:rsidR="00CF5C49" w:rsidRPr="00D55E42" w:rsidRDefault="00CF5C49">
            <w:pPr>
              <w:suppressAutoHyphens/>
              <w:spacing w:before="40" w:after="20"/>
              <w:jc w:val="both"/>
              <w:rPr>
                <w:rFonts w:ascii="Tahoma" w:hAnsi="Tahoma" w:cs="Tahoma"/>
                <w:b/>
                <w:spacing w:val="-3"/>
                <w:kern w:val="2"/>
                <w:sz w:val="22"/>
                <w:szCs w:val="22"/>
                <w:lang w:val="en-GB"/>
              </w:rPr>
            </w:pPr>
          </w:p>
        </w:tc>
        <w:tc>
          <w:tcPr>
            <w:tcW w:w="1620" w:type="dxa"/>
            <w:tcBorders>
              <w:top w:val="nil"/>
              <w:left w:val="nil"/>
              <w:bottom w:val="nil"/>
              <w:right w:val="nil"/>
            </w:tcBorders>
          </w:tcPr>
          <w:p w:rsidR="00CF5C49" w:rsidRPr="00D55E42" w:rsidRDefault="00CF5C49">
            <w:pPr>
              <w:suppressAutoHyphens/>
              <w:spacing w:before="40" w:after="20"/>
              <w:jc w:val="right"/>
              <w:rPr>
                <w:rFonts w:ascii="Tahoma" w:hAnsi="Tahoma" w:cs="Tahoma"/>
                <w:b/>
                <w:spacing w:val="-3"/>
                <w:kern w:val="2"/>
                <w:sz w:val="22"/>
                <w:szCs w:val="22"/>
                <w:lang w:val="en-GB"/>
              </w:rPr>
            </w:pPr>
          </w:p>
        </w:tc>
        <w:tc>
          <w:tcPr>
            <w:tcW w:w="270" w:type="dxa"/>
            <w:tcBorders>
              <w:top w:val="nil"/>
              <w:left w:val="nil"/>
              <w:bottom w:val="nil"/>
              <w:right w:val="nil"/>
            </w:tcBorders>
          </w:tcPr>
          <w:p w:rsidR="00CF5C49" w:rsidRPr="00D55E42" w:rsidRDefault="00CF5C49">
            <w:pPr>
              <w:suppressAutoHyphens/>
              <w:spacing w:before="40" w:after="20"/>
              <w:jc w:val="right"/>
              <w:rPr>
                <w:rFonts w:ascii="Tahoma" w:hAnsi="Tahoma" w:cs="Tahoma"/>
                <w:spacing w:val="-3"/>
                <w:kern w:val="2"/>
                <w:sz w:val="22"/>
                <w:szCs w:val="22"/>
                <w:lang w:val="en-GB"/>
              </w:rPr>
            </w:pPr>
          </w:p>
        </w:tc>
        <w:tc>
          <w:tcPr>
            <w:tcW w:w="1620" w:type="dxa"/>
            <w:tcBorders>
              <w:top w:val="nil"/>
              <w:left w:val="nil"/>
              <w:bottom w:val="nil"/>
              <w:right w:val="nil"/>
            </w:tcBorders>
          </w:tcPr>
          <w:p w:rsidR="00CF5C49" w:rsidRPr="00D55E42" w:rsidRDefault="00CF5C49">
            <w:pPr>
              <w:suppressAutoHyphens/>
              <w:spacing w:before="40" w:after="20"/>
              <w:jc w:val="right"/>
              <w:rPr>
                <w:rFonts w:ascii="Tahoma" w:hAnsi="Tahoma" w:cs="Tahoma"/>
                <w:spacing w:val="-3"/>
                <w:kern w:val="2"/>
                <w:sz w:val="22"/>
                <w:szCs w:val="22"/>
                <w:lang w:val="en-GB"/>
              </w:rPr>
            </w:pPr>
          </w:p>
        </w:tc>
      </w:tr>
      <w:tr w:rsidR="00C43A7C" w:rsidRPr="00D55E42">
        <w:tc>
          <w:tcPr>
            <w:tcW w:w="4320" w:type="dxa"/>
            <w:tcBorders>
              <w:top w:val="nil"/>
              <w:left w:val="nil"/>
              <w:bottom w:val="nil"/>
              <w:right w:val="nil"/>
            </w:tcBorders>
          </w:tcPr>
          <w:p w:rsidR="00C43A7C" w:rsidRPr="00D55E42" w:rsidRDefault="00C43A7C" w:rsidP="00020A75">
            <w:pPr>
              <w:suppressAutoHyphens/>
              <w:spacing w:before="40" w:after="20"/>
              <w:jc w:val="both"/>
              <w:rPr>
                <w:rFonts w:ascii="Tahoma" w:hAnsi="Tahoma" w:cs="Tahoma"/>
                <w:spacing w:val="-3"/>
                <w:kern w:val="2"/>
                <w:sz w:val="22"/>
                <w:szCs w:val="22"/>
                <w:lang w:val="en-GB"/>
              </w:rPr>
            </w:pPr>
            <w:r w:rsidRPr="00D55E42">
              <w:rPr>
                <w:rFonts w:ascii="Tahoma" w:hAnsi="Tahoma" w:cs="Tahoma"/>
                <w:spacing w:val="-3"/>
                <w:kern w:val="2"/>
                <w:sz w:val="22"/>
                <w:szCs w:val="22"/>
                <w:lang w:val="en-GB"/>
              </w:rPr>
              <w:t>Turnover</w:t>
            </w:r>
          </w:p>
        </w:tc>
        <w:tc>
          <w:tcPr>
            <w:tcW w:w="1620" w:type="dxa"/>
            <w:tcBorders>
              <w:top w:val="nil"/>
              <w:left w:val="nil"/>
              <w:bottom w:val="nil"/>
              <w:right w:val="nil"/>
            </w:tcBorders>
          </w:tcPr>
          <w:p w:rsidR="00C43A7C" w:rsidRPr="00D55E42" w:rsidRDefault="00A91EA4" w:rsidP="000F56E3">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28,46</w:t>
            </w:r>
            <w:r w:rsidR="000F56E3">
              <w:rPr>
                <w:rFonts w:ascii="Tahoma" w:hAnsi="Tahoma" w:cs="Tahoma"/>
                <w:b/>
                <w:color w:val="000000"/>
                <w:spacing w:val="-3"/>
                <w:kern w:val="2"/>
                <w:sz w:val="22"/>
                <w:szCs w:val="22"/>
                <w:lang w:val="en-GB"/>
              </w:rPr>
              <w:t>8</w:t>
            </w:r>
          </w:p>
        </w:tc>
        <w:tc>
          <w:tcPr>
            <w:tcW w:w="270" w:type="dxa"/>
            <w:tcBorders>
              <w:top w:val="nil"/>
              <w:left w:val="nil"/>
              <w:bottom w:val="nil"/>
              <w:right w:val="nil"/>
            </w:tcBorders>
          </w:tcPr>
          <w:p w:rsidR="00C43A7C" w:rsidRPr="00D55E42" w:rsidRDefault="00C43A7C" w:rsidP="00D107F1">
            <w:pPr>
              <w:suppressAutoHyphens/>
              <w:spacing w:before="40" w:after="20"/>
              <w:jc w:val="right"/>
              <w:rPr>
                <w:rFonts w:ascii="Tahoma" w:hAnsi="Tahoma" w:cs="Tahoma"/>
                <w:color w:val="000000"/>
                <w:spacing w:val="-3"/>
                <w:kern w:val="2"/>
                <w:sz w:val="22"/>
                <w:szCs w:val="22"/>
                <w:lang w:val="en-GB"/>
              </w:rPr>
            </w:pPr>
          </w:p>
        </w:tc>
        <w:tc>
          <w:tcPr>
            <w:tcW w:w="1620" w:type="dxa"/>
            <w:tcBorders>
              <w:top w:val="nil"/>
              <w:left w:val="nil"/>
              <w:bottom w:val="nil"/>
              <w:right w:val="nil"/>
            </w:tcBorders>
          </w:tcPr>
          <w:p w:rsidR="00C43A7C" w:rsidRPr="00C43A7C" w:rsidRDefault="002E0213" w:rsidP="003D17DD">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w:t>
            </w:r>
            <w:r w:rsidR="003D17DD">
              <w:rPr>
                <w:rFonts w:ascii="Tahoma" w:hAnsi="Tahoma" w:cs="Tahoma"/>
                <w:color w:val="000000"/>
                <w:spacing w:val="-3"/>
                <w:kern w:val="2"/>
                <w:sz w:val="22"/>
                <w:szCs w:val="22"/>
                <w:lang w:val="en-GB"/>
              </w:rPr>
              <w:t>4</w:t>
            </w:r>
            <w:r>
              <w:rPr>
                <w:rFonts w:ascii="Tahoma" w:hAnsi="Tahoma" w:cs="Tahoma"/>
                <w:color w:val="000000"/>
                <w:spacing w:val="-3"/>
                <w:kern w:val="2"/>
                <w:sz w:val="22"/>
                <w:szCs w:val="22"/>
                <w:lang w:val="en-GB"/>
              </w:rPr>
              <w:t>,4</w:t>
            </w:r>
            <w:r w:rsidR="003D17DD">
              <w:rPr>
                <w:rFonts w:ascii="Tahoma" w:hAnsi="Tahoma" w:cs="Tahoma"/>
                <w:color w:val="000000"/>
                <w:spacing w:val="-3"/>
                <w:kern w:val="2"/>
                <w:sz w:val="22"/>
                <w:szCs w:val="22"/>
                <w:lang w:val="en-GB"/>
              </w:rPr>
              <w:t>8</w:t>
            </w:r>
            <w:r>
              <w:rPr>
                <w:rFonts w:ascii="Tahoma" w:hAnsi="Tahoma" w:cs="Tahoma"/>
                <w:color w:val="000000"/>
                <w:spacing w:val="-3"/>
                <w:kern w:val="2"/>
                <w:sz w:val="22"/>
                <w:szCs w:val="22"/>
                <w:lang w:val="en-GB"/>
              </w:rPr>
              <w:t>7</w:t>
            </w:r>
          </w:p>
        </w:tc>
      </w:tr>
      <w:tr w:rsidR="00C43A7C" w:rsidRPr="00D55E42">
        <w:tc>
          <w:tcPr>
            <w:tcW w:w="4320" w:type="dxa"/>
            <w:tcBorders>
              <w:top w:val="nil"/>
              <w:left w:val="nil"/>
              <w:bottom w:val="nil"/>
              <w:right w:val="nil"/>
            </w:tcBorders>
          </w:tcPr>
          <w:p w:rsidR="00C43A7C" w:rsidRPr="00D55E42" w:rsidRDefault="00A91EA4" w:rsidP="00A91EA4">
            <w:pPr>
              <w:suppressAutoHyphens/>
              <w:spacing w:before="40" w:after="20"/>
              <w:jc w:val="both"/>
              <w:rPr>
                <w:rFonts w:ascii="Tahoma" w:hAnsi="Tahoma" w:cs="Tahoma"/>
                <w:spacing w:val="-3"/>
                <w:kern w:val="2"/>
                <w:sz w:val="22"/>
                <w:szCs w:val="22"/>
                <w:lang w:val="en-GB"/>
              </w:rPr>
            </w:pPr>
            <w:r>
              <w:rPr>
                <w:rFonts w:ascii="Tahoma" w:hAnsi="Tahoma" w:cs="Tahoma"/>
                <w:spacing w:val="-3"/>
                <w:kern w:val="2"/>
                <w:sz w:val="22"/>
                <w:szCs w:val="22"/>
                <w:lang w:val="en-GB"/>
              </w:rPr>
              <w:t>Profit/(l</w:t>
            </w:r>
            <w:r w:rsidR="00DA5118">
              <w:rPr>
                <w:rFonts w:ascii="Tahoma" w:hAnsi="Tahoma" w:cs="Tahoma"/>
                <w:spacing w:val="-3"/>
                <w:kern w:val="2"/>
                <w:sz w:val="22"/>
                <w:szCs w:val="22"/>
                <w:lang w:val="en-GB"/>
              </w:rPr>
              <w:t>oss</w:t>
            </w:r>
            <w:r>
              <w:rPr>
                <w:rFonts w:ascii="Tahoma" w:hAnsi="Tahoma" w:cs="Tahoma"/>
                <w:spacing w:val="-3"/>
                <w:kern w:val="2"/>
                <w:sz w:val="22"/>
                <w:szCs w:val="22"/>
                <w:lang w:val="en-GB"/>
              </w:rPr>
              <w:t>)</w:t>
            </w:r>
            <w:r w:rsidR="00C43A7C" w:rsidRPr="00D55E42">
              <w:rPr>
                <w:rFonts w:ascii="Tahoma" w:hAnsi="Tahoma" w:cs="Tahoma"/>
                <w:spacing w:val="-3"/>
                <w:kern w:val="2"/>
                <w:sz w:val="22"/>
                <w:szCs w:val="22"/>
                <w:lang w:val="en-GB"/>
              </w:rPr>
              <w:t xml:space="preserve"> before tax </w:t>
            </w:r>
          </w:p>
        </w:tc>
        <w:tc>
          <w:tcPr>
            <w:tcW w:w="1620" w:type="dxa"/>
            <w:tcBorders>
              <w:top w:val="nil"/>
              <w:left w:val="nil"/>
              <w:bottom w:val="single" w:sz="8" w:space="0" w:color="auto"/>
              <w:right w:val="nil"/>
            </w:tcBorders>
          </w:tcPr>
          <w:p w:rsidR="00C43A7C" w:rsidRPr="00D55E42" w:rsidRDefault="000F56E3" w:rsidP="00FB4A18">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1,282</w:t>
            </w:r>
          </w:p>
        </w:tc>
        <w:tc>
          <w:tcPr>
            <w:tcW w:w="270" w:type="dxa"/>
            <w:tcBorders>
              <w:top w:val="nil"/>
              <w:left w:val="nil"/>
              <w:bottom w:val="single" w:sz="4" w:space="0" w:color="auto"/>
              <w:right w:val="nil"/>
            </w:tcBorders>
          </w:tcPr>
          <w:p w:rsidR="00C43A7C" w:rsidRPr="00D55E42" w:rsidRDefault="00C43A7C" w:rsidP="00D107F1">
            <w:pPr>
              <w:suppressAutoHyphens/>
              <w:spacing w:before="40" w:after="20"/>
              <w:jc w:val="right"/>
              <w:rPr>
                <w:rFonts w:ascii="Tahoma" w:hAnsi="Tahoma" w:cs="Tahoma"/>
                <w:color w:val="000000"/>
                <w:spacing w:val="-3"/>
                <w:kern w:val="2"/>
                <w:sz w:val="22"/>
                <w:szCs w:val="22"/>
                <w:lang w:val="en-GB"/>
              </w:rPr>
            </w:pPr>
          </w:p>
        </w:tc>
        <w:tc>
          <w:tcPr>
            <w:tcW w:w="1620" w:type="dxa"/>
            <w:tcBorders>
              <w:top w:val="nil"/>
              <w:left w:val="nil"/>
              <w:bottom w:val="single" w:sz="8" w:space="0" w:color="auto"/>
              <w:right w:val="nil"/>
            </w:tcBorders>
          </w:tcPr>
          <w:p w:rsidR="00C43A7C" w:rsidRPr="00C43A7C" w:rsidRDefault="003D17DD" w:rsidP="003D17DD">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r w:rsidR="002E0213">
              <w:rPr>
                <w:rFonts w:ascii="Tahoma" w:hAnsi="Tahoma" w:cs="Tahoma"/>
                <w:color w:val="000000"/>
                <w:spacing w:val="-3"/>
                <w:kern w:val="2"/>
                <w:sz w:val="22"/>
                <w:szCs w:val="22"/>
                <w:lang w:val="en-GB"/>
              </w:rPr>
              <w:t>2,8</w:t>
            </w:r>
            <w:r>
              <w:rPr>
                <w:rFonts w:ascii="Tahoma" w:hAnsi="Tahoma" w:cs="Tahoma"/>
                <w:color w:val="000000"/>
                <w:spacing w:val="-3"/>
                <w:kern w:val="2"/>
                <w:sz w:val="22"/>
                <w:szCs w:val="22"/>
                <w:lang w:val="en-GB"/>
              </w:rPr>
              <w:t>49)</w:t>
            </w:r>
          </w:p>
        </w:tc>
      </w:tr>
    </w:tbl>
    <w:p w:rsidR="00AB5C03" w:rsidRDefault="00AB5C03" w:rsidP="000C6CBB">
      <w:pPr>
        <w:jc w:val="both"/>
        <w:rPr>
          <w:rFonts w:ascii="Tahoma" w:hAnsi="Tahoma" w:cs="Tahoma"/>
          <w:szCs w:val="24"/>
        </w:rPr>
      </w:pPr>
    </w:p>
    <w:p w:rsidR="00CF5C49" w:rsidRPr="00C32BFE" w:rsidRDefault="00137CED">
      <w:pPr>
        <w:ind w:left="720"/>
        <w:jc w:val="both"/>
        <w:rPr>
          <w:rFonts w:ascii="Tahoma" w:hAnsi="Tahoma" w:cs="Tahoma"/>
          <w:szCs w:val="24"/>
        </w:rPr>
      </w:pPr>
      <w:r w:rsidRPr="00C32BFE">
        <w:rPr>
          <w:rFonts w:ascii="Tahoma" w:hAnsi="Tahoma" w:cs="Tahoma"/>
          <w:szCs w:val="24"/>
        </w:rPr>
        <w:t>T</w:t>
      </w:r>
      <w:r w:rsidR="000C06EC" w:rsidRPr="00C32BFE">
        <w:rPr>
          <w:rFonts w:ascii="Tahoma" w:hAnsi="Tahoma" w:cs="Tahoma"/>
          <w:szCs w:val="24"/>
        </w:rPr>
        <w:t>he Group</w:t>
      </w:r>
      <w:r w:rsidR="006A239C" w:rsidRPr="00C32BFE">
        <w:rPr>
          <w:rFonts w:ascii="Tahoma" w:hAnsi="Tahoma" w:cs="Tahoma"/>
          <w:szCs w:val="24"/>
        </w:rPr>
        <w:t xml:space="preserve"> reported a</w:t>
      </w:r>
      <w:r w:rsidR="00DA5118" w:rsidRPr="00C32BFE">
        <w:rPr>
          <w:rFonts w:ascii="Tahoma" w:hAnsi="Tahoma" w:cs="Tahoma"/>
          <w:szCs w:val="24"/>
        </w:rPr>
        <w:t xml:space="preserve"> </w:t>
      </w:r>
      <w:r w:rsidR="00A91EA4" w:rsidRPr="00C32BFE">
        <w:rPr>
          <w:rFonts w:ascii="Tahoma" w:hAnsi="Tahoma" w:cs="Tahoma"/>
          <w:szCs w:val="24"/>
        </w:rPr>
        <w:t>profit</w:t>
      </w:r>
      <w:r w:rsidR="000C06EC" w:rsidRPr="00C32BFE">
        <w:rPr>
          <w:rFonts w:ascii="Tahoma" w:hAnsi="Tahoma" w:cs="Tahoma"/>
          <w:szCs w:val="24"/>
        </w:rPr>
        <w:t xml:space="preserve"> </w:t>
      </w:r>
      <w:r w:rsidR="00CE563E" w:rsidRPr="00C32BFE">
        <w:rPr>
          <w:rFonts w:ascii="Tahoma" w:hAnsi="Tahoma" w:cs="Tahoma"/>
          <w:szCs w:val="24"/>
        </w:rPr>
        <w:t>before tax</w:t>
      </w:r>
      <w:r w:rsidR="000C06EC" w:rsidRPr="00C32BFE">
        <w:rPr>
          <w:rFonts w:ascii="Tahoma" w:hAnsi="Tahoma" w:cs="Tahoma"/>
          <w:szCs w:val="24"/>
        </w:rPr>
        <w:t xml:space="preserve"> of RM</w:t>
      </w:r>
      <w:r w:rsidR="00FB4A18">
        <w:rPr>
          <w:rFonts w:ascii="Tahoma" w:hAnsi="Tahoma" w:cs="Tahoma"/>
          <w:szCs w:val="24"/>
        </w:rPr>
        <w:t>1</w:t>
      </w:r>
      <w:r w:rsidR="000F56E3">
        <w:rPr>
          <w:rFonts w:ascii="Tahoma" w:hAnsi="Tahoma" w:cs="Tahoma"/>
          <w:szCs w:val="24"/>
        </w:rPr>
        <w:t>.28</w:t>
      </w:r>
      <w:r w:rsidR="00CE563E" w:rsidRPr="00C32BFE">
        <w:rPr>
          <w:rFonts w:ascii="Tahoma" w:hAnsi="Tahoma" w:cs="Tahoma"/>
          <w:szCs w:val="24"/>
        </w:rPr>
        <w:t xml:space="preserve"> million</w:t>
      </w:r>
      <w:r w:rsidR="00F06ECC" w:rsidRPr="00C32BFE">
        <w:rPr>
          <w:rFonts w:ascii="Tahoma" w:hAnsi="Tahoma" w:cs="Tahoma"/>
          <w:szCs w:val="24"/>
        </w:rPr>
        <w:t xml:space="preserve"> </w:t>
      </w:r>
      <w:r w:rsidRPr="00C32BFE">
        <w:rPr>
          <w:rFonts w:ascii="Tahoma" w:hAnsi="Tahoma" w:cs="Tahoma"/>
          <w:szCs w:val="24"/>
        </w:rPr>
        <w:t xml:space="preserve">for the current quarter under review </w:t>
      </w:r>
      <w:r w:rsidR="00EA210E" w:rsidRPr="00C32BFE">
        <w:rPr>
          <w:rFonts w:ascii="Tahoma" w:hAnsi="Tahoma" w:cs="Tahoma"/>
          <w:szCs w:val="24"/>
        </w:rPr>
        <w:t xml:space="preserve">compared with </w:t>
      </w:r>
      <w:r w:rsidR="006A239C" w:rsidRPr="00C32BFE">
        <w:rPr>
          <w:rFonts w:ascii="Tahoma" w:hAnsi="Tahoma" w:cs="Tahoma"/>
          <w:szCs w:val="24"/>
        </w:rPr>
        <w:t xml:space="preserve">a </w:t>
      </w:r>
      <w:r w:rsidR="00A91EA4" w:rsidRPr="00C32BFE">
        <w:rPr>
          <w:rFonts w:ascii="Tahoma" w:hAnsi="Tahoma" w:cs="Tahoma"/>
          <w:szCs w:val="24"/>
        </w:rPr>
        <w:t>loss</w:t>
      </w:r>
      <w:r w:rsidR="006A239C" w:rsidRPr="00C32BFE">
        <w:rPr>
          <w:rFonts w:ascii="Tahoma" w:hAnsi="Tahoma" w:cs="Tahoma"/>
          <w:szCs w:val="24"/>
        </w:rPr>
        <w:t xml:space="preserve"> </w:t>
      </w:r>
      <w:r w:rsidR="00EA210E" w:rsidRPr="00C32BFE">
        <w:rPr>
          <w:rFonts w:ascii="Tahoma" w:hAnsi="Tahoma" w:cs="Tahoma"/>
          <w:szCs w:val="24"/>
        </w:rPr>
        <w:t xml:space="preserve">before tax </w:t>
      </w:r>
      <w:r w:rsidR="006A239C" w:rsidRPr="00C32BFE">
        <w:rPr>
          <w:rFonts w:ascii="Tahoma" w:hAnsi="Tahoma" w:cs="Tahoma"/>
          <w:szCs w:val="24"/>
        </w:rPr>
        <w:t xml:space="preserve">of </w:t>
      </w:r>
      <w:r w:rsidR="000C06EC" w:rsidRPr="00C32BFE">
        <w:rPr>
          <w:rFonts w:ascii="Tahoma" w:hAnsi="Tahoma" w:cs="Tahoma"/>
          <w:szCs w:val="24"/>
        </w:rPr>
        <w:t>RM</w:t>
      </w:r>
      <w:r w:rsidR="00DA5118" w:rsidRPr="00C32BFE">
        <w:rPr>
          <w:rFonts w:ascii="Tahoma" w:hAnsi="Tahoma" w:cs="Tahoma"/>
          <w:szCs w:val="24"/>
        </w:rPr>
        <w:t>2</w:t>
      </w:r>
      <w:r w:rsidR="005B2953" w:rsidRPr="00C32BFE">
        <w:rPr>
          <w:rFonts w:ascii="Tahoma" w:hAnsi="Tahoma" w:cs="Tahoma"/>
          <w:szCs w:val="24"/>
        </w:rPr>
        <w:t>.</w:t>
      </w:r>
      <w:r w:rsidR="00DA5118" w:rsidRPr="00C32BFE">
        <w:rPr>
          <w:rFonts w:ascii="Tahoma" w:hAnsi="Tahoma" w:cs="Tahoma"/>
          <w:szCs w:val="24"/>
        </w:rPr>
        <w:t>8</w:t>
      </w:r>
      <w:r w:rsidR="00A91EA4" w:rsidRPr="00C32BFE">
        <w:rPr>
          <w:rFonts w:ascii="Tahoma" w:hAnsi="Tahoma" w:cs="Tahoma"/>
          <w:szCs w:val="24"/>
        </w:rPr>
        <w:t>5</w:t>
      </w:r>
      <w:r w:rsidR="00CE563E" w:rsidRPr="00C32BFE">
        <w:rPr>
          <w:rFonts w:ascii="Tahoma" w:hAnsi="Tahoma" w:cs="Tahoma"/>
          <w:szCs w:val="24"/>
        </w:rPr>
        <w:t xml:space="preserve"> million</w:t>
      </w:r>
      <w:r w:rsidR="000C06EC" w:rsidRPr="00C32BFE">
        <w:rPr>
          <w:rFonts w:ascii="Tahoma" w:hAnsi="Tahoma" w:cs="Tahoma"/>
          <w:szCs w:val="24"/>
        </w:rPr>
        <w:t xml:space="preserve"> </w:t>
      </w:r>
      <w:r w:rsidR="006A239C" w:rsidRPr="00C32BFE">
        <w:rPr>
          <w:rFonts w:ascii="Tahoma" w:hAnsi="Tahoma" w:cs="Tahoma"/>
          <w:szCs w:val="24"/>
        </w:rPr>
        <w:t>for</w:t>
      </w:r>
      <w:r w:rsidR="000C06EC" w:rsidRPr="00C32BFE">
        <w:rPr>
          <w:rFonts w:ascii="Tahoma" w:hAnsi="Tahoma" w:cs="Tahoma"/>
          <w:szCs w:val="24"/>
        </w:rPr>
        <w:t xml:space="preserve"> the </w:t>
      </w:r>
      <w:r w:rsidRPr="00C32BFE">
        <w:rPr>
          <w:rFonts w:ascii="Tahoma" w:hAnsi="Tahoma" w:cs="Tahoma"/>
          <w:szCs w:val="24"/>
        </w:rPr>
        <w:t>immediate preceding</w:t>
      </w:r>
      <w:r w:rsidR="006A239C" w:rsidRPr="00C32BFE">
        <w:rPr>
          <w:rFonts w:ascii="Tahoma" w:hAnsi="Tahoma" w:cs="Tahoma"/>
          <w:szCs w:val="24"/>
        </w:rPr>
        <w:t xml:space="preserve"> quarter</w:t>
      </w:r>
      <w:r w:rsidRPr="00C32BFE">
        <w:rPr>
          <w:rFonts w:ascii="Tahoma" w:hAnsi="Tahoma" w:cs="Tahoma"/>
          <w:szCs w:val="24"/>
        </w:rPr>
        <w:t>,</w:t>
      </w:r>
      <w:r w:rsidR="006A239C" w:rsidRPr="00C32BFE">
        <w:rPr>
          <w:rFonts w:ascii="Tahoma" w:hAnsi="Tahoma" w:cs="Tahoma"/>
          <w:szCs w:val="24"/>
        </w:rPr>
        <w:t xml:space="preserve"> </w:t>
      </w:r>
      <w:r w:rsidRPr="00C32BFE">
        <w:rPr>
          <w:rFonts w:ascii="Tahoma" w:hAnsi="Tahoma" w:cs="Tahoma"/>
          <w:szCs w:val="24"/>
        </w:rPr>
        <w:t xml:space="preserve">as a result of </w:t>
      </w:r>
      <w:r w:rsidR="007A0D1A">
        <w:rPr>
          <w:rFonts w:ascii="Tahoma" w:hAnsi="Tahoma" w:cs="Tahoma"/>
          <w:szCs w:val="24"/>
        </w:rPr>
        <w:t>profit on disposal of land.</w:t>
      </w:r>
    </w:p>
    <w:p w:rsidR="00C12553" w:rsidRDefault="00C12553">
      <w:pPr>
        <w:ind w:left="720"/>
        <w:jc w:val="both"/>
        <w:rPr>
          <w:rFonts w:ascii="Tahoma" w:hAnsi="Tahoma" w:cs="Tahoma"/>
          <w:szCs w:val="24"/>
        </w:rPr>
      </w:pPr>
    </w:p>
    <w:p w:rsidR="00C12553" w:rsidRPr="00D55E42" w:rsidRDefault="00C12553">
      <w:pPr>
        <w:ind w:left="720"/>
        <w:jc w:val="both"/>
        <w:rPr>
          <w:rFonts w:ascii="Tahoma" w:hAnsi="Tahoma" w:cs="Tahoma"/>
          <w:szCs w:val="24"/>
        </w:rPr>
      </w:pPr>
    </w:p>
    <w:p w:rsidR="00CF5C49" w:rsidRPr="00D55E42" w:rsidRDefault="00020A75" w:rsidP="004A278A">
      <w:pPr>
        <w:pStyle w:val="Heading2"/>
        <w:widowControl/>
        <w:tabs>
          <w:tab w:val="clear" w:pos="870"/>
        </w:tabs>
        <w:suppressAutoHyphens w:val="0"/>
        <w:jc w:val="both"/>
        <w:rPr>
          <w:rFonts w:ascii="Tahoma" w:hAnsi="Tahoma" w:cs="Tahoma"/>
          <w:szCs w:val="24"/>
        </w:rPr>
      </w:pPr>
      <w:r>
        <w:rPr>
          <w:rFonts w:ascii="Tahoma" w:hAnsi="Tahoma" w:cs="Tahoma"/>
          <w:szCs w:val="24"/>
        </w:rPr>
        <w:t>1</w:t>
      </w:r>
      <w:r w:rsidR="00C81F54">
        <w:rPr>
          <w:rFonts w:ascii="Tahoma" w:hAnsi="Tahoma" w:cs="Tahoma"/>
          <w:szCs w:val="24"/>
        </w:rPr>
        <w:t>7</w:t>
      </w:r>
      <w:r w:rsidR="004A278A">
        <w:rPr>
          <w:rFonts w:ascii="Tahoma" w:hAnsi="Tahoma" w:cs="Tahoma"/>
          <w:szCs w:val="24"/>
        </w:rPr>
        <w:t xml:space="preserve"> </w:t>
      </w:r>
      <w:r w:rsidR="004A278A">
        <w:rPr>
          <w:rFonts w:ascii="Tahoma" w:hAnsi="Tahoma" w:cs="Tahoma"/>
          <w:szCs w:val="24"/>
        </w:rPr>
        <w:tab/>
      </w:r>
      <w:r w:rsidR="006A0B14" w:rsidRPr="00D55E42">
        <w:rPr>
          <w:rFonts w:ascii="Tahoma" w:hAnsi="Tahoma" w:cs="Tahoma"/>
          <w:szCs w:val="24"/>
        </w:rPr>
        <w:t>P</w:t>
      </w:r>
      <w:r w:rsidR="00CF5C49" w:rsidRPr="00D55E42">
        <w:rPr>
          <w:rFonts w:ascii="Tahoma" w:hAnsi="Tahoma" w:cs="Tahoma"/>
          <w:szCs w:val="24"/>
        </w:rPr>
        <w:t>rospects for the current financial year</w:t>
      </w:r>
    </w:p>
    <w:p w:rsidR="00CF5C49" w:rsidRPr="00D55E42" w:rsidRDefault="00CF5C49">
      <w:pPr>
        <w:pStyle w:val="BodyTextIndent"/>
        <w:spacing w:before="0" w:after="0"/>
        <w:ind w:left="58" w:hanging="58"/>
        <w:rPr>
          <w:rFonts w:ascii="Tahoma" w:hAnsi="Tahoma" w:cs="Tahoma"/>
          <w:szCs w:val="24"/>
        </w:rPr>
      </w:pPr>
    </w:p>
    <w:p w:rsidR="00CF5C49" w:rsidRPr="00D55E42" w:rsidRDefault="00CF5C49" w:rsidP="00796A2F">
      <w:pPr>
        <w:pStyle w:val="BodyTextIndent"/>
        <w:ind w:left="720" w:firstLine="0"/>
        <w:jc w:val="both"/>
        <w:rPr>
          <w:rFonts w:ascii="Tahoma" w:hAnsi="Tahoma" w:cs="Tahoma"/>
          <w:szCs w:val="24"/>
        </w:rPr>
      </w:pPr>
      <w:r w:rsidRPr="00D55E42">
        <w:rPr>
          <w:rFonts w:ascii="Tahoma" w:hAnsi="Tahoma" w:cs="Tahoma"/>
          <w:szCs w:val="24"/>
        </w:rPr>
        <w:t xml:space="preserve">Barring any unforeseen circumstances, the Board </w:t>
      </w:r>
      <w:r w:rsidR="003D17DD">
        <w:rPr>
          <w:rFonts w:ascii="Tahoma" w:hAnsi="Tahoma" w:cs="Tahoma"/>
          <w:szCs w:val="24"/>
        </w:rPr>
        <w:t>of Directors remain</w:t>
      </w:r>
      <w:r w:rsidR="00DC0A82">
        <w:rPr>
          <w:rFonts w:ascii="Tahoma" w:hAnsi="Tahoma" w:cs="Tahoma"/>
          <w:szCs w:val="24"/>
        </w:rPr>
        <w:t>s</w:t>
      </w:r>
      <w:r w:rsidR="003D17DD">
        <w:rPr>
          <w:rFonts w:ascii="Tahoma" w:hAnsi="Tahoma" w:cs="Tahoma"/>
          <w:szCs w:val="24"/>
        </w:rPr>
        <w:t xml:space="preserve"> positive on the performance of the Group for the financial </w:t>
      </w:r>
      <w:r w:rsidR="00DC0A82">
        <w:rPr>
          <w:rFonts w:ascii="Tahoma" w:hAnsi="Tahoma" w:cs="Tahoma"/>
          <w:szCs w:val="24"/>
        </w:rPr>
        <w:t>year ending 31 December 2011.</w:t>
      </w:r>
      <w:r w:rsidRPr="00D55E42">
        <w:rPr>
          <w:rFonts w:ascii="Tahoma" w:hAnsi="Tahoma" w:cs="Tahoma"/>
          <w:szCs w:val="24"/>
        </w:rPr>
        <w:t xml:space="preserve"> </w:t>
      </w:r>
    </w:p>
    <w:p w:rsidR="00F06ECC" w:rsidRDefault="00F06ECC">
      <w:pPr>
        <w:pStyle w:val="BodyTextIndent"/>
        <w:spacing w:before="0" w:after="0"/>
        <w:ind w:left="0" w:firstLine="0"/>
        <w:jc w:val="both"/>
        <w:rPr>
          <w:rFonts w:ascii="Tahoma" w:hAnsi="Tahoma" w:cs="Tahoma"/>
          <w:szCs w:val="24"/>
        </w:rPr>
      </w:pPr>
    </w:p>
    <w:p w:rsidR="00C12553" w:rsidRPr="00D55E42" w:rsidRDefault="00C12553">
      <w:pPr>
        <w:pStyle w:val="BodyTextIndent"/>
        <w:spacing w:before="0" w:after="0"/>
        <w:ind w:left="0" w:firstLine="0"/>
        <w:jc w:val="both"/>
        <w:rPr>
          <w:rFonts w:ascii="Tahoma" w:hAnsi="Tahoma" w:cs="Tahoma"/>
          <w:szCs w:val="24"/>
        </w:rPr>
      </w:pPr>
    </w:p>
    <w:p w:rsidR="00CF5C49" w:rsidRPr="00D55E42" w:rsidRDefault="00020A75" w:rsidP="004A278A">
      <w:pPr>
        <w:pStyle w:val="Heading2"/>
        <w:widowControl/>
        <w:tabs>
          <w:tab w:val="clear" w:pos="870"/>
        </w:tabs>
        <w:suppressAutoHyphens w:val="0"/>
        <w:jc w:val="both"/>
        <w:rPr>
          <w:rFonts w:ascii="Tahoma" w:hAnsi="Tahoma" w:cs="Tahoma"/>
          <w:szCs w:val="24"/>
        </w:rPr>
      </w:pPr>
      <w:r>
        <w:rPr>
          <w:rFonts w:ascii="Tahoma" w:hAnsi="Tahoma" w:cs="Tahoma"/>
          <w:szCs w:val="24"/>
        </w:rPr>
        <w:t>1</w:t>
      </w:r>
      <w:r w:rsidR="00C81F54">
        <w:rPr>
          <w:rFonts w:ascii="Tahoma" w:hAnsi="Tahoma" w:cs="Tahoma"/>
          <w:szCs w:val="24"/>
        </w:rPr>
        <w:t>8</w:t>
      </w:r>
      <w:r w:rsidR="004A278A">
        <w:rPr>
          <w:rFonts w:ascii="Tahoma" w:hAnsi="Tahoma" w:cs="Tahoma"/>
          <w:szCs w:val="24"/>
        </w:rPr>
        <w:t xml:space="preserve"> </w:t>
      </w:r>
      <w:r w:rsidR="004A278A">
        <w:rPr>
          <w:rFonts w:ascii="Tahoma" w:hAnsi="Tahoma" w:cs="Tahoma"/>
          <w:szCs w:val="24"/>
        </w:rPr>
        <w:tab/>
      </w:r>
      <w:r w:rsidR="00CF5C49" w:rsidRPr="00D55E42">
        <w:rPr>
          <w:rFonts w:ascii="Tahoma" w:hAnsi="Tahoma" w:cs="Tahoma"/>
          <w:szCs w:val="24"/>
        </w:rPr>
        <w:t>Profit forecast and profit guarantee</w:t>
      </w:r>
    </w:p>
    <w:p w:rsidR="00CF5C49" w:rsidRPr="00D55E42" w:rsidRDefault="00CF5C49">
      <w:pPr>
        <w:pStyle w:val="BodyText2"/>
        <w:tabs>
          <w:tab w:val="left" w:pos="720"/>
        </w:tabs>
        <w:ind w:left="720"/>
        <w:rPr>
          <w:rFonts w:ascii="Tahoma" w:hAnsi="Tahoma" w:cs="Tahoma"/>
          <w:szCs w:val="24"/>
        </w:rPr>
      </w:pPr>
    </w:p>
    <w:p w:rsidR="00CF5C49" w:rsidRPr="00D55E42" w:rsidRDefault="00CF5C49">
      <w:pPr>
        <w:pStyle w:val="BodyText2"/>
        <w:tabs>
          <w:tab w:val="left" w:pos="720"/>
        </w:tabs>
        <w:ind w:left="720"/>
        <w:rPr>
          <w:rFonts w:ascii="Tahoma" w:hAnsi="Tahoma" w:cs="Tahoma"/>
          <w:szCs w:val="24"/>
        </w:rPr>
      </w:pPr>
      <w:r w:rsidRPr="00D55E42">
        <w:rPr>
          <w:rFonts w:ascii="Tahoma" w:hAnsi="Tahoma" w:cs="Tahoma"/>
          <w:szCs w:val="24"/>
        </w:rPr>
        <w:t>The Group has not provided any profit forecast or profit guarantee in a public document.</w:t>
      </w:r>
    </w:p>
    <w:p w:rsidR="00CF5C49" w:rsidRDefault="00CF5C49">
      <w:pPr>
        <w:pStyle w:val="Heading3"/>
        <w:widowControl/>
        <w:suppressAutoHyphens w:val="0"/>
        <w:ind w:right="0"/>
        <w:rPr>
          <w:rFonts w:ascii="Tahoma" w:hAnsi="Tahoma" w:cs="Tahoma"/>
          <w:szCs w:val="24"/>
        </w:rPr>
      </w:pPr>
    </w:p>
    <w:p w:rsidR="00020A75" w:rsidRDefault="00020A75" w:rsidP="00020A75">
      <w:pPr>
        <w:pStyle w:val="Heading3"/>
        <w:widowControl/>
        <w:suppressAutoHyphens w:val="0"/>
        <w:ind w:right="0"/>
        <w:rPr>
          <w:rFonts w:ascii="Tahoma" w:hAnsi="Tahoma" w:cs="Tahoma"/>
          <w:szCs w:val="24"/>
        </w:rPr>
      </w:pPr>
    </w:p>
    <w:p w:rsidR="00CF5C49" w:rsidRPr="00D55E42" w:rsidRDefault="00C81F54" w:rsidP="00020A75">
      <w:pPr>
        <w:pStyle w:val="Heading3"/>
        <w:widowControl/>
        <w:suppressAutoHyphens w:val="0"/>
        <w:ind w:right="0"/>
        <w:rPr>
          <w:rFonts w:ascii="Tahoma" w:hAnsi="Tahoma" w:cs="Tahoma"/>
          <w:szCs w:val="24"/>
        </w:rPr>
      </w:pPr>
      <w:r>
        <w:rPr>
          <w:rFonts w:ascii="Tahoma" w:hAnsi="Tahoma" w:cs="Tahoma"/>
          <w:szCs w:val="24"/>
        </w:rPr>
        <w:t>19</w:t>
      </w:r>
      <w:r w:rsidR="00020A75">
        <w:rPr>
          <w:rFonts w:ascii="Tahoma" w:hAnsi="Tahoma" w:cs="Tahoma"/>
          <w:szCs w:val="24"/>
        </w:rPr>
        <w:tab/>
      </w:r>
      <w:r w:rsidR="00CF5C49" w:rsidRPr="00D55E42">
        <w:rPr>
          <w:rFonts w:ascii="Tahoma" w:hAnsi="Tahoma" w:cs="Tahoma"/>
          <w:szCs w:val="24"/>
        </w:rPr>
        <w:t>Taxation</w:t>
      </w:r>
    </w:p>
    <w:p w:rsidR="000C6CBB" w:rsidRPr="00D55E42" w:rsidRDefault="000C6CBB">
      <w:pPr>
        <w:rPr>
          <w:lang w:val="en-GB"/>
        </w:rPr>
      </w:pPr>
    </w:p>
    <w:tbl>
      <w:tblPr>
        <w:tblW w:w="8640" w:type="dxa"/>
        <w:tblInd w:w="828" w:type="dxa"/>
        <w:tblLayout w:type="fixed"/>
        <w:tblLook w:val="0000"/>
      </w:tblPr>
      <w:tblGrid>
        <w:gridCol w:w="2520"/>
        <w:gridCol w:w="1530"/>
        <w:gridCol w:w="1530"/>
        <w:gridCol w:w="1530"/>
        <w:gridCol w:w="1530"/>
      </w:tblGrid>
      <w:tr w:rsidR="00CF5C49" w:rsidRPr="00D55E42">
        <w:tc>
          <w:tcPr>
            <w:tcW w:w="2520" w:type="dxa"/>
          </w:tcPr>
          <w:p w:rsidR="00CF5C49" w:rsidRPr="00D55E42" w:rsidRDefault="00CF5C49">
            <w:pPr>
              <w:rPr>
                <w:rFonts w:ascii="Tahoma" w:hAnsi="Tahoma" w:cs="Tahoma"/>
                <w:sz w:val="22"/>
                <w:szCs w:val="22"/>
              </w:rPr>
            </w:pPr>
          </w:p>
        </w:tc>
        <w:tc>
          <w:tcPr>
            <w:tcW w:w="3060" w:type="dxa"/>
            <w:gridSpan w:val="2"/>
          </w:tcPr>
          <w:p w:rsidR="00CF5C49" w:rsidRPr="00D55E42" w:rsidRDefault="00CF5C49" w:rsidP="00644B2B">
            <w:pPr>
              <w:jc w:val="center"/>
              <w:rPr>
                <w:rFonts w:ascii="Tahoma" w:hAnsi="Tahoma" w:cs="Tahoma"/>
                <w:b/>
                <w:sz w:val="22"/>
                <w:szCs w:val="22"/>
              </w:rPr>
            </w:pPr>
            <w:r w:rsidRPr="00D55E42">
              <w:rPr>
                <w:rFonts w:ascii="Tahoma" w:hAnsi="Tahoma" w:cs="Tahoma"/>
                <w:b/>
                <w:sz w:val="22"/>
                <w:szCs w:val="22"/>
              </w:rPr>
              <w:t>INDIVIDUAL            QUARTER</w:t>
            </w:r>
          </w:p>
          <w:p w:rsidR="00CF5C49" w:rsidRPr="00D55E42" w:rsidRDefault="002E0213" w:rsidP="00644B2B">
            <w:pPr>
              <w:jc w:val="center"/>
              <w:rPr>
                <w:rFonts w:ascii="Tahoma" w:hAnsi="Tahoma" w:cs="Tahoma"/>
                <w:b/>
                <w:sz w:val="22"/>
                <w:szCs w:val="22"/>
              </w:rPr>
            </w:pPr>
            <w:r>
              <w:rPr>
                <w:rFonts w:ascii="Tahoma" w:hAnsi="Tahoma" w:cs="Tahoma"/>
                <w:b/>
                <w:sz w:val="22"/>
                <w:szCs w:val="22"/>
              </w:rPr>
              <w:t>3</w:t>
            </w:r>
            <w:r w:rsidR="00CF5C49" w:rsidRPr="00D55E42">
              <w:rPr>
                <w:rFonts w:ascii="Tahoma" w:hAnsi="Tahoma" w:cs="Tahoma"/>
                <w:b/>
                <w:sz w:val="22"/>
                <w:szCs w:val="22"/>
              </w:rPr>
              <w:t xml:space="preserve"> months ended</w:t>
            </w:r>
          </w:p>
        </w:tc>
        <w:tc>
          <w:tcPr>
            <w:tcW w:w="3060" w:type="dxa"/>
            <w:gridSpan w:val="2"/>
          </w:tcPr>
          <w:p w:rsidR="00CF5C49" w:rsidRPr="00D55E42" w:rsidRDefault="00CF5C49">
            <w:pPr>
              <w:jc w:val="center"/>
              <w:rPr>
                <w:rFonts w:ascii="Tahoma" w:hAnsi="Tahoma" w:cs="Tahoma"/>
                <w:b/>
                <w:sz w:val="22"/>
                <w:szCs w:val="22"/>
              </w:rPr>
            </w:pPr>
            <w:r w:rsidRPr="00D55E42">
              <w:rPr>
                <w:rFonts w:ascii="Tahoma" w:hAnsi="Tahoma" w:cs="Tahoma"/>
                <w:b/>
                <w:sz w:val="22"/>
                <w:szCs w:val="22"/>
              </w:rPr>
              <w:t>CUMULATIVE       QUARTER</w:t>
            </w:r>
          </w:p>
          <w:p w:rsidR="00CF5C49" w:rsidRPr="00D55E42" w:rsidRDefault="00CF5C49" w:rsidP="00DC0A82">
            <w:pPr>
              <w:jc w:val="center"/>
              <w:rPr>
                <w:rFonts w:ascii="Tahoma" w:hAnsi="Tahoma" w:cs="Tahoma"/>
                <w:b/>
                <w:sz w:val="22"/>
                <w:szCs w:val="22"/>
              </w:rPr>
            </w:pPr>
            <w:r w:rsidRPr="00D55E42">
              <w:rPr>
                <w:rFonts w:ascii="Tahoma" w:hAnsi="Tahoma" w:cs="Tahoma"/>
                <w:b/>
                <w:sz w:val="22"/>
                <w:szCs w:val="22"/>
              </w:rPr>
              <w:t xml:space="preserve">    </w:t>
            </w:r>
            <w:r w:rsidR="00DC0A82">
              <w:rPr>
                <w:rFonts w:ascii="Tahoma" w:hAnsi="Tahoma" w:cs="Tahoma"/>
                <w:b/>
                <w:sz w:val="22"/>
                <w:szCs w:val="22"/>
              </w:rPr>
              <w:t>12</w:t>
            </w:r>
            <w:r w:rsidRPr="00D55E42">
              <w:rPr>
                <w:rFonts w:ascii="Tahoma" w:hAnsi="Tahoma" w:cs="Tahoma"/>
                <w:b/>
                <w:sz w:val="22"/>
                <w:szCs w:val="22"/>
              </w:rPr>
              <w:t xml:space="preserve"> months ended</w:t>
            </w:r>
          </w:p>
        </w:tc>
      </w:tr>
      <w:tr w:rsidR="00CF5C49" w:rsidRPr="00D55E42">
        <w:tblPrEx>
          <w:tblLook w:val="01E0"/>
        </w:tblPrEx>
        <w:trPr>
          <w:trHeight w:val="333"/>
        </w:trPr>
        <w:tc>
          <w:tcPr>
            <w:tcW w:w="2520" w:type="dxa"/>
          </w:tcPr>
          <w:p w:rsidR="00CF5C49" w:rsidRPr="00D55E42" w:rsidRDefault="00CF5C49">
            <w:pPr>
              <w:suppressAutoHyphens/>
              <w:jc w:val="both"/>
              <w:rPr>
                <w:rFonts w:ascii="Tahoma" w:hAnsi="Tahoma" w:cs="Tahoma"/>
                <w:spacing w:val="-3"/>
                <w:kern w:val="2"/>
                <w:sz w:val="22"/>
                <w:szCs w:val="22"/>
                <w:lang w:val="en-GB"/>
              </w:rPr>
            </w:pPr>
          </w:p>
        </w:tc>
        <w:tc>
          <w:tcPr>
            <w:tcW w:w="1530" w:type="dxa"/>
          </w:tcPr>
          <w:p w:rsidR="00CF5C49" w:rsidRPr="00844604" w:rsidRDefault="00CF5C49" w:rsidP="00DC0A82">
            <w:pPr>
              <w:suppressAutoHyphens/>
              <w:jc w:val="center"/>
              <w:rPr>
                <w:rFonts w:ascii="Tahoma" w:hAnsi="Tahoma" w:cs="Tahoma"/>
                <w:b/>
                <w:spacing w:val="-3"/>
                <w:kern w:val="2"/>
                <w:sz w:val="20"/>
                <w:lang w:val="en-GB"/>
              </w:rPr>
            </w:pPr>
            <w:r w:rsidRPr="00844604">
              <w:rPr>
                <w:rFonts w:ascii="Tahoma" w:hAnsi="Tahoma" w:cs="Tahoma"/>
                <w:b/>
                <w:spacing w:val="-3"/>
                <w:kern w:val="2"/>
                <w:sz w:val="20"/>
                <w:lang w:val="en-GB"/>
              </w:rPr>
              <w:t>3</w:t>
            </w:r>
            <w:r w:rsidR="00DC0A82" w:rsidRPr="00844604">
              <w:rPr>
                <w:rFonts w:ascii="Tahoma" w:hAnsi="Tahoma" w:cs="Tahoma"/>
                <w:b/>
                <w:spacing w:val="-3"/>
                <w:kern w:val="2"/>
                <w:sz w:val="20"/>
                <w:lang w:val="en-GB"/>
              </w:rPr>
              <w:t>1</w:t>
            </w:r>
            <w:r w:rsidRPr="00844604">
              <w:rPr>
                <w:rFonts w:ascii="Tahoma" w:hAnsi="Tahoma" w:cs="Tahoma"/>
                <w:b/>
                <w:spacing w:val="-3"/>
                <w:kern w:val="2"/>
                <w:sz w:val="20"/>
                <w:lang w:val="en-GB"/>
              </w:rPr>
              <w:t>.</w:t>
            </w:r>
            <w:r w:rsidR="00DC0A82" w:rsidRPr="00844604">
              <w:rPr>
                <w:rFonts w:ascii="Tahoma" w:hAnsi="Tahoma" w:cs="Tahoma"/>
                <w:b/>
                <w:spacing w:val="-3"/>
                <w:kern w:val="2"/>
                <w:sz w:val="20"/>
                <w:lang w:val="en-GB"/>
              </w:rPr>
              <w:t>12</w:t>
            </w:r>
            <w:r w:rsidRPr="00844604">
              <w:rPr>
                <w:rFonts w:ascii="Tahoma" w:hAnsi="Tahoma" w:cs="Tahoma"/>
                <w:b/>
                <w:spacing w:val="-3"/>
                <w:kern w:val="2"/>
                <w:sz w:val="20"/>
                <w:lang w:val="en-GB"/>
              </w:rPr>
              <w:t>.20</w:t>
            </w:r>
            <w:r w:rsidR="00C43A7C" w:rsidRPr="00844604">
              <w:rPr>
                <w:rFonts w:ascii="Tahoma" w:hAnsi="Tahoma" w:cs="Tahoma"/>
                <w:b/>
                <w:spacing w:val="-3"/>
                <w:kern w:val="2"/>
                <w:sz w:val="20"/>
                <w:lang w:val="en-GB"/>
              </w:rPr>
              <w:t>10</w:t>
            </w:r>
          </w:p>
        </w:tc>
        <w:tc>
          <w:tcPr>
            <w:tcW w:w="1530" w:type="dxa"/>
          </w:tcPr>
          <w:p w:rsidR="00CF5C49" w:rsidRPr="00844604" w:rsidRDefault="00CF5C49" w:rsidP="00DC0A82">
            <w:pPr>
              <w:suppressAutoHyphens/>
              <w:jc w:val="center"/>
              <w:rPr>
                <w:rFonts w:ascii="Tahoma" w:hAnsi="Tahoma" w:cs="Tahoma"/>
                <w:b/>
                <w:bCs/>
                <w:spacing w:val="-3"/>
                <w:kern w:val="2"/>
                <w:sz w:val="20"/>
                <w:lang w:val="en-GB"/>
              </w:rPr>
            </w:pPr>
            <w:r w:rsidRPr="00844604">
              <w:rPr>
                <w:rFonts w:ascii="Tahoma" w:hAnsi="Tahoma" w:cs="Tahoma"/>
                <w:b/>
                <w:bCs/>
                <w:spacing w:val="-3"/>
                <w:kern w:val="2"/>
                <w:sz w:val="20"/>
                <w:lang w:val="en-GB"/>
              </w:rPr>
              <w:t>3</w:t>
            </w:r>
            <w:r w:rsidR="00DC0A82" w:rsidRPr="00844604">
              <w:rPr>
                <w:rFonts w:ascii="Tahoma" w:hAnsi="Tahoma" w:cs="Tahoma"/>
                <w:b/>
                <w:bCs/>
                <w:spacing w:val="-3"/>
                <w:kern w:val="2"/>
                <w:sz w:val="20"/>
                <w:lang w:val="en-GB"/>
              </w:rPr>
              <w:t>1</w:t>
            </w:r>
            <w:r w:rsidRPr="00844604">
              <w:rPr>
                <w:rFonts w:ascii="Tahoma" w:hAnsi="Tahoma" w:cs="Tahoma"/>
                <w:b/>
                <w:bCs/>
                <w:spacing w:val="-3"/>
                <w:kern w:val="2"/>
                <w:sz w:val="20"/>
                <w:lang w:val="en-GB"/>
              </w:rPr>
              <w:t>.</w:t>
            </w:r>
            <w:r w:rsidR="00DC0A82" w:rsidRPr="00844604">
              <w:rPr>
                <w:rFonts w:ascii="Tahoma" w:hAnsi="Tahoma" w:cs="Tahoma"/>
                <w:b/>
                <w:bCs/>
                <w:spacing w:val="-3"/>
                <w:kern w:val="2"/>
                <w:sz w:val="20"/>
                <w:lang w:val="en-GB"/>
              </w:rPr>
              <w:t>12</w:t>
            </w:r>
            <w:r w:rsidRPr="00844604">
              <w:rPr>
                <w:rFonts w:ascii="Tahoma" w:hAnsi="Tahoma" w:cs="Tahoma"/>
                <w:b/>
                <w:bCs/>
                <w:spacing w:val="-3"/>
                <w:kern w:val="2"/>
                <w:sz w:val="20"/>
                <w:lang w:val="en-GB"/>
              </w:rPr>
              <w:t>.200</w:t>
            </w:r>
            <w:r w:rsidR="00C43A7C" w:rsidRPr="00844604">
              <w:rPr>
                <w:rFonts w:ascii="Tahoma" w:hAnsi="Tahoma" w:cs="Tahoma"/>
                <w:b/>
                <w:bCs/>
                <w:spacing w:val="-3"/>
                <w:kern w:val="2"/>
                <w:sz w:val="20"/>
                <w:lang w:val="en-GB"/>
              </w:rPr>
              <w:t>9</w:t>
            </w:r>
          </w:p>
        </w:tc>
        <w:tc>
          <w:tcPr>
            <w:tcW w:w="1530" w:type="dxa"/>
          </w:tcPr>
          <w:p w:rsidR="00CF5C49" w:rsidRPr="00844604" w:rsidRDefault="00CF5C49" w:rsidP="00DC0A82">
            <w:pPr>
              <w:suppressAutoHyphens/>
              <w:jc w:val="right"/>
              <w:rPr>
                <w:rFonts w:ascii="Tahoma" w:hAnsi="Tahoma" w:cs="Tahoma"/>
                <w:b/>
                <w:spacing w:val="-3"/>
                <w:kern w:val="2"/>
                <w:sz w:val="20"/>
                <w:lang w:val="en-GB"/>
              </w:rPr>
            </w:pPr>
            <w:r w:rsidRPr="00844604">
              <w:rPr>
                <w:rFonts w:ascii="Tahoma" w:hAnsi="Tahoma" w:cs="Tahoma"/>
                <w:b/>
                <w:spacing w:val="-3"/>
                <w:kern w:val="2"/>
                <w:sz w:val="20"/>
                <w:lang w:val="en-GB"/>
              </w:rPr>
              <w:t>3</w:t>
            </w:r>
            <w:r w:rsidR="00DC0A82" w:rsidRPr="00844604">
              <w:rPr>
                <w:rFonts w:ascii="Tahoma" w:hAnsi="Tahoma" w:cs="Tahoma"/>
                <w:b/>
                <w:spacing w:val="-3"/>
                <w:kern w:val="2"/>
                <w:sz w:val="20"/>
                <w:lang w:val="en-GB"/>
              </w:rPr>
              <w:t>1</w:t>
            </w:r>
            <w:r w:rsidRPr="00844604">
              <w:rPr>
                <w:rFonts w:ascii="Tahoma" w:hAnsi="Tahoma" w:cs="Tahoma"/>
                <w:b/>
                <w:spacing w:val="-3"/>
                <w:kern w:val="2"/>
                <w:sz w:val="20"/>
                <w:lang w:val="en-GB"/>
              </w:rPr>
              <w:t>.</w:t>
            </w:r>
            <w:r w:rsidR="00DC0A82" w:rsidRPr="00844604">
              <w:rPr>
                <w:rFonts w:ascii="Tahoma" w:hAnsi="Tahoma" w:cs="Tahoma"/>
                <w:b/>
                <w:spacing w:val="-3"/>
                <w:kern w:val="2"/>
                <w:sz w:val="20"/>
                <w:lang w:val="en-GB"/>
              </w:rPr>
              <w:t>12</w:t>
            </w:r>
            <w:r w:rsidRPr="00844604">
              <w:rPr>
                <w:rFonts w:ascii="Tahoma" w:hAnsi="Tahoma" w:cs="Tahoma"/>
                <w:b/>
                <w:spacing w:val="-3"/>
                <w:kern w:val="2"/>
                <w:sz w:val="20"/>
                <w:lang w:val="en-GB"/>
              </w:rPr>
              <w:t>.</w:t>
            </w:r>
            <w:r w:rsidR="00895528" w:rsidRPr="00844604">
              <w:rPr>
                <w:rFonts w:ascii="Tahoma" w:hAnsi="Tahoma" w:cs="Tahoma"/>
                <w:b/>
                <w:spacing w:val="-3"/>
                <w:kern w:val="2"/>
                <w:sz w:val="20"/>
                <w:lang w:val="en-GB"/>
              </w:rPr>
              <w:t>20</w:t>
            </w:r>
            <w:r w:rsidR="00C43A7C" w:rsidRPr="00844604">
              <w:rPr>
                <w:rFonts w:ascii="Tahoma" w:hAnsi="Tahoma" w:cs="Tahoma"/>
                <w:b/>
                <w:spacing w:val="-3"/>
                <w:kern w:val="2"/>
                <w:sz w:val="20"/>
                <w:lang w:val="en-GB"/>
              </w:rPr>
              <w:t>10</w:t>
            </w:r>
          </w:p>
        </w:tc>
        <w:tc>
          <w:tcPr>
            <w:tcW w:w="1530" w:type="dxa"/>
          </w:tcPr>
          <w:p w:rsidR="00CF5C49" w:rsidRPr="00844604" w:rsidRDefault="00CF5C49" w:rsidP="00DC0A82">
            <w:pPr>
              <w:suppressAutoHyphens/>
              <w:jc w:val="center"/>
              <w:rPr>
                <w:rFonts w:ascii="Tahoma" w:hAnsi="Tahoma" w:cs="Tahoma"/>
                <w:b/>
                <w:bCs/>
                <w:spacing w:val="-3"/>
                <w:kern w:val="2"/>
                <w:sz w:val="20"/>
                <w:lang w:val="en-GB"/>
              </w:rPr>
            </w:pPr>
            <w:r w:rsidRPr="00844604">
              <w:rPr>
                <w:rFonts w:ascii="Tahoma" w:hAnsi="Tahoma" w:cs="Tahoma"/>
                <w:b/>
                <w:bCs/>
                <w:spacing w:val="-3"/>
                <w:kern w:val="2"/>
                <w:sz w:val="20"/>
                <w:lang w:val="en-GB"/>
              </w:rPr>
              <w:t>3</w:t>
            </w:r>
            <w:r w:rsidR="00DC0A82" w:rsidRPr="00844604">
              <w:rPr>
                <w:rFonts w:ascii="Tahoma" w:hAnsi="Tahoma" w:cs="Tahoma"/>
                <w:b/>
                <w:bCs/>
                <w:spacing w:val="-3"/>
                <w:kern w:val="2"/>
                <w:sz w:val="20"/>
                <w:lang w:val="en-GB"/>
              </w:rPr>
              <w:t>1</w:t>
            </w:r>
            <w:r w:rsidRPr="00844604">
              <w:rPr>
                <w:rFonts w:ascii="Tahoma" w:hAnsi="Tahoma" w:cs="Tahoma"/>
                <w:b/>
                <w:bCs/>
                <w:spacing w:val="-3"/>
                <w:kern w:val="2"/>
                <w:sz w:val="20"/>
                <w:lang w:val="en-GB"/>
              </w:rPr>
              <w:t>.</w:t>
            </w:r>
            <w:r w:rsidR="00DC0A82" w:rsidRPr="00844604">
              <w:rPr>
                <w:rFonts w:ascii="Tahoma" w:hAnsi="Tahoma" w:cs="Tahoma"/>
                <w:b/>
                <w:bCs/>
                <w:spacing w:val="-3"/>
                <w:kern w:val="2"/>
                <w:sz w:val="20"/>
                <w:lang w:val="en-GB"/>
              </w:rPr>
              <w:t>12</w:t>
            </w:r>
            <w:r w:rsidRPr="00844604">
              <w:rPr>
                <w:rFonts w:ascii="Tahoma" w:hAnsi="Tahoma" w:cs="Tahoma"/>
                <w:b/>
                <w:bCs/>
                <w:spacing w:val="-3"/>
                <w:kern w:val="2"/>
                <w:sz w:val="20"/>
                <w:lang w:val="en-GB"/>
              </w:rPr>
              <w:t>.20</w:t>
            </w:r>
            <w:r w:rsidR="000E68EF" w:rsidRPr="00844604">
              <w:rPr>
                <w:rFonts w:ascii="Tahoma" w:hAnsi="Tahoma" w:cs="Tahoma"/>
                <w:b/>
                <w:bCs/>
                <w:spacing w:val="-3"/>
                <w:kern w:val="2"/>
                <w:sz w:val="20"/>
                <w:lang w:val="en-GB"/>
              </w:rPr>
              <w:t>09</w:t>
            </w:r>
          </w:p>
        </w:tc>
      </w:tr>
      <w:tr w:rsidR="00CF5C49" w:rsidRPr="00D55E42">
        <w:tblPrEx>
          <w:tblLook w:val="01E0"/>
        </w:tblPrEx>
        <w:tc>
          <w:tcPr>
            <w:tcW w:w="2520" w:type="dxa"/>
          </w:tcPr>
          <w:p w:rsidR="00CF5C49" w:rsidRPr="00D55E42" w:rsidRDefault="00CF5C49">
            <w:pPr>
              <w:suppressAutoHyphens/>
              <w:jc w:val="both"/>
              <w:rPr>
                <w:rFonts w:ascii="Tahoma" w:hAnsi="Tahoma" w:cs="Tahoma"/>
                <w:spacing w:val="-3"/>
                <w:kern w:val="2"/>
                <w:sz w:val="22"/>
                <w:szCs w:val="22"/>
                <w:lang w:val="en-GB"/>
              </w:rPr>
            </w:pPr>
          </w:p>
        </w:tc>
        <w:tc>
          <w:tcPr>
            <w:tcW w:w="1530" w:type="dxa"/>
          </w:tcPr>
          <w:p w:rsidR="00CF5C49" w:rsidRPr="00D55E42" w:rsidRDefault="00CF5C49">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1530" w:type="dxa"/>
          </w:tcPr>
          <w:p w:rsidR="00CF5C49" w:rsidRPr="00D55E42" w:rsidRDefault="00CF5C49">
            <w:pPr>
              <w:suppressAutoHyphens/>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RM’000</w:t>
            </w:r>
          </w:p>
        </w:tc>
        <w:tc>
          <w:tcPr>
            <w:tcW w:w="1530" w:type="dxa"/>
          </w:tcPr>
          <w:p w:rsidR="00CF5C49" w:rsidRPr="00D55E42" w:rsidRDefault="00CF5C49">
            <w:pPr>
              <w:suppressAutoHyphens/>
              <w:jc w:val="right"/>
              <w:rPr>
                <w:rFonts w:ascii="Tahoma" w:hAnsi="Tahoma" w:cs="Tahoma"/>
                <w:b/>
                <w:spacing w:val="-3"/>
                <w:kern w:val="2"/>
                <w:sz w:val="22"/>
                <w:szCs w:val="22"/>
                <w:lang w:val="en-GB"/>
              </w:rPr>
            </w:pPr>
            <w:r w:rsidRPr="00D55E42">
              <w:rPr>
                <w:rFonts w:ascii="Tahoma" w:hAnsi="Tahoma" w:cs="Tahoma"/>
                <w:b/>
                <w:spacing w:val="-3"/>
                <w:kern w:val="2"/>
                <w:sz w:val="22"/>
                <w:szCs w:val="22"/>
                <w:lang w:val="en-GB"/>
              </w:rPr>
              <w:t>RM’000</w:t>
            </w:r>
          </w:p>
        </w:tc>
        <w:tc>
          <w:tcPr>
            <w:tcW w:w="1530" w:type="dxa"/>
          </w:tcPr>
          <w:p w:rsidR="00CF5C49" w:rsidRPr="00D55E42" w:rsidRDefault="00CF5C49">
            <w:pPr>
              <w:suppressAutoHyphens/>
              <w:jc w:val="right"/>
              <w:rPr>
                <w:rFonts w:ascii="Tahoma" w:hAnsi="Tahoma" w:cs="Tahoma"/>
                <w:b/>
                <w:bCs/>
                <w:spacing w:val="-3"/>
                <w:kern w:val="2"/>
                <w:sz w:val="22"/>
                <w:szCs w:val="22"/>
                <w:lang w:val="en-GB"/>
              </w:rPr>
            </w:pPr>
            <w:r w:rsidRPr="00D55E42">
              <w:rPr>
                <w:rFonts w:ascii="Tahoma" w:hAnsi="Tahoma" w:cs="Tahoma"/>
                <w:b/>
                <w:bCs/>
                <w:spacing w:val="-3"/>
                <w:kern w:val="2"/>
                <w:sz w:val="22"/>
                <w:szCs w:val="22"/>
                <w:lang w:val="en-GB"/>
              </w:rPr>
              <w:t>RM’000</w:t>
            </w:r>
          </w:p>
        </w:tc>
      </w:tr>
      <w:tr w:rsidR="00CF5C49" w:rsidRPr="00D55E42">
        <w:tblPrEx>
          <w:tblLook w:val="01E0"/>
        </w:tblPrEx>
        <w:tc>
          <w:tcPr>
            <w:tcW w:w="2520" w:type="dxa"/>
          </w:tcPr>
          <w:p w:rsidR="00CF5C49" w:rsidRPr="00D55E42" w:rsidRDefault="00CF5C49">
            <w:pPr>
              <w:suppressAutoHyphens/>
              <w:jc w:val="both"/>
              <w:rPr>
                <w:rFonts w:ascii="Tahoma" w:hAnsi="Tahoma" w:cs="Tahoma"/>
                <w:spacing w:val="-3"/>
                <w:kern w:val="2"/>
                <w:sz w:val="22"/>
                <w:szCs w:val="22"/>
                <w:lang w:val="en-GB"/>
              </w:rPr>
            </w:pPr>
          </w:p>
        </w:tc>
        <w:tc>
          <w:tcPr>
            <w:tcW w:w="1530" w:type="dxa"/>
          </w:tcPr>
          <w:p w:rsidR="00CF5C49" w:rsidRPr="00D55E42" w:rsidRDefault="00CF5C49">
            <w:pPr>
              <w:suppressAutoHyphens/>
              <w:jc w:val="right"/>
              <w:rPr>
                <w:rFonts w:ascii="Tahoma" w:hAnsi="Tahoma" w:cs="Tahoma"/>
                <w:b/>
                <w:spacing w:val="-3"/>
                <w:kern w:val="2"/>
                <w:sz w:val="22"/>
                <w:szCs w:val="22"/>
                <w:lang w:val="en-GB"/>
              </w:rPr>
            </w:pPr>
          </w:p>
        </w:tc>
        <w:tc>
          <w:tcPr>
            <w:tcW w:w="1530" w:type="dxa"/>
          </w:tcPr>
          <w:p w:rsidR="00CF5C49" w:rsidRPr="00D55E42" w:rsidRDefault="00CF5C49">
            <w:pPr>
              <w:suppressAutoHyphens/>
              <w:jc w:val="right"/>
              <w:rPr>
                <w:rFonts w:ascii="Tahoma" w:hAnsi="Tahoma" w:cs="Tahoma"/>
                <w:spacing w:val="-3"/>
                <w:kern w:val="2"/>
                <w:sz w:val="22"/>
                <w:szCs w:val="22"/>
                <w:lang w:val="en-GB"/>
              </w:rPr>
            </w:pPr>
          </w:p>
        </w:tc>
        <w:tc>
          <w:tcPr>
            <w:tcW w:w="1530" w:type="dxa"/>
          </w:tcPr>
          <w:p w:rsidR="00CF5C49" w:rsidRPr="00D55E42" w:rsidRDefault="00CF5C49">
            <w:pPr>
              <w:suppressAutoHyphens/>
              <w:jc w:val="right"/>
              <w:rPr>
                <w:rFonts w:ascii="Tahoma" w:hAnsi="Tahoma" w:cs="Tahoma"/>
                <w:b/>
                <w:spacing w:val="-3"/>
                <w:kern w:val="2"/>
                <w:sz w:val="22"/>
                <w:szCs w:val="22"/>
                <w:lang w:val="en-GB"/>
              </w:rPr>
            </w:pPr>
          </w:p>
        </w:tc>
        <w:tc>
          <w:tcPr>
            <w:tcW w:w="1530" w:type="dxa"/>
          </w:tcPr>
          <w:p w:rsidR="00CF5C49" w:rsidRPr="00D55E42" w:rsidRDefault="00CF5C49">
            <w:pPr>
              <w:suppressAutoHyphens/>
              <w:jc w:val="right"/>
              <w:rPr>
                <w:rFonts w:ascii="Tahoma" w:hAnsi="Tahoma" w:cs="Tahoma"/>
                <w:spacing w:val="-3"/>
                <w:kern w:val="2"/>
                <w:sz w:val="22"/>
                <w:szCs w:val="22"/>
                <w:lang w:val="en-GB"/>
              </w:rPr>
            </w:pPr>
          </w:p>
        </w:tc>
      </w:tr>
      <w:tr w:rsidR="00CF5C49" w:rsidRPr="00D55E42" w:rsidTr="00625E02">
        <w:tblPrEx>
          <w:tblLook w:val="01E0"/>
        </w:tblPrEx>
        <w:tc>
          <w:tcPr>
            <w:tcW w:w="2520" w:type="dxa"/>
          </w:tcPr>
          <w:p w:rsidR="00CF5C49" w:rsidRPr="00D55E42" w:rsidRDefault="002D1E53" w:rsidP="002D1E53">
            <w:pPr>
              <w:suppressAutoHyphens/>
              <w:jc w:val="both"/>
              <w:rPr>
                <w:rFonts w:ascii="Tahoma" w:hAnsi="Tahoma" w:cs="Tahoma"/>
                <w:spacing w:val="-3"/>
                <w:kern w:val="2"/>
                <w:sz w:val="22"/>
                <w:szCs w:val="22"/>
                <w:lang w:val="en-GB"/>
              </w:rPr>
            </w:pPr>
            <w:r>
              <w:rPr>
                <w:rFonts w:ascii="Tahoma" w:hAnsi="Tahoma" w:cs="Tahoma"/>
                <w:sz w:val="22"/>
                <w:szCs w:val="22"/>
              </w:rPr>
              <w:t xml:space="preserve">Corporate </w:t>
            </w:r>
            <w:r w:rsidR="00CF5C49" w:rsidRPr="00D55E42">
              <w:rPr>
                <w:rFonts w:ascii="Tahoma" w:hAnsi="Tahoma" w:cs="Tahoma"/>
                <w:sz w:val="22"/>
                <w:szCs w:val="22"/>
              </w:rPr>
              <w:t>tax</w:t>
            </w:r>
          </w:p>
        </w:tc>
        <w:tc>
          <w:tcPr>
            <w:tcW w:w="1530" w:type="dxa"/>
          </w:tcPr>
          <w:p w:rsidR="00CF5C49" w:rsidRPr="00D55E42" w:rsidRDefault="000F56E3" w:rsidP="00AB16A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997</w:t>
            </w:r>
          </w:p>
        </w:tc>
        <w:tc>
          <w:tcPr>
            <w:tcW w:w="1530" w:type="dxa"/>
          </w:tcPr>
          <w:p w:rsidR="00CF5C49" w:rsidRPr="00D55E42" w:rsidRDefault="00DC0A82" w:rsidP="008B391F">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(1,64</w:t>
            </w:r>
            <w:r w:rsidR="008B391F">
              <w:rPr>
                <w:rFonts w:ascii="Tahoma" w:hAnsi="Tahoma" w:cs="Tahoma"/>
                <w:spacing w:val="-3"/>
                <w:kern w:val="2"/>
                <w:sz w:val="22"/>
                <w:szCs w:val="22"/>
                <w:lang w:val="en-GB"/>
              </w:rPr>
              <w:t>3</w:t>
            </w:r>
            <w:r>
              <w:rPr>
                <w:rFonts w:ascii="Tahoma" w:hAnsi="Tahoma" w:cs="Tahoma"/>
                <w:spacing w:val="-3"/>
                <w:kern w:val="2"/>
                <w:sz w:val="22"/>
                <w:szCs w:val="22"/>
                <w:lang w:val="en-GB"/>
              </w:rPr>
              <w:t>)</w:t>
            </w:r>
          </w:p>
        </w:tc>
        <w:tc>
          <w:tcPr>
            <w:tcW w:w="1530" w:type="dxa"/>
          </w:tcPr>
          <w:p w:rsidR="00CF5C49" w:rsidRPr="00D55E42" w:rsidRDefault="000F56E3" w:rsidP="00AB16A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1,135</w:t>
            </w:r>
          </w:p>
        </w:tc>
        <w:tc>
          <w:tcPr>
            <w:tcW w:w="1530" w:type="dxa"/>
          </w:tcPr>
          <w:p w:rsidR="00CF5C49" w:rsidRPr="00D55E42" w:rsidRDefault="00DC0A82" w:rsidP="008B391F">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34</w:t>
            </w:r>
            <w:r w:rsidR="008B391F">
              <w:rPr>
                <w:rFonts w:ascii="Tahoma" w:hAnsi="Tahoma" w:cs="Tahoma"/>
                <w:spacing w:val="-3"/>
                <w:kern w:val="2"/>
                <w:sz w:val="22"/>
                <w:szCs w:val="22"/>
                <w:lang w:val="en-GB"/>
              </w:rPr>
              <w:t>3</w:t>
            </w:r>
          </w:p>
        </w:tc>
      </w:tr>
      <w:tr w:rsidR="006E7FF4" w:rsidRPr="00D55E42" w:rsidTr="002D1E53">
        <w:tblPrEx>
          <w:tblLook w:val="01E0"/>
        </w:tblPrEx>
        <w:tc>
          <w:tcPr>
            <w:tcW w:w="2520" w:type="dxa"/>
          </w:tcPr>
          <w:p w:rsidR="006E7FF4" w:rsidRPr="00D55E42" w:rsidRDefault="002D1E53" w:rsidP="002D1E53">
            <w:pPr>
              <w:suppressAutoHyphens/>
              <w:jc w:val="both"/>
              <w:rPr>
                <w:rFonts w:ascii="Tahoma" w:hAnsi="Tahoma" w:cs="Tahoma"/>
                <w:spacing w:val="-3"/>
                <w:kern w:val="2"/>
                <w:sz w:val="22"/>
                <w:szCs w:val="22"/>
                <w:lang w:val="en-GB"/>
              </w:rPr>
            </w:pPr>
            <w:r>
              <w:rPr>
                <w:rFonts w:ascii="Tahoma" w:hAnsi="Tahoma" w:cs="Tahoma"/>
                <w:sz w:val="22"/>
                <w:szCs w:val="22"/>
              </w:rPr>
              <w:t>Real property gain tax</w:t>
            </w:r>
            <w:r w:rsidR="006E7FF4" w:rsidRPr="00D55E42">
              <w:rPr>
                <w:rFonts w:ascii="Tahoma" w:hAnsi="Tahoma" w:cs="Tahoma"/>
                <w:sz w:val="22"/>
                <w:szCs w:val="22"/>
              </w:rPr>
              <w:t xml:space="preserve"> </w:t>
            </w:r>
          </w:p>
        </w:tc>
        <w:tc>
          <w:tcPr>
            <w:tcW w:w="1530" w:type="dxa"/>
          </w:tcPr>
          <w:p w:rsidR="006E7FF4" w:rsidRPr="00D55E42" w:rsidRDefault="00775D53" w:rsidP="00F70DFF">
            <w:pPr>
              <w:suppressAutoHyphens/>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137</w:t>
            </w:r>
          </w:p>
        </w:tc>
        <w:tc>
          <w:tcPr>
            <w:tcW w:w="1530" w:type="dxa"/>
          </w:tcPr>
          <w:p w:rsidR="006E7FF4" w:rsidRPr="00C43A7C" w:rsidRDefault="002D1E53" w:rsidP="00D107F1">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p>
        </w:tc>
        <w:tc>
          <w:tcPr>
            <w:tcW w:w="1530" w:type="dxa"/>
          </w:tcPr>
          <w:p w:rsidR="006E7FF4" w:rsidRPr="008D1C58" w:rsidRDefault="00775D53" w:rsidP="00D107F1">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137</w:t>
            </w:r>
          </w:p>
        </w:tc>
        <w:tc>
          <w:tcPr>
            <w:tcW w:w="1530" w:type="dxa"/>
          </w:tcPr>
          <w:p w:rsidR="006E7FF4" w:rsidRPr="00C43A7C" w:rsidRDefault="002D1E53" w:rsidP="00D107F1">
            <w:pPr>
              <w:suppressAutoHyphens/>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w:t>
            </w:r>
          </w:p>
        </w:tc>
      </w:tr>
      <w:tr w:rsidR="006E7FF4" w:rsidRPr="00D55E42" w:rsidTr="002D1E53">
        <w:tblPrEx>
          <w:tblLook w:val="01E0"/>
        </w:tblPrEx>
        <w:tc>
          <w:tcPr>
            <w:tcW w:w="2520" w:type="dxa"/>
          </w:tcPr>
          <w:p w:rsidR="006E7FF4" w:rsidRPr="00D55E42" w:rsidRDefault="006E7FF4">
            <w:pPr>
              <w:suppressAutoHyphens/>
              <w:jc w:val="both"/>
              <w:rPr>
                <w:rFonts w:ascii="Tahoma" w:hAnsi="Tahoma" w:cs="Tahoma"/>
                <w:sz w:val="22"/>
                <w:szCs w:val="22"/>
              </w:rPr>
            </w:pPr>
          </w:p>
        </w:tc>
        <w:tc>
          <w:tcPr>
            <w:tcW w:w="1530" w:type="dxa"/>
          </w:tcPr>
          <w:p w:rsidR="006E7FF4" w:rsidRPr="00D55E42" w:rsidRDefault="006E7FF4">
            <w:pPr>
              <w:suppressAutoHyphens/>
              <w:jc w:val="right"/>
              <w:rPr>
                <w:rFonts w:ascii="Tahoma" w:hAnsi="Tahoma" w:cs="Tahoma"/>
                <w:b/>
                <w:spacing w:val="-3"/>
                <w:kern w:val="2"/>
                <w:sz w:val="22"/>
                <w:szCs w:val="22"/>
                <w:lang w:val="en-GB"/>
              </w:rPr>
            </w:pPr>
          </w:p>
        </w:tc>
        <w:tc>
          <w:tcPr>
            <w:tcW w:w="1530" w:type="dxa"/>
          </w:tcPr>
          <w:p w:rsidR="006E7FF4" w:rsidRPr="00D55E42" w:rsidRDefault="006E7FF4">
            <w:pPr>
              <w:suppressAutoHyphens/>
              <w:jc w:val="right"/>
              <w:rPr>
                <w:rFonts w:ascii="Tahoma" w:hAnsi="Tahoma" w:cs="Tahoma"/>
                <w:spacing w:val="-3"/>
                <w:kern w:val="2"/>
                <w:sz w:val="22"/>
                <w:szCs w:val="22"/>
                <w:lang w:val="en-GB"/>
              </w:rPr>
            </w:pPr>
          </w:p>
        </w:tc>
        <w:tc>
          <w:tcPr>
            <w:tcW w:w="1530" w:type="dxa"/>
          </w:tcPr>
          <w:p w:rsidR="006E7FF4" w:rsidRPr="00D55E42" w:rsidRDefault="006E7FF4">
            <w:pPr>
              <w:suppressAutoHyphens/>
              <w:jc w:val="right"/>
              <w:rPr>
                <w:rFonts w:ascii="Tahoma" w:hAnsi="Tahoma" w:cs="Tahoma"/>
                <w:b/>
                <w:spacing w:val="-3"/>
                <w:kern w:val="2"/>
                <w:sz w:val="22"/>
                <w:szCs w:val="22"/>
                <w:lang w:val="en-GB"/>
              </w:rPr>
            </w:pPr>
          </w:p>
        </w:tc>
        <w:tc>
          <w:tcPr>
            <w:tcW w:w="1530" w:type="dxa"/>
          </w:tcPr>
          <w:p w:rsidR="006E7FF4" w:rsidRPr="00D55E42" w:rsidRDefault="006E7FF4">
            <w:pPr>
              <w:suppressAutoHyphens/>
              <w:jc w:val="right"/>
              <w:rPr>
                <w:rFonts w:ascii="Tahoma" w:hAnsi="Tahoma" w:cs="Tahoma"/>
                <w:spacing w:val="-3"/>
                <w:kern w:val="2"/>
                <w:sz w:val="22"/>
                <w:szCs w:val="22"/>
                <w:lang w:val="en-GB"/>
              </w:rPr>
            </w:pPr>
          </w:p>
        </w:tc>
      </w:tr>
    </w:tbl>
    <w:p w:rsidR="00AB5C03" w:rsidRDefault="00AB5C03" w:rsidP="00AB5C03">
      <w:pPr>
        <w:pStyle w:val="BodyTextIndent"/>
        <w:spacing w:before="0" w:after="0"/>
        <w:ind w:left="0" w:firstLine="0"/>
        <w:jc w:val="both"/>
        <w:rPr>
          <w:rFonts w:ascii="Tahoma" w:hAnsi="Tahoma" w:cs="Tahoma"/>
          <w:szCs w:val="24"/>
        </w:rPr>
      </w:pPr>
    </w:p>
    <w:p w:rsidR="008E7CE8" w:rsidRDefault="002B720C">
      <w:pPr>
        <w:pStyle w:val="BodyTextIndent"/>
        <w:spacing w:before="0" w:after="0"/>
        <w:ind w:left="720" w:firstLine="0"/>
        <w:jc w:val="both"/>
        <w:rPr>
          <w:rFonts w:ascii="Tahoma" w:hAnsi="Tahoma" w:cs="Tahoma"/>
          <w:szCs w:val="24"/>
        </w:rPr>
      </w:pPr>
      <w:r w:rsidRPr="00A91EA4">
        <w:rPr>
          <w:rFonts w:ascii="Tahoma" w:hAnsi="Tahoma" w:cs="Tahoma"/>
          <w:szCs w:val="24"/>
        </w:rPr>
        <w:t xml:space="preserve">The </w:t>
      </w:r>
      <w:r w:rsidR="00226B5A" w:rsidRPr="00A91EA4">
        <w:rPr>
          <w:rFonts w:ascii="Tahoma" w:hAnsi="Tahoma" w:cs="Tahoma"/>
          <w:szCs w:val="24"/>
        </w:rPr>
        <w:t xml:space="preserve">Group’s </w:t>
      </w:r>
      <w:r w:rsidRPr="00A91EA4">
        <w:rPr>
          <w:rFonts w:ascii="Tahoma" w:hAnsi="Tahoma" w:cs="Tahoma"/>
          <w:szCs w:val="24"/>
        </w:rPr>
        <w:t xml:space="preserve">effective </w:t>
      </w:r>
      <w:r w:rsidR="00AF59AF" w:rsidRPr="00A91EA4">
        <w:rPr>
          <w:rFonts w:ascii="Tahoma" w:hAnsi="Tahoma" w:cs="Tahoma"/>
          <w:szCs w:val="24"/>
        </w:rPr>
        <w:t xml:space="preserve">corporate </w:t>
      </w:r>
      <w:r w:rsidRPr="00A91EA4">
        <w:rPr>
          <w:rFonts w:ascii="Tahoma" w:hAnsi="Tahoma" w:cs="Tahoma"/>
          <w:szCs w:val="24"/>
        </w:rPr>
        <w:t>tax rate</w:t>
      </w:r>
      <w:r w:rsidR="00226B5A" w:rsidRPr="00A91EA4">
        <w:rPr>
          <w:rFonts w:ascii="Tahoma" w:hAnsi="Tahoma" w:cs="Tahoma"/>
          <w:szCs w:val="24"/>
        </w:rPr>
        <w:t>s</w:t>
      </w:r>
      <w:r w:rsidRPr="00A91EA4">
        <w:rPr>
          <w:rFonts w:ascii="Tahoma" w:hAnsi="Tahoma" w:cs="Tahoma"/>
          <w:szCs w:val="24"/>
        </w:rPr>
        <w:t xml:space="preserve"> for the </w:t>
      </w:r>
      <w:r w:rsidR="00226B5A" w:rsidRPr="00A91EA4">
        <w:rPr>
          <w:rFonts w:ascii="Tahoma" w:hAnsi="Tahoma" w:cs="Tahoma"/>
          <w:szCs w:val="24"/>
        </w:rPr>
        <w:t xml:space="preserve">current </w:t>
      </w:r>
      <w:r w:rsidRPr="00A91EA4">
        <w:rPr>
          <w:rFonts w:ascii="Tahoma" w:hAnsi="Tahoma" w:cs="Tahoma"/>
          <w:szCs w:val="24"/>
        </w:rPr>
        <w:t>quarter</w:t>
      </w:r>
      <w:r w:rsidR="00226B5A" w:rsidRPr="00A91EA4">
        <w:rPr>
          <w:rFonts w:ascii="Tahoma" w:hAnsi="Tahoma" w:cs="Tahoma"/>
          <w:szCs w:val="24"/>
        </w:rPr>
        <w:t>s</w:t>
      </w:r>
      <w:r w:rsidRPr="00A91EA4">
        <w:rPr>
          <w:rFonts w:ascii="Tahoma" w:hAnsi="Tahoma" w:cs="Tahoma"/>
          <w:szCs w:val="24"/>
        </w:rPr>
        <w:t xml:space="preserve"> is </w:t>
      </w:r>
      <w:r w:rsidR="00CE563E" w:rsidRPr="00A91EA4">
        <w:rPr>
          <w:rFonts w:ascii="Tahoma" w:hAnsi="Tahoma" w:cs="Tahoma"/>
          <w:szCs w:val="24"/>
        </w:rPr>
        <w:t>lower</w:t>
      </w:r>
      <w:r w:rsidRPr="00A91EA4">
        <w:rPr>
          <w:rFonts w:ascii="Tahoma" w:hAnsi="Tahoma" w:cs="Tahoma"/>
          <w:szCs w:val="24"/>
        </w:rPr>
        <w:t xml:space="preserve"> than the statutory tax rate </w:t>
      </w:r>
      <w:r w:rsidR="002F2938" w:rsidRPr="00A91EA4">
        <w:rPr>
          <w:rFonts w:ascii="Tahoma" w:hAnsi="Tahoma" w:cs="Tahoma"/>
          <w:szCs w:val="24"/>
        </w:rPr>
        <w:t>d</w:t>
      </w:r>
      <w:r w:rsidR="00A91EA4" w:rsidRPr="00A91EA4">
        <w:rPr>
          <w:rFonts w:ascii="Tahoma" w:hAnsi="Tahoma" w:cs="Tahoma"/>
          <w:szCs w:val="24"/>
        </w:rPr>
        <w:t>ue to</w:t>
      </w:r>
      <w:r w:rsidR="008E7CE8">
        <w:rPr>
          <w:rFonts w:ascii="Tahoma" w:hAnsi="Tahoma" w:cs="Tahoma"/>
          <w:szCs w:val="24"/>
        </w:rPr>
        <w:t xml:space="preserve"> tax relief from the adjusted business losses of certain</w:t>
      </w:r>
      <w:r w:rsidR="00A91EA4" w:rsidRPr="00A91EA4">
        <w:rPr>
          <w:rFonts w:ascii="Tahoma" w:hAnsi="Tahoma" w:cs="Tahoma"/>
          <w:szCs w:val="24"/>
        </w:rPr>
        <w:t xml:space="preserve"> </w:t>
      </w:r>
      <w:r w:rsidR="008E7CE8">
        <w:rPr>
          <w:rFonts w:ascii="Tahoma" w:hAnsi="Tahoma" w:cs="Tahoma"/>
          <w:szCs w:val="24"/>
        </w:rPr>
        <w:t>subsidiaries.</w:t>
      </w:r>
    </w:p>
    <w:p w:rsidR="008E7CE8" w:rsidRDefault="008E7CE8">
      <w:pPr>
        <w:pStyle w:val="BodyTextIndent"/>
        <w:spacing w:before="0" w:after="0"/>
        <w:ind w:left="720" w:firstLine="0"/>
        <w:jc w:val="both"/>
        <w:rPr>
          <w:rFonts w:ascii="Tahoma" w:hAnsi="Tahoma" w:cs="Tahoma"/>
          <w:szCs w:val="24"/>
        </w:rPr>
      </w:pPr>
    </w:p>
    <w:p w:rsidR="00CF5C49" w:rsidRPr="00A91EA4" w:rsidRDefault="00FA7BF2">
      <w:pPr>
        <w:pStyle w:val="BodyTextIndent"/>
        <w:spacing w:before="0" w:after="0"/>
        <w:ind w:left="720" w:firstLine="0"/>
        <w:jc w:val="both"/>
        <w:rPr>
          <w:rFonts w:ascii="Tahoma" w:hAnsi="Tahoma" w:cs="Tahoma"/>
          <w:szCs w:val="24"/>
        </w:rPr>
      </w:pPr>
      <w:r w:rsidRPr="00A91EA4">
        <w:rPr>
          <w:rFonts w:ascii="Tahoma" w:hAnsi="Tahoma" w:cs="Tahoma"/>
          <w:szCs w:val="24"/>
        </w:rPr>
        <w:t xml:space="preserve"> </w:t>
      </w:r>
      <w:r w:rsidR="00C31A99" w:rsidRPr="00A91EA4">
        <w:rPr>
          <w:rFonts w:ascii="Tahoma" w:hAnsi="Tahoma" w:cs="Tahoma"/>
          <w:szCs w:val="24"/>
        </w:rPr>
        <w:t xml:space="preserve">  </w:t>
      </w:r>
      <w:r w:rsidR="0007110B" w:rsidRPr="00A91EA4">
        <w:rPr>
          <w:rFonts w:ascii="Tahoma" w:hAnsi="Tahoma" w:cs="Tahoma"/>
          <w:szCs w:val="24"/>
        </w:rPr>
        <w:t xml:space="preserve"> </w:t>
      </w:r>
      <w:r w:rsidR="009E37D4" w:rsidRPr="00A91EA4">
        <w:rPr>
          <w:rFonts w:ascii="Tahoma" w:hAnsi="Tahoma" w:cs="Tahoma"/>
          <w:szCs w:val="24"/>
        </w:rPr>
        <w:t xml:space="preserve"> </w:t>
      </w:r>
    </w:p>
    <w:p w:rsidR="00C12553" w:rsidRPr="00C12553" w:rsidRDefault="00C12553" w:rsidP="00C12553">
      <w:pPr>
        <w:rPr>
          <w:lang w:val="en-GB"/>
        </w:rPr>
      </w:pPr>
    </w:p>
    <w:p w:rsidR="00CF5C49" w:rsidRPr="00D55E42" w:rsidRDefault="00020A75" w:rsidP="006A0B14">
      <w:pPr>
        <w:pStyle w:val="Heading2"/>
        <w:widowControl/>
        <w:tabs>
          <w:tab w:val="clear" w:pos="870"/>
        </w:tabs>
        <w:suppressAutoHyphens w:val="0"/>
        <w:jc w:val="both"/>
        <w:rPr>
          <w:rFonts w:ascii="Tahoma" w:hAnsi="Tahoma" w:cs="Tahoma"/>
          <w:szCs w:val="24"/>
        </w:rPr>
      </w:pPr>
      <w:r>
        <w:rPr>
          <w:rFonts w:ascii="Tahoma" w:hAnsi="Tahoma" w:cs="Tahoma"/>
          <w:szCs w:val="24"/>
        </w:rPr>
        <w:lastRenderedPageBreak/>
        <w:t>2</w:t>
      </w:r>
      <w:r w:rsidR="00C81F54">
        <w:rPr>
          <w:rFonts w:ascii="Tahoma" w:hAnsi="Tahoma" w:cs="Tahoma"/>
          <w:szCs w:val="24"/>
        </w:rPr>
        <w:t>0</w:t>
      </w:r>
      <w:r w:rsidR="00CF5C49" w:rsidRPr="00D55E42">
        <w:rPr>
          <w:rFonts w:ascii="Tahoma" w:hAnsi="Tahoma" w:cs="Tahoma"/>
          <w:szCs w:val="24"/>
        </w:rPr>
        <w:tab/>
        <w:t>Profit on sale of unquoted investments and/or properties</w:t>
      </w:r>
    </w:p>
    <w:p w:rsidR="00CF5C49" w:rsidRPr="00D55E42" w:rsidRDefault="00CF5C49">
      <w:pPr>
        <w:ind w:left="720"/>
        <w:jc w:val="both"/>
        <w:rPr>
          <w:rFonts w:ascii="Tahoma" w:hAnsi="Tahoma"/>
        </w:rPr>
      </w:pPr>
    </w:p>
    <w:p w:rsidR="00CF5C49" w:rsidRDefault="00CF5C49">
      <w:pPr>
        <w:ind w:left="720"/>
        <w:jc w:val="both"/>
        <w:rPr>
          <w:rFonts w:ascii="Tahoma" w:hAnsi="Tahoma"/>
        </w:rPr>
      </w:pPr>
      <w:r w:rsidRPr="00D55E42">
        <w:rPr>
          <w:rFonts w:ascii="Tahoma" w:hAnsi="Tahoma"/>
        </w:rPr>
        <w:t>There was no disposal of unquoted investments or properties held as fixed assets for the financial period to date.</w:t>
      </w:r>
    </w:p>
    <w:p w:rsidR="00C12553" w:rsidRPr="00D55E42" w:rsidRDefault="00C12553">
      <w:pPr>
        <w:ind w:left="720"/>
        <w:jc w:val="both"/>
        <w:rPr>
          <w:rFonts w:ascii="Tahoma" w:hAnsi="Tahoma"/>
        </w:rPr>
      </w:pPr>
    </w:p>
    <w:p w:rsidR="00F40E86" w:rsidRDefault="00F40E86" w:rsidP="006A0B14">
      <w:pPr>
        <w:jc w:val="both"/>
        <w:rPr>
          <w:rFonts w:ascii="Tahoma" w:hAnsi="Tahoma" w:cs="Tahoma"/>
          <w:b/>
          <w:szCs w:val="24"/>
        </w:rPr>
      </w:pPr>
    </w:p>
    <w:p w:rsidR="00CF5C49" w:rsidRPr="00D55E42" w:rsidRDefault="00CF5C49" w:rsidP="006A0B14">
      <w:pPr>
        <w:jc w:val="both"/>
        <w:rPr>
          <w:rFonts w:ascii="Tahoma" w:hAnsi="Tahoma" w:cs="Tahoma"/>
          <w:b/>
          <w:szCs w:val="24"/>
        </w:rPr>
      </w:pPr>
      <w:r w:rsidRPr="00D55E42">
        <w:rPr>
          <w:rFonts w:ascii="Tahoma" w:hAnsi="Tahoma" w:cs="Tahoma"/>
          <w:b/>
          <w:szCs w:val="24"/>
        </w:rPr>
        <w:t>2</w:t>
      </w:r>
      <w:r w:rsidR="00C81F54">
        <w:rPr>
          <w:rFonts w:ascii="Tahoma" w:hAnsi="Tahoma" w:cs="Tahoma"/>
          <w:b/>
          <w:szCs w:val="24"/>
        </w:rPr>
        <w:t>1</w:t>
      </w:r>
      <w:r w:rsidRPr="00D55E42">
        <w:rPr>
          <w:rFonts w:ascii="Tahoma" w:hAnsi="Tahoma" w:cs="Tahoma"/>
          <w:b/>
          <w:szCs w:val="24"/>
        </w:rPr>
        <w:tab/>
      </w:r>
      <w:r w:rsidR="005214C4">
        <w:rPr>
          <w:rFonts w:ascii="Tahoma" w:hAnsi="Tahoma" w:cs="Tahoma"/>
          <w:b/>
          <w:szCs w:val="24"/>
        </w:rPr>
        <w:t>Investment</w:t>
      </w:r>
      <w:r w:rsidR="00806C56">
        <w:rPr>
          <w:rFonts w:ascii="Tahoma" w:hAnsi="Tahoma" w:cs="Tahoma"/>
          <w:b/>
          <w:szCs w:val="24"/>
        </w:rPr>
        <w:t xml:space="preserve"> </w:t>
      </w:r>
      <w:r w:rsidRPr="00D55E42">
        <w:rPr>
          <w:rFonts w:ascii="Tahoma" w:hAnsi="Tahoma" w:cs="Tahoma"/>
          <w:b/>
          <w:szCs w:val="24"/>
        </w:rPr>
        <w:t xml:space="preserve">securities </w:t>
      </w:r>
    </w:p>
    <w:p w:rsidR="00CF5C49" w:rsidRPr="00D55E42" w:rsidRDefault="00CF5C49">
      <w:pPr>
        <w:ind w:left="1440" w:hanging="720"/>
        <w:jc w:val="both"/>
        <w:rPr>
          <w:rFonts w:ascii="Tahoma" w:hAnsi="Tahoma" w:cs="Tahoma"/>
          <w:szCs w:val="24"/>
        </w:rPr>
      </w:pPr>
    </w:p>
    <w:p w:rsidR="00806C56" w:rsidRDefault="005570C9">
      <w:pPr>
        <w:ind w:left="720"/>
        <w:jc w:val="both"/>
        <w:rPr>
          <w:rFonts w:ascii="Tahoma" w:hAnsi="Tahoma" w:cs="Tahoma"/>
          <w:szCs w:val="24"/>
        </w:rPr>
      </w:pPr>
      <w:r w:rsidRPr="00D70427">
        <w:rPr>
          <w:rFonts w:ascii="Tahoma" w:hAnsi="Tahoma" w:cs="Tahoma"/>
          <w:szCs w:val="24"/>
        </w:rPr>
        <w:t>The</w:t>
      </w:r>
      <w:r w:rsidR="00D70427">
        <w:rPr>
          <w:rFonts w:ascii="Tahoma" w:hAnsi="Tahoma" w:cs="Tahoma"/>
          <w:szCs w:val="24"/>
        </w:rPr>
        <w:t xml:space="preserve"> </w:t>
      </w:r>
      <w:r w:rsidR="00D1165C">
        <w:rPr>
          <w:rFonts w:ascii="Tahoma" w:hAnsi="Tahoma" w:cs="Tahoma"/>
          <w:szCs w:val="24"/>
        </w:rPr>
        <w:t>e</w:t>
      </w:r>
      <w:r w:rsidR="00806C56">
        <w:rPr>
          <w:rFonts w:ascii="Tahoma" w:hAnsi="Tahoma" w:cs="Tahoma"/>
          <w:szCs w:val="24"/>
        </w:rPr>
        <w:t>xchange</w:t>
      </w:r>
      <w:r w:rsidR="00D70427">
        <w:rPr>
          <w:rFonts w:ascii="Tahoma" w:hAnsi="Tahoma" w:cs="Tahoma"/>
          <w:szCs w:val="24"/>
        </w:rPr>
        <w:t xml:space="preserve"> of </w:t>
      </w:r>
      <w:r w:rsidR="00806C56">
        <w:rPr>
          <w:rFonts w:ascii="Tahoma" w:hAnsi="Tahoma" w:cs="Tahoma"/>
          <w:szCs w:val="24"/>
        </w:rPr>
        <w:t>marketable</w:t>
      </w:r>
      <w:r w:rsidR="00D70427">
        <w:rPr>
          <w:rFonts w:ascii="Tahoma" w:hAnsi="Tahoma" w:cs="Tahoma"/>
          <w:szCs w:val="24"/>
        </w:rPr>
        <w:t xml:space="preserve"> securities</w:t>
      </w:r>
      <w:r w:rsidR="00FA7237">
        <w:rPr>
          <w:rFonts w:ascii="Tahoma" w:hAnsi="Tahoma" w:cs="Tahoma"/>
          <w:szCs w:val="24"/>
        </w:rPr>
        <w:t xml:space="preserve"> or available for sale (</w:t>
      </w:r>
      <w:r w:rsidR="007E3684">
        <w:rPr>
          <w:rFonts w:ascii="Tahoma" w:hAnsi="Tahoma" w:cs="Tahoma"/>
          <w:szCs w:val="24"/>
        </w:rPr>
        <w:t>“</w:t>
      </w:r>
      <w:r w:rsidR="00FA7237">
        <w:rPr>
          <w:rFonts w:ascii="Tahoma" w:hAnsi="Tahoma" w:cs="Tahoma"/>
          <w:szCs w:val="24"/>
        </w:rPr>
        <w:t>AFS</w:t>
      </w:r>
      <w:r w:rsidR="007E3684">
        <w:rPr>
          <w:rFonts w:ascii="Tahoma" w:hAnsi="Tahoma" w:cs="Tahoma"/>
          <w:szCs w:val="24"/>
        </w:rPr>
        <w:t>”</w:t>
      </w:r>
      <w:r w:rsidR="00FA7237">
        <w:rPr>
          <w:rFonts w:ascii="Tahoma" w:hAnsi="Tahoma" w:cs="Tahoma"/>
          <w:szCs w:val="24"/>
        </w:rPr>
        <w:t>) investments</w:t>
      </w:r>
      <w:r w:rsidR="00D70427">
        <w:rPr>
          <w:rFonts w:ascii="Tahoma" w:hAnsi="Tahoma" w:cs="Tahoma"/>
          <w:szCs w:val="24"/>
        </w:rPr>
        <w:t xml:space="preserve"> for the financial </w:t>
      </w:r>
      <w:r w:rsidR="00DC0A82">
        <w:rPr>
          <w:rFonts w:ascii="Tahoma" w:hAnsi="Tahoma" w:cs="Tahoma"/>
          <w:szCs w:val="24"/>
        </w:rPr>
        <w:t>year</w:t>
      </w:r>
      <w:r w:rsidR="00D70427">
        <w:rPr>
          <w:rFonts w:ascii="Tahoma" w:hAnsi="Tahoma" w:cs="Tahoma"/>
          <w:szCs w:val="24"/>
        </w:rPr>
        <w:t xml:space="preserve"> ended 3</w:t>
      </w:r>
      <w:r w:rsidR="00DC0A82">
        <w:rPr>
          <w:rFonts w:ascii="Tahoma" w:hAnsi="Tahoma" w:cs="Tahoma"/>
          <w:szCs w:val="24"/>
        </w:rPr>
        <w:t>1</w:t>
      </w:r>
      <w:r w:rsidR="002E0213">
        <w:rPr>
          <w:rFonts w:ascii="Tahoma" w:hAnsi="Tahoma" w:cs="Tahoma"/>
          <w:szCs w:val="24"/>
        </w:rPr>
        <w:t xml:space="preserve"> </w:t>
      </w:r>
      <w:r w:rsidR="00DC0A82">
        <w:rPr>
          <w:rFonts w:ascii="Tahoma" w:hAnsi="Tahoma" w:cs="Tahoma"/>
          <w:szCs w:val="24"/>
        </w:rPr>
        <w:t>December</w:t>
      </w:r>
      <w:r w:rsidR="00D70427">
        <w:rPr>
          <w:rFonts w:ascii="Tahoma" w:hAnsi="Tahoma" w:cs="Tahoma"/>
          <w:szCs w:val="24"/>
        </w:rPr>
        <w:t xml:space="preserve"> 20</w:t>
      </w:r>
      <w:r w:rsidR="00806C56">
        <w:rPr>
          <w:rFonts w:ascii="Tahoma" w:hAnsi="Tahoma" w:cs="Tahoma"/>
          <w:szCs w:val="24"/>
        </w:rPr>
        <w:t xml:space="preserve">10 </w:t>
      </w:r>
      <w:r w:rsidR="00FA7237">
        <w:rPr>
          <w:rFonts w:ascii="Tahoma" w:hAnsi="Tahoma" w:cs="Tahoma"/>
          <w:szCs w:val="24"/>
        </w:rPr>
        <w:t>is</w:t>
      </w:r>
      <w:r w:rsidR="00806C56">
        <w:rPr>
          <w:rFonts w:ascii="Tahoma" w:hAnsi="Tahoma" w:cs="Tahoma"/>
          <w:szCs w:val="24"/>
        </w:rPr>
        <w:t xml:space="preserve"> as follows:</w:t>
      </w:r>
    </w:p>
    <w:p w:rsidR="00806C56" w:rsidRPr="00D55E42" w:rsidRDefault="00806C56">
      <w:pPr>
        <w:ind w:left="720"/>
        <w:jc w:val="both"/>
        <w:rPr>
          <w:rFonts w:ascii="Tahoma" w:hAnsi="Tahoma" w:cs="Tahoma"/>
          <w:szCs w:val="24"/>
        </w:rPr>
      </w:pPr>
    </w:p>
    <w:tbl>
      <w:tblPr>
        <w:tblW w:w="7020" w:type="dxa"/>
        <w:tblInd w:w="1548" w:type="dxa"/>
        <w:tblLayout w:type="fixed"/>
        <w:tblLook w:val="01E0"/>
      </w:tblPr>
      <w:tblGrid>
        <w:gridCol w:w="4770"/>
        <w:gridCol w:w="1170"/>
        <w:gridCol w:w="1080"/>
      </w:tblGrid>
      <w:tr w:rsidR="00D1165C" w:rsidRPr="00D55E42">
        <w:tc>
          <w:tcPr>
            <w:tcW w:w="4770" w:type="dxa"/>
          </w:tcPr>
          <w:p w:rsidR="00D1165C" w:rsidRPr="00D55E42" w:rsidRDefault="00D1165C" w:rsidP="009502A3">
            <w:pPr>
              <w:tabs>
                <w:tab w:val="right" w:pos="5940"/>
              </w:tabs>
              <w:jc w:val="right"/>
              <w:rPr>
                <w:rFonts w:ascii="Tahoma" w:hAnsi="Tahoma" w:cs="Tahoma"/>
                <w:b/>
                <w:sz w:val="22"/>
                <w:szCs w:val="22"/>
              </w:rPr>
            </w:pPr>
          </w:p>
          <w:p w:rsidR="00D1165C" w:rsidRPr="00D55E42" w:rsidRDefault="00D1165C" w:rsidP="009502A3">
            <w:pPr>
              <w:tabs>
                <w:tab w:val="right" w:pos="5940"/>
              </w:tabs>
              <w:jc w:val="right"/>
              <w:rPr>
                <w:rFonts w:ascii="Tahoma" w:hAnsi="Tahoma" w:cs="Tahoma"/>
                <w:b/>
                <w:sz w:val="22"/>
                <w:szCs w:val="22"/>
              </w:rPr>
            </w:pPr>
          </w:p>
        </w:tc>
        <w:tc>
          <w:tcPr>
            <w:tcW w:w="1170" w:type="dxa"/>
          </w:tcPr>
          <w:p w:rsidR="00D1165C" w:rsidRPr="00D55E42" w:rsidRDefault="00D1165C" w:rsidP="009502A3">
            <w:pPr>
              <w:tabs>
                <w:tab w:val="right" w:pos="5940"/>
              </w:tabs>
              <w:jc w:val="right"/>
              <w:rPr>
                <w:rFonts w:ascii="Tahoma" w:hAnsi="Tahoma" w:cs="Tahoma"/>
                <w:b/>
                <w:sz w:val="22"/>
                <w:szCs w:val="22"/>
              </w:rPr>
            </w:pPr>
          </w:p>
        </w:tc>
        <w:tc>
          <w:tcPr>
            <w:tcW w:w="1080" w:type="dxa"/>
          </w:tcPr>
          <w:p w:rsidR="00D1165C" w:rsidRPr="00D55E42" w:rsidRDefault="00D1165C" w:rsidP="009502A3">
            <w:pPr>
              <w:tabs>
                <w:tab w:val="right" w:pos="5940"/>
              </w:tabs>
              <w:jc w:val="right"/>
              <w:rPr>
                <w:rFonts w:ascii="Tahoma" w:hAnsi="Tahoma" w:cs="Tahoma"/>
                <w:b/>
                <w:sz w:val="22"/>
                <w:szCs w:val="22"/>
              </w:rPr>
            </w:pPr>
            <w:r w:rsidRPr="00D55E42">
              <w:rPr>
                <w:rFonts w:ascii="Tahoma" w:hAnsi="Tahoma" w:cs="Tahoma"/>
                <w:b/>
                <w:sz w:val="22"/>
                <w:szCs w:val="22"/>
              </w:rPr>
              <w:t>RM’000</w:t>
            </w:r>
          </w:p>
        </w:tc>
      </w:tr>
      <w:tr w:rsidR="00D1165C" w:rsidRPr="00D55E42">
        <w:trPr>
          <w:trHeight w:val="315"/>
        </w:trPr>
        <w:tc>
          <w:tcPr>
            <w:tcW w:w="4770" w:type="dxa"/>
          </w:tcPr>
          <w:p w:rsidR="00D1165C" w:rsidRPr="00D55E42" w:rsidRDefault="00D1165C" w:rsidP="00D1165C">
            <w:pPr>
              <w:tabs>
                <w:tab w:val="right" w:pos="5940"/>
              </w:tabs>
              <w:rPr>
                <w:rFonts w:ascii="Tahoma" w:hAnsi="Tahoma" w:cs="Tahoma"/>
                <w:sz w:val="22"/>
                <w:szCs w:val="22"/>
              </w:rPr>
            </w:pPr>
            <w:r w:rsidRPr="00D55E42">
              <w:rPr>
                <w:rFonts w:ascii="Tahoma" w:hAnsi="Tahoma" w:cs="Tahoma"/>
                <w:sz w:val="22"/>
                <w:szCs w:val="22"/>
              </w:rPr>
              <w:t>A</w:t>
            </w:r>
            <w:r>
              <w:rPr>
                <w:rFonts w:ascii="Tahoma" w:hAnsi="Tahoma" w:cs="Tahoma"/>
                <w:sz w:val="22"/>
                <w:szCs w:val="22"/>
              </w:rPr>
              <w:t>mount of REBs exchanged</w:t>
            </w:r>
          </w:p>
        </w:tc>
        <w:tc>
          <w:tcPr>
            <w:tcW w:w="1170" w:type="dxa"/>
          </w:tcPr>
          <w:p w:rsidR="00D1165C" w:rsidRPr="00D55E42" w:rsidRDefault="00D1165C" w:rsidP="009502A3">
            <w:pPr>
              <w:tabs>
                <w:tab w:val="right" w:pos="5940"/>
              </w:tabs>
              <w:jc w:val="right"/>
              <w:rPr>
                <w:rFonts w:ascii="Tahoma" w:hAnsi="Tahoma" w:cs="Tahoma"/>
                <w:sz w:val="22"/>
                <w:szCs w:val="22"/>
              </w:rPr>
            </w:pPr>
          </w:p>
        </w:tc>
        <w:tc>
          <w:tcPr>
            <w:tcW w:w="1080" w:type="dxa"/>
          </w:tcPr>
          <w:p w:rsidR="00D1165C" w:rsidRPr="006617D3" w:rsidRDefault="00551E01" w:rsidP="009502A3">
            <w:pPr>
              <w:tabs>
                <w:tab w:val="right" w:pos="5940"/>
              </w:tabs>
              <w:jc w:val="right"/>
              <w:rPr>
                <w:rFonts w:ascii="Tahoma" w:hAnsi="Tahoma" w:cs="Tahoma"/>
                <w:sz w:val="22"/>
                <w:szCs w:val="22"/>
              </w:rPr>
            </w:pPr>
            <w:r>
              <w:rPr>
                <w:rFonts w:ascii="Tahoma" w:hAnsi="Tahoma" w:cs="Tahoma"/>
                <w:sz w:val="22"/>
                <w:szCs w:val="22"/>
              </w:rPr>
              <w:t>7</w:t>
            </w:r>
            <w:r w:rsidR="00E048FD">
              <w:rPr>
                <w:rFonts w:ascii="Tahoma" w:hAnsi="Tahoma" w:cs="Tahoma"/>
                <w:sz w:val="22"/>
                <w:szCs w:val="22"/>
              </w:rPr>
              <w:t>,000</w:t>
            </w:r>
          </w:p>
        </w:tc>
      </w:tr>
      <w:tr w:rsidR="00D1165C" w:rsidRPr="00D55E42">
        <w:trPr>
          <w:trHeight w:val="195"/>
        </w:trPr>
        <w:tc>
          <w:tcPr>
            <w:tcW w:w="4770" w:type="dxa"/>
          </w:tcPr>
          <w:p w:rsidR="00D1165C" w:rsidRPr="00D55E42" w:rsidRDefault="00D1165C" w:rsidP="009502A3">
            <w:pPr>
              <w:tabs>
                <w:tab w:val="right" w:pos="5940"/>
              </w:tabs>
              <w:rPr>
                <w:rFonts w:ascii="Tahoma" w:hAnsi="Tahoma" w:cs="Tahoma"/>
                <w:sz w:val="22"/>
                <w:szCs w:val="22"/>
              </w:rPr>
            </w:pPr>
            <w:r>
              <w:rPr>
                <w:rFonts w:ascii="Tahoma" w:hAnsi="Tahoma" w:cs="Tahoma"/>
                <w:sz w:val="22"/>
                <w:szCs w:val="22"/>
              </w:rPr>
              <w:t>Carrying value of shares</w:t>
            </w:r>
          </w:p>
        </w:tc>
        <w:tc>
          <w:tcPr>
            <w:tcW w:w="1170" w:type="dxa"/>
          </w:tcPr>
          <w:p w:rsidR="00D1165C" w:rsidRPr="00D55E42" w:rsidRDefault="00D1165C" w:rsidP="009502A3">
            <w:pPr>
              <w:tabs>
                <w:tab w:val="right" w:pos="5940"/>
              </w:tabs>
              <w:jc w:val="right"/>
              <w:rPr>
                <w:rFonts w:ascii="Tahoma" w:hAnsi="Tahoma" w:cs="Tahoma"/>
                <w:sz w:val="22"/>
                <w:szCs w:val="22"/>
              </w:rPr>
            </w:pPr>
          </w:p>
        </w:tc>
        <w:tc>
          <w:tcPr>
            <w:tcW w:w="1080" w:type="dxa"/>
            <w:tcBorders>
              <w:bottom w:val="single" w:sz="6" w:space="0" w:color="auto"/>
            </w:tcBorders>
          </w:tcPr>
          <w:p w:rsidR="00D1165C" w:rsidRPr="006617D3" w:rsidRDefault="00E048FD" w:rsidP="00551E01">
            <w:pPr>
              <w:tabs>
                <w:tab w:val="right" w:pos="5940"/>
              </w:tabs>
              <w:jc w:val="right"/>
              <w:rPr>
                <w:rFonts w:ascii="Tahoma" w:hAnsi="Tahoma" w:cs="Tahoma"/>
                <w:sz w:val="22"/>
                <w:szCs w:val="22"/>
              </w:rPr>
            </w:pPr>
            <w:r>
              <w:rPr>
                <w:rFonts w:ascii="Tahoma" w:hAnsi="Tahoma" w:cs="Tahoma"/>
                <w:sz w:val="22"/>
                <w:szCs w:val="22"/>
              </w:rPr>
              <w:t>(</w:t>
            </w:r>
            <w:r w:rsidR="00551E01">
              <w:rPr>
                <w:rFonts w:ascii="Tahoma" w:hAnsi="Tahoma" w:cs="Tahoma"/>
                <w:sz w:val="22"/>
                <w:szCs w:val="22"/>
              </w:rPr>
              <w:t>3</w:t>
            </w:r>
            <w:r>
              <w:rPr>
                <w:rFonts w:ascii="Tahoma" w:hAnsi="Tahoma" w:cs="Tahoma"/>
                <w:sz w:val="22"/>
                <w:szCs w:val="22"/>
              </w:rPr>
              <w:t>,813)</w:t>
            </w:r>
          </w:p>
        </w:tc>
      </w:tr>
      <w:tr w:rsidR="00D1165C" w:rsidRPr="00D55E42">
        <w:trPr>
          <w:trHeight w:val="315"/>
        </w:trPr>
        <w:tc>
          <w:tcPr>
            <w:tcW w:w="4770" w:type="dxa"/>
          </w:tcPr>
          <w:p w:rsidR="00D1165C" w:rsidRPr="00D55E42" w:rsidRDefault="00207A79" w:rsidP="009502A3">
            <w:pPr>
              <w:tabs>
                <w:tab w:val="right" w:pos="5940"/>
              </w:tabs>
              <w:rPr>
                <w:rFonts w:ascii="Tahoma" w:hAnsi="Tahoma" w:cs="Tahoma"/>
                <w:sz w:val="22"/>
                <w:szCs w:val="22"/>
              </w:rPr>
            </w:pPr>
            <w:r>
              <w:rPr>
                <w:rFonts w:ascii="Tahoma" w:hAnsi="Tahoma" w:cs="Tahoma"/>
                <w:sz w:val="22"/>
                <w:szCs w:val="22"/>
              </w:rPr>
              <w:t>Profit</w:t>
            </w:r>
          </w:p>
        </w:tc>
        <w:tc>
          <w:tcPr>
            <w:tcW w:w="1170" w:type="dxa"/>
          </w:tcPr>
          <w:p w:rsidR="00D1165C" w:rsidRPr="00D55E42" w:rsidRDefault="00D1165C" w:rsidP="009502A3">
            <w:pPr>
              <w:tabs>
                <w:tab w:val="right" w:pos="5940"/>
              </w:tabs>
              <w:jc w:val="right"/>
              <w:rPr>
                <w:rFonts w:ascii="Tahoma" w:hAnsi="Tahoma" w:cs="Tahoma"/>
                <w:sz w:val="22"/>
                <w:szCs w:val="22"/>
              </w:rPr>
            </w:pPr>
          </w:p>
        </w:tc>
        <w:tc>
          <w:tcPr>
            <w:tcW w:w="1080" w:type="dxa"/>
            <w:tcBorders>
              <w:bottom w:val="single" w:sz="12" w:space="0" w:color="auto"/>
            </w:tcBorders>
          </w:tcPr>
          <w:p w:rsidR="00D1165C" w:rsidRPr="008B391F" w:rsidRDefault="00E048FD" w:rsidP="009502A3">
            <w:pPr>
              <w:tabs>
                <w:tab w:val="right" w:pos="5940"/>
              </w:tabs>
              <w:jc w:val="right"/>
              <w:rPr>
                <w:rFonts w:ascii="Tahoma" w:hAnsi="Tahoma" w:cs="Tahoma"/>
                <w:b/>
                <w:sz w:val="22"/>
                <w:szCs w:val="22"/>
              </w:rPr>
            </w:pPr>
            <w:r w:rsidRPr="008B391F">
              <w:rPr>
                <w:rFonts w:ascii="Tahoma" w:hAnsi="Tahoma" w:cs="Tahoma"/>
                <w:b/>
                <w:sz w:val="22"/>
                <w:szCs w:val="22"/>
              </w:rPr>
              <w:t>3,187</w:t>
            </w:r>
          </w:p>
        </w:tc>
      </w:tr>
    </w:tbl>
    <w:p w:rsidR="00806C56" w:rsidRDefault="00806C56" w:rsidP="000E2F68">
      <w:pPr>
        <w:tabs>
          <w:tab w:val="left" w:pos="720"/>
          <w:tab w:val="left" w:pos="2070"/>
          <w:tab w:val="right" w:pos="5760"/>
        </w:tabs>
        <w:ind w:left="720"/>
        <w:jc w:val="both"/>
        <w:rPr>
          <w:rFonts w:ascii="Tahoma" w:hAnsi="Tahoma" w:cs="Tahoma"/>
          <w:szCs w:val="24"/>
        </w:rPr>
      </w:pPr>
    </w:p>
    <w:p w:rsidR="00C12553" w:rsidRDefault="00C12553" w:rsidP="000E2F68">
      <w:pPr>
        <w:tabs>
          <w:tab w:val="left" w:pos="720"/>
          <w:tab w:val="left" w:pos="2070"/>
          <w:tab w:val="right" w:pos="5760"/>
        </w:tabs>
        <w:ind w:left="720"/>
        <w:jc w:val="both"/>
        <w:rPr>
          <w:rFonts w:ascii="Tahoma" w:hAnsi="Tahoma" w:cs="Tahoma"/>
          <w:szCs w:val="24"/>
        </w:rPr>
      </w:pPr>
    </w:p>
    <w:p w:rsidR="00CF5C49" w:rsidRPr="00D55E42" w:rsidRDefault="00CF5C49" w:rsidP="006A0B14">
      <w:pPr>
        <w:pStyle w:val="Heading2"/>
        <w:widowControl/>
        <w:tabs>
          <w:tab w:val="clear" w:pos="870"/>
        </w:tabs>
        <w:suppressAutoHyphens w:val="0"/>
        <w:jc w:val="both"/>
        <w:rPr>
          <w:rFonts w:ascii="Tahoma" w:hAnsi="Tahoma" w:cs="Tahoma"/>
          <w:szCs w:val="24"/>
        </w:rPr>
      </w:pPr>
      <w:r w:rsidRPr="00D55E42">
        <w:rPr>
          <w:rFonts w:ascii="Tahoma" w:hAnsi="Tahoma" w:cs="Tahoma"/>
          <w:szCs w:val="24"/>
        </w:rPr>
        <w:t>2</w:t>
      </w:r>
      <w:r w:rsidR="00C81F54">
        <w:rPr>
          <w:rFonts w:ascii="Tahoma" w:hAnsi="Tahoma" w:cs="Tahoma"/>
          <w:szCs w:val="24"/>
        </w:rPr>
        <w:t>2</w:t>
      </w:r>
      <w:r w:rsidRPr="00D55E42">
        <w:rPr>
          <w:rFonts w:ascii="Tahoma" w:hAnsi="Tahoma" w:cs="Tahoma"/>
          <w:szCs w:val="24"/>
        </w:rPr>
        <w:t xml:space="preserve">      Corporate proposals</w:t>
      </w:r>
    </w:p>
    <w:p w:rsidR="00CF5C49" w:rsidRPr="00D55E42" w:rsidRDefault="00CF5C49">
      <w:pPr>
        <w:tabs>
          <w:tab w:val="right" w:leader="dot" w:pos="720"/>
        </w:tabs>
        <w:ind w:left="720"/>
        <w:jc w:val="both"/>
        <w:rPr>
          <w:rFonts w:ascii="Tahoma" w:hAnsi="Tahoma" w:cs="Tahoma"/>
          <w:szCs w:val="24"/>
        </w:rPr>
      </w:pPr>
    </w:p>
    <w:p w:rsidR="00CF5C49" w:rsidRPr="00D55E42" w:rsidRDefault="00CF5C49">
      <w:pPr>
        <w:tabs>
          <w:tab w:val="right" w:leader="dot" w:pos="720"/>
        </w:tabs>
        <w:ind w:left="720"/>
        <w:jc w:val="both"/>
        <w:rPr>
          <w:rFonts w:ascii="Tahoma" w:hAnsi="Tahoma"/>
        </w:rPr>
      </w:pPr>
      <w:r w:rsidRPr="00D55E42">
        <w:rPr>
          <w:rFonts w:ascii="Tahoma" w:hAnsi="Tahoma"/>
        </w:rPr>
        <w:t xml:space="preserve">There was no corporate proposal announced and pending completion during the quarter under review. </w:t>
      </w:r>
    </w:p>
    <w:p w:rsidR="00CF5C49" w:rsidRDefault="00CF5C49">
      <w:pPr>
        <w:tabs>
          <w:tab w:val="right" w:leader="dot" w:pos="720"/>
        </w:tabs>
        <w:ind w:left="720"/>
        <w:jc w:val="both"/>
        <w:rPr>
          <w:rFonts w:ascii="Tahoma" w:hAnsi="Tahoma"/>
        </w:rPr>
      </w:pPr>
    </w:p>
    <w:p w:rsidR="00C81F54" w:rsidRDefault="00C81F54">
      <w:pPr>
        <w:tabs>
          <w:tab w:val="right" w:leader="dot" w:pos="720"/>
        </w:tabs>
        <w:ind w:left="720"/>
        <w:jc w:val="both"/>
        <w:rPr>
          <w:rFonts w:ascii="Tahoma" w:hAnsi="Tahoma" w:cs="Tahoma"/>
          <w:szCs w:val="24"/>
          <w:lang w:val="en-GB"/>
        </w:rPr>
      </w:pPr>
    </w:p>
    <w:p w:rsidR="00CF5C49" w:rsidRPr="00D55E42" w:rsidRDefault="008B51C6" w:rsidP="008B51C6">
      <w:pPr>
        <w:pStyle w:val="Heading2"/>
        <w:widowControl/>
        <w:tabs>
          <w:tab w:val="clear" w:pos="870"/>
        </w:tabs>
        <w:suppressAutoHyphens w:val="0"/>
        <w:jc w:val="both"/>
        <w:rPr>
          <w:rFonts w:ascii="Tahoma" w:hAnsi="Tahoma" w:cs="Tahoma"/>
          <w:szCs w:val="24"/>
        </w:rPr>
      </w:pPr>
      <w:r>
        <w:rPr>
          <w:rFonts w:ascii="Tahoma" w:hAnsi="Tahoma" w:cs="Tahoma"/>
          <w:szCs w:val="24"/>
        </w:rPr>
        <w:t>2</w:t>
      </w:r>
      <w:r w:rsidR="00C81F54">
        <w:rPr>
          <w:rFonts w:ascii="Tahoma" w:hAnsi="Tahoma" w:cs="Tahoma"/>
          <w:szCs w:val="24"/>
        </w:rPr>
        <w:t>3</w:t>
      </w:r>
      <w:r>
        <w:rPr>
          <w:rFonts w:ascii="Tahoma" w:hAnsi="Tahoma" w:cs="Tahoma"/>
          <w:szCs w:val="24"/>
        </w:rPr>
        <w:t xml:space="preserve"> </w:t>
      </w:r>
      <w:r>
        <w:rPr>
          <w:rFonts w:ascii="Tahoma" w:hAnsi="Tahoma" w:cs="Tahoma"/>
          <w:szCs w:val="24"/>
        </w:rPr>
        <w:tab/>
      </w:r>
      <w:r w:rsidR="006A0B14" w:rsidRPr="00D55E42">
        <w:rPr>
          <w:rFonts w:ascii="Tahoma" w:hAnsi="Tahoma" w:cs="Tahoma"/>
          <w:szCs w:val="24"/>
        </w:rPr>
        <w:t>G</w:t>
      </w:r>
      <w:r w:rsidR="00CF5C49" w:rsidRPr="00D55E42">
        <w:rPr>
          <w:rFonts w:ascii="Tahoma" w:hAnsi="Tahoma" w:cs="Tahoma"/>
          <w:szCs w:val="24"/>
        </w:rPr>
        <w:t>roup borrowings and debt securities</w:t>
      </w:r>
    </w:p>
    <w:p w:rsidR="00CF5C49" w:rsidRPr="00D55E42" w:rsidRDefault="00CF5C49">
      <w:pPr>
        <w:pStyle w:val="BodyTextIndent2"/>
        <w:spacing w:after="0" w:line="240" w:lineRule="auto"/>
        <w:ind w:left="720"/>
        <w:jc w:val="both"/>
        <w:rPr>
          <w:rFonts w:ascii="Tahoma" w:hAnsi="Tahoma" w:cs="Tahoma"/>
          <w:szCs w:val="24"/>
          <w:lang w:val="en-GB"/>
        </w:rPr>
      </w:pPr>
    </w:p>
    <w:p w:rsidR="00CF5C49" w:rsidRDefault="00CF5C49">
      <w:pPr>
        <w:pStyle w:val="BodyTextIndent2"/>
        <w:spacing w:after="0" w:line="240" w:lineRule="auto"/>
        <w:ind w:left="720"/>
        <w:jc w:val="both"/>
        <w:rPr>
          <w:rFonts w:ascii="Tahoma" w:hAnsi="Tahoma" w:cs="Tahoma"/>
          <w:szCs w:val="24"/>
        </w:rPr>
      </w:pPr>
      <w:r w:rsidRPr="00D55E42">
        <w:rPr>
          <w:rFonts w:ascii="Tahoma" w:hAnsi="Tahoma" w:cs="Tahoma"/>
          <w:szCs w:val="24"/>
        </w:rPr>
        <w:t>The Group exposures in borrowings are as follows:</w:t>
      </w:r>
    </w:p>
    <w:p w:rsidR="000C6CBB" w:rsidRDefault="000C6CBB">
      <w:pPr>
        <w:pStyle w:val="BodyTextIndent2"/>
        <w:spacing w:after="0" w:line="240" w:lineRule="auto"/>
        <w:ind w:left="720"/>
        <w:jc w:val="both"/>
        <w:rPr>
          <w:rFonts w:ascii="Tahoma" w:hAnsi="Tahoma" w:cs="Tahoma"/>
          <w:szCs w:val="24"/>
        </w:rPr>
      </w:pPr>
    </w:p>
    <w:tbl>
      <w:tblPr>
        <w:tblW w:w="7920" w:type="dxa"/>
        <w:tblInd w:w="918" w:type="dxa"/>
        <w:tblLayout w:type="fixed"/>
        <w:tblLook w:val="0000"/>
      </w:tblPr>
      <w:tblGrid>
        <w:gridCol w:w="4590"/>
        <w:gridCol w:w="1620"/>
        <w:gridCol w:w="270"/>
        <w:gridCol w:w="1440"/>
      </w:tblGrid>
      <w:tr w:rsidR="00CF5C49" w:rsidRPr="00D55E42">
        <w:trPr>
          <w:cantSplit/>
        </w:trPr>
        <w:tc>
          <w:tcPr>
            <w:tcW w:w="4590" w:type="dxa"/>
          </w:tcPr>
          <w:p w:rsidR="00CF5C49" w:rsidRPr="00D55E42" w:rsidRDefault="00CF5C49">
            <w:pPr>
              <w:pStyle w:val="BodyTextIndent"/>
              <w:ind w:left="0" w:firstLine="0"/>
              <w:rPr>
                <w:rFonts w:ascii="Tahoma" w:hAnsi="Tahoma" w:cs="Tahoma"/>
                <w:sz w:val="22"/>
                <w:szCs w:val="22"/>
              </w:rPr>
            </w:pPr>
          </w:p>
        </w:tc>
        <w:tc>
          <w:tcPr>
            <w:tcW w:w="1620" w:type="dxa"/>
          </w:tcPr>
          <w:p w:rsidR="00CF5C49" w:rsidRPr="00D55E42" w:rsidRDefault="00CF5C49" w:rsidP="00895528">
            <w:pPr>
              <w:pStyle w:val="BodyTextIndent"/>
              <w:spacing w:before="0" w:after="0"/>
              <w:ind w:left="0" w:firstLine="0"/>
              <w:jc w:val="right"/>
              <w:rPr>
                <w:rFonts w:ascii="Tahoma" w:hAnsi="Tahoma" w:cs="Tahoma"/>
                <w:b/>
                <w:sz w:val="22"/>
                <w:szCs w:val="22"/>
              </w:rPr>
            </w:pPr>
            <w:r w:rsidRPr="00D55E42">
              <w:rPr>
                <w:rFonts w:ascii="Tahoma" w:hAnsi="Tahoma" w:cs="Tahoma"/>
                <w:b/>
                <w:sz w:val="22"/>
                <w:szCs w:val="22"/>
              </w:rPr>
              <w:t xml:space="preserve">As at </w:t>
            </w:r>
            <w:r w:rsidRPr="00844604">
              <w:rPr>
                <w:rFonts w:ascii="Tahoma" w:hAnsi="Tahoma" w:cs="Tahoma"/>
                <w:b/>
                <w:sz w:val="20"/>
              </w:rPr>
              <w:t>3</w:t>
            </w:r>
            <w:r w:rsidR="00DC0A82" w:rsidRPr="00844604">
              <w:rPr>
                <w:rFonts w:ascii="Tahoma" w:hAnsi="Tahoma" w:cs="Tahoma"/>
                <w:b/>
                <w:sz w:val="20"/>
              </w:rPr>
              <w:t>1</w:t>
            </w:r>
            <w:r w:rsidR="002E0213" w:rsidRPr="00844604">
              <w:rPr>
                <w:rFonts w:ascii="Tahoma" w:hAnsi="Tahoma" w:cs="Tahoma"/>
                <w:b/>
                <w:sz w:val="20"/>
              </w:rPr>
              <w:t>.</w:t>
            </w:r>
            <w:r w:rsidR="00DC0A82" w:rsidRPr="00844604">
              <w:rPr>
                <w:rFonts w:ascii="Tahoma" w:hAnsi="Tahoma" w:cs="Tahoma"/>
                <w:b/>
                <w:sz w:val="20"/>
              </w:rPr>
              <w:t>12</w:t>
            </w:r>
            <w:r w:rsidR="007645FC" w:rsidRPr="00844604">
              <w:rPr>
                <w:rFonts w:ascii="Tahoma" w:hAnsi="Tahoma" w:cs="Tahoma"/>
                <w:b/>
                <w:sz w:val="20"/>
              </w:rPr>
              <w:t>.</w:t>
            </w:r>
            <w:r w:rsidR="00C43A7C" w:rsidRPr="00844604">
              <w:rPr>
                <w:rFonts w:ascii="Tahoma" w:hAnsi="Tahoma" w:cs="Tahoma"/>
                <w:b/>
                <w:sz w:val="20"/>
              </w:rPr>
              <w:t>2010</w:t>
            </w:r>
          </w:p>
          <w:p w:rsidR="00CF5C49" w:rsidRPr="00D55E42" w:rsidRDefault="00CF5C49">
            <w:pPr>
              <w:pStyle w:val="BodyTextIndent"/>
              <w:tabs>
                <w:tab w:val="left" w:pos="1242"/>
              </w:tabs>
              <w:ind w:left="0" w:hanging="558"/>
              <w:jc w:val="right"/>
              <w:rPr>
                <w:rFonts w:ascii="Tahoma" w:hAnsi="Tahoma" w:cs="Tahoma"/>
                <w:sz w:val="22"/>
                <w:szCs w:val="22"/>
              </w:rPr>
            </w:pPr>
            <w:r w:rsidRPr="00D55E42">
              <w:rPr>
                <w:rFonts w:ascii="Tahoma" w:hAnsi="Tahoma" w:cs="Tahoma"/>
                <w:b/>
                <w:sz w:val="22"/>
                <w:szCs w:val="22"/>
              </w:rPr>
              <w:t>RM’000</w:t>
            </w:r>
          </w:p>
        </w:tc>
        <w:tc>
          <w:tcPr>
            <w:tcW w:w="270" w:type="dxa"/>
          </w:tcPr>
          <w:p w:rsidR="00CF5C49" w:rsidRPr="00D55E42" w:rsidRDefault="00CF5C49">
            <w:pPr>
              <w:pStyle w:val="BodyTextIndent"/>
              <w:ind w:left="0" w:firstLine="0"/>
              <w:jc w:val="right"/>
              <w:rPr>
                <w:rFonts w:ascii="Tahoma" w:hAnsi="Tahoma" w:cs="Tahoma"/>
                <w:sz w:val="22"/>
                <w:szCs w:val="22"/>
              </w:rPr>
            </w:pPr>
          </w:p>
        </w:tc>
        <w:tc>
          <w:tcPr>
            <w:tcW w:w="1440" w:type="dxa"/>
          </w:tcPr>
          <w:p w:rsidR="00CF5C49" w:rsidRPr="00D55E42" w:rsidRDefault="00CF5C49" w:rsidP="00895528">
            <w:pPr>
              <w:pStyle w:val="BodyTextIndent"/>
              <w:spacing w:before="0" w:after="0"/>
              <w:ind w:left="0" w:right="-108" w:firstLine="0"/>
              <w:jc w:val="right"/>
              <w:rPr>
                <w:rFonts w:ascii="Tahoma" w:hAnsi="Tahoma" w:cs="Tahoma"/>
                <w:b/>
                <w:sz w:val="22"/>
                <w:szCs w:val="22"/>
              </w:rPr>
            </w:pPr>
            <w:r w:rsidRPr="00D55E42">
              <w:rPr>
                <w:rFonts w:ascii="Tahoma" w:hAnsi="Tahoma" w:cs="Tahoma"/>
                <w:b/>
                <w:sz w:val="22"/>
                <w:szCs w:val="22"/>
              </w:rPr>
              <w:t xml:space="preserve">As at </w:t>
            </w:r>
            <w:r w:rsidRPr="00844604">
              <w:rPr>
                <w:rFonts w:ascii="Tahoma" w:hAnsi="Tahoma" w:cs="Tahoma"/>
                <w:b/>
                <w:sz w:val="20"/>
              </w:rPr>
              <w:t>3</w:t>
            </w:r>
            <w:r w:rsidR="00DC0A82" w:rsidRPr="00844604">
              <w:rPr>
                <w:rFonts w:ascii="Tahoma" w:hAnsi="Tahoma" w:cs="Tahoma"/>
                <w:b/>
                <w:sz w:val="20"/>
              </w:rPr>
              <w:t>1</w:t>
            </w:r>
            <w:r w:rsidRPr="00844604">
              <w:rPr>
                <w:rFonts w:ascii="Tahoma" w:hAnsi="Tahoma" w:cs="Tahoma"/>
                <w:b/>
                <w:sz w:val="20"/>
              </w:rPr>
              <w:t>.</w:t>
            </w:r>
            <w:r w:rsidR="00DC0A82" w:rsidRPr="00844604">
              <w:rPr>
                <w:rFonts w:ascii="Tahoma" w:hAnsi="Tahoma" w:cs="Tahoma"/>
                <w:b/>
                <w:sz w:val="20"/>
              </w:rPr>
              <w:t>12</w:t>
            </w:r>
            <w:r w:rsidR="00895528" w:rsidRPr="00844604">
              <w:rPr>
                <w:rFonts w:ascii="Tahoma" w:hAnsi="Tahoma" w:cs="Tahoma"/>
                <w:b/>
                <w:sz w:val="20"/>
              </w:rPr>
              <w:t>.</w:t>
            </w:r>
            <w:r w:rsidR="00644DCF" w:rsidRPr="00844604">
              <w:rPr>
                <w:rFonts w:ascii="Tahoma" w:hAnsi="Tahoma" w:cs="Tahoma"/>
                <w:b/>
                <w:sz w:val="20"/>
              </w:rPr>
              <w:t>200</w:t>
            </w:r>
            <w:r w:rsidR="00C43A7C" w:rsidRPr="00844604">
              <w:rPr>
                <w:rFonts w:ascii="Tahoma" w:hAnsi="Tahoma" w:cs="Tahoma"/>
                <w:b/>
                <w:sz w:val="20"/>
              </w:rPr>
              <w:t>9</w:t>
            </w:r>
          </w:p>
          <w:p w:rsidR="00CF5C49" w:rsidRPr="00D55E42" w:rsidRDefault="00CF5C49">
            <w:pPr>
              <w:pStyle w:val="BodyTextIndent"/>
              <w:ind w:left="0" w:right="-108" w:firstLine="0"/>
              <w:jc w:val="right"/>
              <w:rPr>
                <w:rFonts w:ascii="Tahoma" w:hAnsi="Tahoma" w:cs="Tahoma"/>
                <w:sz w:val="22"/>
                <w:szCs w:val="22"/>
              </w:rPr>
            </w:pPr>
            <w:r w:rsidRPr="00D55E42">
              <w:rPr>
                <w:rFonts w:ascii="Tahoma" w:hAnsi="Tahoma" w:cs="Tahoma"/>
                <w:b/>
                <w:sz w:val="22"/>
                <w:szCs w:val="22"/>
              </w:rPr>
              <w:t>RM’000</w:t>
            </w:r>
          </w:p>
        </w:tc>
      </w:tr>
      <w:tr w:rsidR="00CF5C49" w:rsidRPr="00D55E42">
        <w:trPr>
          <w:cantSplit/>
        </w:trPr>
        <w:tc>
          <w:tcPr>
            <w:tcW w:w="4590" w:type="dxa"/>
          </w:tcPr>
          <w:p w:rsidR="00CF5C49" w:rsidRPr="00D55E42" w:rsidRDefault="00CF5C49">
            <w:pPr>
              <w:pStyle w:val="BodyTextIndent"/>
              <w:ind w:left="0" w:firstLine="0"/>
              <w:rPr>
                <w:rFonts w:ascii="Tahoma" w:hAnsi="Tahoma" w:cs="Tahoma"/>
                <w:sz w:val="22"/>
                <w:szCs w:val="22"/>
              </w:rPr>
            </w:pPr>
            <w:r w:rsidRPr="00D55E42">
              <w:rPr>
                <w:rFonts w:ascii="Tahoma" w:hAnsi="Tahoma" w:cs="Tahoma"/>
                <w:sz w:val="22"/>
                <w:szCs w:val="22"/>
              </w:rPr>
              <w:t>Short term borrowings</w:t>
            </w:r>
          </w:p>
        </w:tc>
        <w:tc>
          <w:tcPr>
            <w:tcW w:w="1620" w:type="dxa"/>
          </w:tcPr>
          <w:p w:rsidR="00CF5C49" w:rsidRPr="00D55E42" w:rsidRDefault="00CF5C49">
            <w:pPr>
              <w:pStyle w:val="BodyTextIndent"/>
              <w:tabs>
                <w:tab w:val="left" w:pos="1242"/>
              </w:tabs>
              <w:ind w:left="0" w:hanging="558"/>
              <w:jc w:val="right"/>
              <w:rPr>
                <w:rFonts w:ascii="Tahoma" w:hAnsi="Tahoma" w:cs="Tahoma"/>
                <w:sz w:val="22"/>
                <w:szCs w:val="22"/>
              </w:rPr>
            </w:pPr>
          </w:p>
        </w:tc>
        <w:tc>
          <w:tcPr>
            <w:tcW w:w="270" w:type="dxa"/>
          </w:tcPr>
          <w:p w:rsidR="00CF5C49" w:rsidRPr="00D55E42" w:rsidRDefault="00CF5C49">
            <w:pPr>
              <w:pStyle w:val="BodyTextIndent"/>
              <w:ind w:left="0" w:firstLine="0"/>
              <w:jc w:val="right"/>
              <w:rPr>
                <w:rFonts w:ascii="Tahoma" w:hAnsi="Tahoma" w:cs="Tahoma"/>
                <w:sz w:val="22"/>
                <w:szCs w:val="22"/>
              </w:rPr>
            </w:pPr>
          </w:p>
        </w:tc>
        <w:tc>
          <w:tcPr>
            <w:tcW w:w="1440" w:type="dxa"/>
          </w:tcPr>
          <w:p w:rsidR="00CF5C49" w:rsidRPr="00D55E42" w:rsidRDefault="00CF5C49">
            <w:pPr>
              <w:pStyle w:val="BodyTextIndent"/>
              <w:ind w:left="0" w:firstLine="0"/>
              <w:jc w:val="right"/>
              <w:rPr>
                <w:rFonts w:ascii="Tahoma" w:hAnsi="Tahoma" w:cs="Tahoma"/>
                <w:sz w:val="22"/>
                <w:szCs w:val="22"/>
              </w:rPr>
            </w:pPr>
          </w:p>
        </w:tc>
      </w:tr>
      <w:tr w:rsidR="00C43A7C" w:rsidRPr="00D55E42">
        <w:trPr>
          <w:cantSplit/>
        </w:trPr>
        <w:tc>
          <w:tcPr>
            <w:tcW w:w="4590" w:type="dxa"/>
          </w:tcPr>
          <w:p w:rsidR="00C43A7C" w:rsidRPr="00D55E42" w:rsidRDefault="00C43A7C">
            <w:pPr>
              <w:pStyle w:val="BodyTextIndent"/>
              <w:ind w:left="0" w:firstLine="0"/>
              <w:rPr>
                <w:rFonts w:ascii="Tahoma" w:hAnsi="Tahoma" w:cs="Tahoma"/>
                <w:sz w:val="22"/>
                <w:szCs w:val="22"/>
              </w:rPr>
            </w:pPr>
            <w:r w:rsidRPr="00D55E42">
              <w:rPr>
                <w:rFonts w:ascii="Tahoma" w:hAnsi="Tahoma" w:cs="Tahoma"/>
                <w:sz w:val="22"/>
                <w:szCs w:val="22"/>
              </w:rPr>
              <w:t xml:space="preserve">                         - secured</w:t>
            </w:r>
          </w:p>
        </w:tc>
        <w:tc>
          <w:tcPr>
            <w:tcW w:w="1620" w:type="dxa"/>
          </w:tcPr>
          <w:p w:rsidR="00C43A7C" w:rsidRPr="00D55E42" w:rsidRDefault="00775D53" w:rsidP="00DF32F7">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3</w:t>
            </w:r>
            <w:r w:rsidR="00DF32F7">
              <w:rPr>
                <w:rFonts w:ascii="Tahoma" w:hAnsi="Tahoma" w:cs="Tahoma"/>
                <w:b/>
                <w:bCs/>
                <w:color w:val="000000"/>
                <w:sz w:val="22"/>
                <w:szCs w:val="22"/>
              </w:rPr>
              <w:t>1,593</w:t>
            </w:r>
          </w:p>
        </w:tc>
        <w:tc>
          <w:tcPr>
            <w:tcW w:w="270" w:type="dxa"/>
          </w:tcPr>
          <w:p w:rsidR="00C43A7C" w:rsidRPr="00D55E42" w:rsidRDefault="00C43A7C">
            <w:pPr>
              <w:pStyle w:val="BodyTextIndent"/>
              <w:ind w:left="0" w:firstLine="0"/>
              <w:jc w:val="right"/>
              <w:rPr>
                <w:rFonts w:ascii="Tahoma" w:hAnsi="Tahoma" w:cs="Tahoma"/>
                <w:sz w:val="22"/>
                <w:szCs w:val="22"/>
              </w:rPr>
            </w:pPr>
          </w:p>
        </w:tc>
        <w:tc>
          <w:tcPr>
            <w:tcW w:w="1440" w:type="dxa"/>
          </w:tcPr>
          <w:p w:rsidR="00C43A7C" w:rsidRPr="00C43A7C" w:rsidRDefault="00DC0A82" w:rsidP="000E68EF">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33,235</w:t>
            </w:r>
          </w:p>
        </w:tc>
      </w:tr>
      <w:tr w:rsidR="00C43A7C" w:rsidRPr="00D55E42">
        <w:trPr>
          <w:cantSplit/>
        </w:trPr>
        <w:tc>
          <w:tcPr>
            <w:tcW w:w="4590" w:type="dxa"/>
          </w:tcPr>
          <w:p w:rsidR="00C43A7C" w:rsidRPr="00D55E42" w:rsidRDefault="00C43A7C">
            <w:pPr>
              <w:pStyle w:val="BodyTextIndent"/>
              <w:ind w:left="0" w:firstLine="0"/>
              <w:rPr>
                <w:rFonts w:ascii="Tahoma" w:hAnsi="Tahoma" w:cs="Tahoma"/>
                <w:sz w:val="22"/>
                <w:szCs w:val="22"/>
              </w:rPr>
            </w:pPr>
            <w:r w:rsidRPr="00D55E42">
              <w:rPr>
                <w:rFonts w:ascii="Tahoma" w:hAnsi="Tahoma" w:cs="Tahoma"/>
                <w:sz w:val="22"/>
                <w:szCs w:val="22"/>
              </w:rPr>
              <w:t xml:space="preserve">                         - unsecured</w:t>
            </w:r>
          </w:p>
        </w:tc>
        <w:tc>
          <w:tcPr>
            <w:tcW w:w="1620" w:type="dxa"/>
            <w:tcBorders>
              <w:bottom w:val="single" w:sz="8" w:space="0" w:color="auto"/>
            </w:tcBorders>
          </w:tcPr>
          <w:p w:rsidR="00C43A7C" w:rsidRPr="00D55E42" w:rsidRDefault="00DF32F7" w:rsidP="00963239">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1,01</w:t>
            </w:r>
            <w:r w:rsidR="00963239">
              <w:rPr>
                <w:rFonts w:ascii="Tahoma" w:hAnsi="Tahoma" w:cs="Tahoma"/>
                <w:b/>
                <w:bCs/>
                <w:color w:val="000000"/>
                <w:sz w:val="22"/>
                <w:szCs w:val="22"/>
              </w:rPr>
              <w:t>4</w:t>
            </w:r>
          </w:p>
        </w:tc>
        <w:tc>
          <w:tcPr>
            <w:tcW w:w="270" w:type="dxa"/>
          </w:tcPr>
          <w:p w:rsidR="00C43A7C" w:rsidRPr="00D55E42" w:rsidRDefault="00C43A7C">
            <w:pPr>
              <w:pStyle w:val="BodyTextIndent"/>
              <w:ind w:left="0" w:firstLine="0"/>
              <w:jc w:val="right"/>
              <w:rPr>
                <w:rFonts w:ascii="Tahoma" w:hAnsi="Tahoma" w:cs="Tahoma"/>
                <w:sz w:val="22"/>
                <w:szCs w:val="22"/>
              </w:rPr>
            </w:pPr>
          </w:p>
        </w:tc>
        <w:tc>
          <w:tcPr>
            <w:tcW w:w="1440" w:type="dxa"/>
            <w:tcBorders>
              <w:bottom w:val="single" w:sz="8" w:space="0" w:color="auto"/>
            </w:tcBorders>
          </w:tcPr>
          <w:p w:rsidR="00C43A7C" w:rsidRPr="00C43A7C" w:rsidRDefault="002E0213" w:rsidP="000E68EF">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1</w:t>
            </w:r>
            <w:r w:rsidR="00DC0A82">
              <w:rPr>
                <w:rFonts w:ascii="Tahoma" w:hAnsi="Tahoma" w:cs="Tahoma"/>
                <w:bCs/>
                <w:color w:val="000000"/>
                <w:sz w:val="22"/>
                <w:szCs w:val="22"/>
              </w:rPr>
              <w:t>,</w:t>
            </w:r>
            <w:r>
              <w:rPr>
                <w:rFonts w:ascii="Tahoma" w:hAnsi="Tahoma" w:cs="Tahoma"/>
                <w:bCs/>
                <w:color w:val="000000"/>
                <w:sz w:val="22"/>
                <w:szCs w:val="22"/>
              </w:rPr>
              <w:t>0</w:t>
            </w:r>
            <w:r w:rsidR="00DC0A82">
              <w:rPr>
                <w:rFonts w:ascii="Tahoma" w:hAnsi="Tahoma" w:cs="Tahoma"/>
                <w:bCs/>
                <w:color w:val="000000"/>
                <w:sz w:val="22"/>
                <w:szCs w:val="22"/>
              </w:rPr>
              <w:t>2</w:t>
            </w:r>
            <w:r>
              <w:rPr>
                <w:rFonts w:ascii="Tahoma" w:hAnsi="Tahoma" w:cs="Tahoma"/>
                <w:bCs/>
                <w:color w:val="000000"/>
                <w:sz w:val="22"/>
                <w:szCs w:val="22"/>
              </w:rPr>
              <w:t>2</w:t>
            </w:r>
          </w:p>
        </w:tc>
      </w:tr>
      <w:tr w:rsidR="00C43A7C" w:rsidRPr="00D55E42">
        <w:trPr>
          <w:cantSplit/>
        </w:trPr>
        <w:tc>
          <w:tcPr>
            <w:tcW w:w="4590" w:type="dxa"/>
          </w:tcPr>
          <w:p w:rsidR="00C43A7C" w:rsidRPr="00D55E42" w:rsidRDefault="00C43A7C">
            <w:pPr>
              <w:pStyle w:val="BodyTextIndent"/>
              <w:ind w:left="0" w:firstLine="0"/>
              <w:rPr>
                <w:rFonts w:ascii="Tahoma" w:hAnsi="Tahoma" w:cs="Tahoma"/>
                <w:sz w:val="22"/>
                <w:szCs w:val="22"/>
              </w:rPr>
            </w:pPr>
            <w:r w:rsidRPr="00D55E42">
              <w:rPr>
                <w:rFonts w:ascii="Tahoma" w:hAnsi="Tahoma" w:cs="Tahoma"/>
                <w:sz w:val="22"/>
                <w:szCs w:val="22"/>
              </w:rPr>
              <w:t>Total short term borrowings</w:t>
            </w:r>
          </w:p>
        </w:tc>
        <w:tc>
          <w:tcPr>
            <w:tcW w:w="1620" w:type="dxa"/>
            <w:tcBorders>
              <w:top w:val="single" w:sz="8" w:space="0" w:color="auto"/>
              <w:bottom w:val="single" w:sz="8" w:space="0" w:color="auto"/>
            </w:tcBorders>
          </w:tcPr>
          <w:p w:rsidR="00C43A7C" w:rsidRPr="00D55E42" w:rsidRDefault="00775D53" w:rsidP="00963239">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32,</w:t>
            </w:r>
            <w:r w:rsidR="00DF32F7">
              <w:rPr>
                <w:rFonts w:ascii="Tahoma" w:hAnsi="Tahoma" w:cs="Tahoma"/>
                <w:b/>
                <w:bCs/>
                <w:color w:val="000000"/>
                <w:sz w:val="22"/>
                <w:szCs w:val="22"/>
              </w:rPr>
              <w:t>60</w:t>
            </w:r>
            <w:r w:rsidR="00963239">
              <w:rPr>
                <w:rFonts w:ascii="Tahoma" w:hAnsi="Tahoma" w:cs="Tahoma"/>
                <w:b/>
                <w:bCs/>
                <w:color w:val="000000"/>
                <w:sz w:val="22"/>
                <w:szCs w:val="22"/>
              </w:rPr>
              <w:t>7</w:t>
            </w:r>
          </w:p>
        </w:tc>
        <w:tc>
          <w:tcPr>
            <w:tcW w:w="270" w:type="dxa"/>
          </w:tcPr>
          <w:p w:rsidR="00C43A7C" w:rsidRPr="00D55E42" w:rsidRDefault="00C43A7C">
            <w:pPr>
              <w:pStyle w:val="BodyTextIndent"/>
              <w:ind w:left="0" w:firstLine="0"/>
              <w:jc w:val="right"/>
              <w:rPr>
                <w:rFonts w:ascii="Tahoma" w:hAnsi="Tahoma" w:cs="Tahoma"/>
                <w:sz w:val="22"/>
                <w:szCs w:val="22"/>
              </w:rPr>
            </w:pPr>
          </w:p>
        </w:tc>
        <w:tc>
          <w:tcPr>
            <w:tcW w:w="1440" w:type="dxa"/>
            <w:tcBorders>
              <w:top w:val="single" w:sz="8" w:space="0" w:color="auto"/>
              <w:bottom w:val="single" w:sz="8" w:space="0" w:color="auto"/>
            </w:tcBorders>
          </w:tcPr>
          <w:p w:rsidR="00C43A7C" w:rsidRPr="00C43A7C" w:rsidRDefault="00C43A7C" w:rsidP="00DC0A82">
            <w:pPr>
              <w:pStyle w:val="BodyTextIndent"/>
              <w:tabs>
                <w:tab w:val="left" w:pos="1242"/>
              </w:tabs>
              <w:ind w:left="0" w:hanging="558"/>
              <w:jc w:val="right"/>
              <w:rPr>
                <w:rFonts w:ascii="Tahoma" w:hAnsi="Tahoma" w:cs="Tahoma"/>
                <w:bCs/>
                <w:color w:val="000000"/>
                <w:sz w:val="22"/>
                <w:szCs w:val="22"/>
              </w:rPr>
            </w:pPr>
            <w:r w:rsidRPr="00C43A7C">
              <w:rPr>
                <w:rFonts w:ascii="Tahoma" w:hAnsi="Tahoma" w:cs="Tahoma"/>
                <w:bCs/>
                <w:color w:val="000000"/>
                <w:sz w:val="22"/>
                <w:szCs w:val="22"/>
              </w:rPr>
              <w:t>3</w:t>
            </w:r>
            <w:r w:rsidR="002E0213">
              <w:rPr>
                <w:rFonts w:ascii="Tahoma" w:hAnsi="Tahoma" w:cs="Tahoma"/>
                <w:bCs/>
                <w:color w:val="000000"/>
                <w:sz w:val="22"/>
                <w:szCs w:val="22"/>
              </w:rPr>
              <w:t>4</w:t>
            </w:r>
            <w:r w:rsidR="00DC0A82">
              <w:rPr>
                <w:rFonts w:ascii="Tahoma" w:hAnsi="Tahoma" w:cs="Tahoma"/>
                <w:bCs/>
                <w:color w:val="000000"/>
                <w:sz w:val="22"/>
                <w:szCs w:val="22"/>
              </w:rPr>
              <w:t>,257</w:t>
            </w:r>
          </w:p>
        </w:tc>
      </w:tr>
      <w:tr w:rsidR="00C43A7C" w:rsidRPr="00D55E42">
        <w:trPr>
          <w:cantSplit/>
          <w:trHeight w:val="439"/>
        </w:trPr>
        <w:tc>
          <w:tcPr>
            <w:tcW w:w="4590" w:type="dxa"/>
          </w:tcPr>
          <w:p w:rsidR="00C45D1D" w:rsidRPr="00D55E42" w:rsidRDefault="00C43A7C">
            <w:pPr>
              <w:pStyle w:val="BodyTextIndent"/>
              <w:ind w:left="0" w:firstLine="0"/>
              <w:rPr>
                <w:rFonts w:ascii="Tahoma" w:hAnsi="Tahoma" w:cs="Tahoma"/>
                <w:sz w:val="22"/>
                <w:szCs w:val="22"/>
              </w:rPr>
            </w:pPr>
            <w:r w:rsidRPr="00D55E42">
              <w:rPr>
                <w:rFonts w:ascii="Tahoma" w:hAnsi="Tahoma" w:cs="Tahoma"/>
                <w:sz w:val="22"/>
                <w:szCs w:val="22"/>
              </w:rPr>
              <w:t>Long term borrowing</w:t>
            </w:r>
            <w:r w:rsidR="00C45D1D">
              <w:rPr>
                <w:rFonts w:ascii="Tahoma" w:hAnsi="Tahoma" w:cs="Tahoma"/>
                <w:sz w:val="22"/>
                <w:szCs w:val="22"/>
              </w:rPr>
              <w:t>s</w:t>
            </w:r>
          </w:p>
        </w:tc>
        <w:tc>
          <w:tcPr>
            <w:tcW w:w="1620" w:type="dxa"/>
            <w:tcBorders>
              <w:top w:val="single" w:sz="8" w:space="0" w:color="auto"/>
            </w:tcBorders>
          </w:tcPr>
          <w:p w:rsidR="00C45D1D" w:rsidRPr="00D55E42" w:rsidRDefault="00C45D1D" w:rsidP="00C45D1D">
            <w:pPr>
              <w:rPr>
                <w:rFonts w:ascii="Tahoma" w:hAnsi="Tahoma" w:cs="Tahoma"/>
                <w:b/>
                <w:color w:val="000000"/>
                <w:sz w:val="22"/>
                <w:szCs w:val="22"/>
                <w:lang w:val="en-GB"/>
              </w:rPr>
            </w:pPr>
          </w:p>
        </w:tc>
        <w:tc>
          <w:tcPr>
            <w:tcW w:w="270" w:type="dxa"/>
          </w:tcPr>
          <w:p w:rsidR="00C43A7C" w:rsidRPr="00D55E42" w:rsidRDefault="00C43A7C">
            <w:pPr>
              <w:pStyle w:val="BodyTextIndent"/>
              <w:ind w:left="0" w:firstLine="0"/>
              <w:jc w:val="right"/>
              <w:rPr>
                <w:rFonts w:ascii="Tahoma" w:hAnsi="Tahoma" w:cs="Tahoma"/>
                <w:sz w:val="22"/>
                <w:szCs w:val="22"/>
              </w:rPr>
            </w:pPr>
          </w:p>
        </w:tc>
        <w:tc>
          <w:tcPr>
            <w:tcW w:w="1440" w:type="dxa"/>
            <w:tcBorders>
              <w:top w:val="single" w:sz="8" w:space="0" w:color="auto"/>
            </w:tcBorders>
          </w:tcPr>
          <w:p w:rsidR="00C43A7C" w:rsidRPr="00C43A7C" w:rsidRDefault="00C43A7C" w:rsidP="00081370">
            <w:pPr>
              <w:jc w:val="right"/>
              <w:rPr>
                <w:rFonts w:ascii="Tahoma" w:hAnsi="Tahoma" w:cs="Tahoma"/>
                <w:color w:val="000000"/>
                <w:sz w:val="22"/>
                <w:szCs w:val="22"/>
                <w:lang w:val="en-GB"/>
              </w:rPr>
            </w:pPr>
          </w:p>
        </w:tc>
      </w:tr>
      <w:tr w:rsidR="00C43A7C" w:rsidRPr="00D55E42">
        <w:trPr>
          <w:cantSplit/>
          <w:trHeight w:val="385"/>
        </w:trPr>
        <w:tc>
          <w:tcPr>
            <w:tcW w:w="4590" w:type="dxa"/>
          </w:tcPr>
          <w:p w:rsidR="00C43A7C" w:rsidRPr="00D55E42" w:rsidRDefault="00C43A7C" w:rsidP="003A5205">
            <w:pPr>
              <w:pStyle w:val="BodyTextIndent"/>
              <w:ind w:left="0" w:firstLine="0"/>
              <w:rPr>
                <w:rFonts w:ascii="Tahoma" w:hAnsi="Tahoma" w:cs="Tahoma"/>
                <w:sz w:val="22"/>
                <w:szCs w:val="22"/>
              </w:rPr>
            </w:pPr>
            <w:r w:rsidRPr="00D55E42">
              <w:rPr>
                <w:rFonts w:ascii="Tahoma" w:hAnsi="Tahoma" w:cs="Tahoma"/>
                <w:sz w:val="22"/>
                <w:szCs w:val="22"/>
              </w:rPr>
              <w:t xml:space="preserve">                         - secured</w:t>
            </w:r>
          </w:p>
        </w:tc>
        <w:tc>
          <w:tcPr>
            <w:tcW w:w="1620" w:type="dxa"/>
          </w:tcPr>
          <w:p w:rsidR="00C43A7C" w:rsidRPr="00D55E42" w:rsidRDefault="00DF32F7" w:rsidP="00775D53">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5</w:t>
            </w:r>
            <w:r w:rsidR="00963239">
              <w:rPr>
                <w:rFonts w:ascii="Tahoma" w:hAnsi="Tahoma" w:cs="Tahoma"/>
                <w:b/>
                <w:bCs/>
                <w:color w:val="000000"/>
                <w:sz w:val="22"/>
                <w:szCs w:val="22"/>
              </w:rPr>
              <w:t>6,781</w:t>
            </w:r>
          </w:p>
        </w:tc>
        <w:tc>
          <w:tcPr>
            <w:tcW w:w="270" w:type="dxa"/>
          </w:tcPr>
          <w:p w:rsidR="00C43A7C" w:rsidRPr="00D55E42" w:rsidRDefault="00C43A7C">
            <w:pPr>
              <w:pStyle w:val="BodyTextIndent"/>
              <w:ind w:left="0" w:firstLine="0"/>
              <w:jc w:val="right"/>
              <w:rPr>
                <w:rFonts w:ascii="Tahoma" w:hAnsi="Tahoma" w:cs="Tahoma"/>
                <w:sz w:val="22"/>
                <w:szCs w:val="22"/>
              </w:rPr>
            </w:pPr>
          </w:p>
        </w:tc>
        <w:tc>
          <w:tcPr>
            <w:tcW w:w="1440" w:type="dxa"/>
          </w:tcPr>
          <w:p w:rsidR="00C43A7C" w:rsidRPr="00C43A7C" w:rsidRDefault="00DC0A82" w:rsidP="00081370">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65,881</w:t>
            </w:r>
          </w:p>
        </w:tc>
      </w:tr>
      <w:tr w:rsidR="00C43A7C" w:rsidRPr="00D55E42">
        <w:trPr>
          <w:cantSplit/>
          <w:trHeight w:val="358"/>
        </w:trPr>
        <w:tc>
          <w:tcPr>
            <w:tcW w:w="4590" w:type="dxa"/>
          </w:tcPr>
          <w:p w:rsidR="00C43A7C" w:rsidRPr="00D55E42" w:rsidRDefault="00C43A7C" w:rsidP="003A5205">
            <w:pPr>
              <w:pStyle w:val="BodyTextIndent"/>
              <w:ind w:left="0" w:firstLine="0"/>
              <w:rPr>
                <w:rFonts w:ascii="Tahoma" w:hAnsi="Tahoma" w:cs="Tahoma"/>
                <w:sz w:val="22"/>
                <w:szCs w:val="22"/>
              </w:rPr>
            </w:pPr>
            <w:r w:rsidRPr="00D55E42">
              <w:rPr>
                <w:rFonts w:ascii="Tahoma" w:hAnsi="Tahoma" w:cs="Tahoma"/>
                <w:sz w:val="22"/>
                <w:szCs w:val="22"/>
              </w:rPr>
              <w:t xml:space="preserve">                         - unsecured</w:t>
            </w:r>
          </w:p>
        </w:tc>
        <w:tc>
          <w:tcPr>
            <w:tcW w:w="1620" w:type="dxa"/>
            <w:tcBorders>
              <w:bottom w:val="single" w:sz="8" w:space="0" w:color="auto"/>
            </w:tcBorders>
          </w:tcPr>
          <w:p w:rsidR="00C43A7C" w:rsidRPr="00D55E42" w:rsidRDefault="00775D53" w:rsidP="00DF32F7">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25</w:t>
            </w:r>
            <w:r w:rsidR="00DF32F7">
              <w:rPr>
                <w:rFonts w:ascii="Tahoma" w:hAnsi="Tahoma" w:cs="Tahoma"/>
                <w:b/>
                <w:bCs/>
                <w:color w:val="000000"/>
                <w:sz w:val="22"/>
                <w:szCs w:val="22"/>
              </w:rPr>
              <w:t>9</w:t>
            </w:r>
          </w:p>
        </w:tc>
        <w:tc>
          <w:tcPr>
            <w:tcW w:w="270" w:type="dxa"/>
          </w:tcPr>
          <w:p w:rsidR="00C43A7C" w:rsidRPr="00D55E42" w:rsidRDefault="00C43A7C">
            <w:pPr>
              <w:pStyle w:val="BodyTextIndent"/>
              <w:ind w:left="0" w:firstLine="0"/>
              <w:jc w:val="right"/>
              <w:rPr>
                <w:rFonts w:ascii="Tahoma" w:hAnsi="Tahoma" w:cs="Tahoma"/>
                <w:sz w:val="22"/>
                <w:szCs w:val="22"/>
              </w:rPr>
            </w:pPr>
          </w:p>
        </w:tc>
        <w:tc>
          <w:tcPr>
            <w:tcW w:w="1440" w:type="dxa"/>
            <w:tcBorders>
              <w:bottom w:val="single" w:sz="8" w:space="0" w:color="auto"/>
            </w:tcBorders>
          </w:tcPr>
          <w:p w:rsidR="00C43A7C" w:rsidRPr="00C43A7C" w:rsidRDefault="00DC0A82" w:rsidP="00081370">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206</w:t>
            </w:r>
          </w:p>
        </w:tc>
      </w:tr>
      <w:tr w:rsidR="00C43A7C" w:rsidRPr="00D55E42">
        <w:trPr>
          <w:cantSplit/>
          <w:trHeight w:val="358"/>
        </w:trPr>
        <w:tc>
          <w:tcPr>
            <w:tcW w:w="4590" w:type="dxa"/>
          </w:tcPr>
          <w:p w:rsidR="00C43A7C" w:rsidRPr="00D55E42" w:rsidRDefault="00C43A7C" w:rsidP="00020A75">
            <w:pPr>
              <w:pStyle w:val="BodyTextIndent"/>
              <w:ind w:left="0" w:firstLine="0"/>
              <w:rPr>
                <w:rFonts w:ascii="Tahoma" w:hAnsi="Tahoma" w:cs="Tahoma"/>
                <w:sz w:val="22"/>
                <w:szCs w:val="22"/>
              </w:rPr>
            </w:pPr>
            <w:r w:rsidRPr="00D55E42">
              <w:rPr>
                <w:rFonts w:ascii="Tahoma" w:hAnsi="Tahoma" w:cs="Tahoma"/>
                <w:sz w:val="22"/>
                <w:szCs w:val="22"/>
              </w:rPr>
              <w:t xml:space="preserve">Total </w:t>
            </w:r>
            <w:r w:rsidR="00020A75">
              <w:rPr>
                <w:rFonts w:ascii="Tahoma" w:hAnsi="Tahoma" w:cs="Tahoma"/>
                <w:sz w:val="22"/>
                <w:szCs w:val="22"/>
              </w:rPr>
              <w:t>long</w:t>
            </w:r>
            <w:r w:rsidRPr="00D55E42">
              <w:rPr>
                <w:rFonts w:ascii="Tahoma" w:hAnsi="Tahoma" w:cs="Tahoma"/>
                <w:sz w:val="22"/>
                <w:szCs w:val="22"/>
              </w:rPr>
              <w:t xml:space="preserve"> term borrowings</w:t>
            </w:r>
          </w:p>
        </w:tc>
        <w:tc>
          <w:tcPr>
            <w:tcW w:w="1620" w:type="dxa"/>
            <w:tcBorders>
              <w:bottom w:val="single" w:sz="8" w:space="0" w:color="auto"/>
            </w:tcBorders>
          </w:tcPr>
          <w:p w:rsidR="00C43A7C" w:rsidRPr="00D55E42" w:rsidRDefault="00775D53" w:rsidP="00963239">
            <w:pPr>
              <w:pStyle w:val="BodyTextIndent"/>
              <w:tabs>
                <w:tab w:val="left" w:pos="1242"/>
              </w:tabs>
              <w:ind w:left="0" w:hanging="558"/>
              <w:jc w:val="right"/>
              <w:rPr>
                <w:rFonts w:ascii="Tahoma" w:hAnsi="Tahoma" w:cs="Tahoma"/>
                <w:b/>
                <w:bCs/>
                <w:color w:val="000000"/>
                <w:sz w:val="22"/>
                <w:szCs w:val="22"/>
              </w:rPr>
            </w:pPr>
            <w:r>
              <w:rPr>
                <w:rFonts w:ascii="Tahoma" w:hAnsi="Tahoma" w:cs="Tahoma"/>
                <w:b/>
                <w:bCs/>
                <w:color w:val="000000"/>
                <w:sz w:val="22"/>
                <w:szCs w:val="22"/>
              </w:rPr>
              <w:t>5</w:t>
            </w:r>
            <w:r w:rsidR="00963239">
              <w:rPr>
                <w:rFonts w:ascii="Tahoma" w:hAnsi="Tahoma" w:cs="Tahoma"/>
                <w:b/>
                <w:bCs/>
                <w:color w:val="000000"/>
                <w:sz w:val="22"/>
                <w:szCs w:val="22"/>
              </w:rPr>
              <w:t>7</w:t>
            </w:r>
            <w:r>
              <w:rPr>
                <w:rFonts w:ascii="Tahoma" w:hAnsi="Tahoma" w:cs="Tahoma"/>
                <w:b/>
                <w:bCs/>
                <w:color w:val="000000"/>
                <w:sz w:val="22"/>
                <w:szCs w:val="22"/>
              </w:rPr>
              <w:t>,</w:t>
            </w:r>
            <w:r w:rsidR="00963239">
              <w:rPr>
                <w:rFonts w:ascii="Tahoma" w:hAnsi="Tahoma" w:cs="Tahoma"/>
                <w:b/>
                <w:bCs/>
                <w:color w:val="000000"/>
                <w:sz w:val="22"/>
                <w:szCs w:val="22"/>
              </w:rPr>
              <w:t>040</w:t>
            </w:r>
          </w:p>
        </w:tc>
        <w:tc>
          <w:tcPr>
            <w:tcW w:w="270" w:type="dxa"/>
          </w:tcPr>
          <w:p w:rsidR="00C43A7C" w:rsidRPr="00D55E42" w:rsidRDefault="00C43A7C">
            <w:pPr>
              <w:pStyle w:val="BodyTextIndent"/>
              <w:ind w:left="0" w:firstLine="0"/>
              <w:jc w:val="right"/>
              <w:rPr>
                <w:rFonts w:ascii="Tahoma" w:hAnsi="Tahoma" w:cs="Tahoma"/>
                <w:sz w:val="22"/>
                <w:szCs w:val="22"/>
              </w:rPr>
            </w:pPr>
          </w:p>
        </w:tc>
        <w:tc>
          <w:tcPr>
            <w:tcW w:w="1440" w:type="dxa"/>
            <w:tcBorders>
              <w:bottom w:val="single" w:sz="8" w:space="0" w:color="auto"/>
            </w:tcBorders>
          </w:tcPr>
          <w:p w:rsidR="00C43A7C" w:rsidRPr="00C43A7C" w:rsidRDefault="00DC0A82" w:rsidP="00081370">
            <w:pPr>
              <w:pStyle w:val="BodyTextIndent"/>
              <w:tabs>
                <w:tab w:val="left" w:pos="1242"/>
              </w:tabs>
              <w:ind w:left="0" w:hanging="558"/>
              <w:jc w:val="right"/>
              <w:rPr>
                <w:rFonts w:ascii="Tahoma" w:hAnsi="Tahoma" w:cs="Tahoma"/>
                <w:bCs/>
                <w:color w:val="000000"/>
                <w:sz w:val="22"/>
                <w:szCs w:val="22"/>
              </w:rPr>
            </w:pPr>
            <w:r>
              <w:rPr>
                <w:rFonts w:ascii="Tahoma" w:hAnsi="Tahoma" w:cs="Tahoma"/>
                <w:bCs/>
                <w:color w:val="000000"/>
                <w:sz w:val="22"/>
                <w:szCs w:val="22"/>
              </w:rPr>
              <w:t>66,087</w:t>
            </w:r>
          </w:p>
        </w:tc>
      </w:tr>
      <w:tr w:rsidR="00C43A7C" w:rsidRPr="00D55E42">
        <w:trPr>
          <w:cantSplit/>
          <w:trHeight w:val="475"/>
        </w:trPr>
        <w:tc>
          <w:tcPr>
            <w:tcW w:w="4590" w:type="dxa"/>
          </w:tcPr>
          <w:p w:rsidR="00C43A7C" w:rsidRPr="00D55E42" w:rsidRDefault="00C43A7C" w:rsidP="00136F95">
            <w:pPr>
              <w:pStyle w:val="BodyTextIndent"/>
              <w:ind w:left="0" w:firstLine="0"/>
              <w:rPr>
                <w:rFonts w:ascii="Tahoma" w:hAnsi="Tahoma" w:cs="Tahoma"/>
                <w:sz w:val="22"/>
                <w:szCs w:val="22"/>
              </w:rPr>
            </w:pPr>
            <w:r w:rsidRPr="00D55E42">
              <w:rPr>
                <w:rFonts w:ascii="Tahoma" w:hAnsi="Tahoma" w:cs="Tahoma"/>
                <w:b/>
                <w:bCs/>
                <w:sz w:val="22"/>
                <w:szCs w:val="22"/>
              </w:rPr>
              <w:t>Total borrowings</w:t>
            </w:r>
          </w:p>
        </w:tc>
        <w:tc>
          <w:tcPr>
            <w:tcW w:w="1620" w:type="dxa"/>
            <w:tcBorders>
              <w:top w:val="single" w:sz="8" w:space="0" w:color="auto"/>
              <w:bottom w:val="single" w:sz="18" w:space="0" w:color="auto"/>
            </w:tcBorders>
          </w:tcPr>
          <w:p w:rsidR="00C43A7C" w:rsidRPr="00D55E42" w:rsidRDefault="00775D53" w:rsidP="00963239">
            <w:pPr>
              <w:pStyle w:val="BodyTextIndent"/>
              <w:tabs>
                <w:tab w:val="left" w:pos="1242"/>
              </w:tabs>
              <w:ind w:left="0" w:hanging="558"/>
              <w:jc w:val="right"/>
              <w:rPr>
                <w:rFonts w:ascii="Tahoma" w:hAnsi="Tahoma" w:cs="Tahoma"/>
                <w:b/>
                <w:color w:val="000000"/>
                <w:sz w:val="22"/>
                <w:szCs w:val="22"/>
              </w:rPr>
            </w:pPr>
            <w:r>
              <w:rPr>
                <w:rFonts w:ascii="Tahoma" w:hAnsi="Tahoma" w:cs="Tahoma"/>
                <w:b/>
                <w:color w:val="000000"/>
                <w:sz w:val="22"/>
                <w:szCs w:val="22"/>
              </w:rPr>
              <w:t>8</w:t>
            </w:r>
            <w:r w:rsidR="00963239">
              <w:rPr>
                <w:rFonts w:ascii="Tahoma" w:hAnsi="Tahoma" w:cs="Tahoma"/>
                <w:b/>
                <w:color w:val="000000"/>
                <w:sz w:val="22"/>
                <w:szCs w:val="22"/>
              </w:rPr>
              <w:t>9</w:t>
            </w:r>
            <w:r>
              <w:rPr>
                <w:rFonts w:ascii="Tahoma" w:hAnsi="Tahoma" w:cs="Tahoma"/>
                <w:b/>
                <w:color w:val="000000"/>
                <w:sz w:val="22"/>
                <w:szCs w:val="22"/>
              </w:rPr>
              <w:t>,</w:t>
            </w:r>
            <w:r w:rsidR="00DF32F7">
              <w:rPr>
                <w:rFonts w:ascii="Tahoma" w:hAnsi="Tahoma" w:cs="Tahoma"/>
                <w:b/>
                <w:color w:val="000000"/>
                <w:sz w:val="22"/>
                <w:szCs w:val="22"/>
              </w:rPr>
              <w:t>6</w:t>
            </w:r>
            <w:r w:rsidR="00963239">
              <w:rPr>
                <w:rFonts w:ascii="Tahoma" w:hAnsi="Tahoma" w:cs="Tahoma"/>
                <w:b/>
                <w:color w:val="000000"/>
                <w:sz w:val="22"/>
                <w:szCs w:val="22"/>
              </w:rPr>
              <w:t>47</w:t>
            </w:r>
          </w:p>
        </w:tc>
        <w:tc>
          <w:tcPr>
            <w:tcW w:w="270" w:type="dxa"/>
          </w:tcPr>
          <w:p w:rsidR="00C43A7C" w:rsidRPr="00D55E42" w:rsidRDefault="00C43A7C">
            <w:pPr>
              <w:pStyle w:val="BodyTextIndent"/>
              <w:ind w:left="0" w:firstLine="0"/>
              <w:jc w:val="right"/>
              <w:rPr>
                <w:rFonts w:ascii="Tahoma" w:hAnsi="Tahoma" w:cs="Tahoma"/>
                <w:b/>
                <w:sz w:val="22"/>
                <w:szCs w:val="22"/>
              </w:rPr>
            </w:pPr>
          </w:p>
        </w:tc>
        <w:tc>
          <w:tcPr>
            <w:tcW w:w="1440" w:type="dxa"/>
            <w:tcBorders>
              <w:top w:val="single" w:sz="8" w:space="0" w:color="auto"/>
              <w:bottom w:val="single" w:sz="18" w:space="0" w:color="auto"/>
            </w:tcBorders>
          </w:tcPr>
          <w:p w:rsidR="00C43A7C" w:rsidRPr="00C43A7C" w:rsidRDefault="00DC0A82" w:rsidP="000E68EF">
            <w:pPr>
              <w:pStyle w:val="BodyTextIndent"/>
              <w:tabs>
                <w:tab w:val="left" w:pos="1242"/>
              </w:tabs>
              <w:ind w:left="0" w:hanging="558"/>
              <w:jc w:val="right"/>
              <w:rPr>
                <w:rFonts w:ascii="Tahoma" w:hAnsi="Tahoma" w:cs="Tahoma"/>
                <w:color w:val="000000"/>
                <w:sz w:val="22"/>
                <w:szCs w:val="22"/>
              </w:rPr>
            </w:pPr>
            <w:r>
              <w:rPr>
                <w:rFonts w:ascii="Tahoma" w:hAnsi="Tahoma" w:cs="Tahoma"/>
                <w:color w:val="000000"/>
                <w:sz w:val="22"/>
                <w:szCs w:val="22"/>
              </w:rPr>
              <w:t>100,344</w:t>
            </w:r>
          </w:p>
        </w:tc>
      </w:tr>
    </w:tbl>
    <w:p w:rsidR="007E3684" w:rsidRDefault="007E3684" w:rsidP="008B51C6">
      <w:pPr>
        <w:pStyle w:val="Heading3"/>
        <w:widowControl/>
        <w:suppressAutoHyphens w:val="0"/>
        <w:ind w:right="0"/>
        <w:rPr>
          <w:rFonts w:ascii="Tahoma" w:hAnsi="Tahoma" w:cs="Tahoma"/>
          <w:color w:val="FF0000"/>
          <w:szCs w:val="24"/>
        </w:rPr>
      </w:pPr>
    </w:p>
    <w:p w:rsidR="00B9703B" w:rsidRDefault="00B9703B" w:rsidP="00B9703B">
      <w:pPr>
        <w:rPr>
          <w:lang w:val="en-GB"/>
        </w:rPr>
      </w:pPr>
    </w:p>
    <w:p w:rsidR="00C12553" w:rsidRPr="00C12553" w:rsidRDefault="00C12553" w:rsidP="00C12553">
      <w:pPr>
        <w:rPr>
          <w:lang w:val="en-GB"/>
        </w:rPr>
      </w:pPr>
    </w:p>
    <w:p w:rsidR="00CF5C49" w:rsidRPr="007E3684" w:rsidRDefault="008B51C6" w:rsidP="008B51C6">
      <w:pPr>
        <w:pStyle w:val="Heading3"/>
        <w:widowControl/>
        <w:suppressAutoHyphens w:val="0"/>
        <w:ind w:right="0"/>
        <w:rPr>
          <w:rFonts w:ascii="Tahoma" w:hAnsi="Tahoma" w:cs="Tahoma"/>
          <w:szCs w:val="24"/>
        </w:rPr>
      </w:pPr>
      <w:r w:rsidRPr="007E3684">
        <w:rPr>
          <w:rFonts w:ascii="Tahoma" w:hAnsi="Tahoma" w:cs="Tahoma"/>
          <w:szCs w:val="24"/>
        </w:rPr>
        <w:lastRenderedPageBreak/>
        <w:t>2</w:t>
      </w:r>
      <w:r w:rsidR="00C81F54">
        <w:rPr>
          <w:rFonts w:ascii="Tahoma" w:hAnsi="Tahoma" w:cs="Tahoma"/>
          <w:szCs w:val="24"/>
        </w:rPr>
        <w:t>4</w:t>
      </w:r>
      <w:r w:rsidRPr="007E3684">
        <w:rPr>
          <w:rFonts w:ascii="Tahoma" w:hAnsi="Tahoma" w:cs="Tahoma"/>
          <w:szCs w:val="24"/>
        </w:rPr>
        <w:tab/>
      </w:r>
      <w:r w:rsidR="00CF5C49" w:rsidRPr="007E3684">
        <w:rPr>
          <w:rFonts w:ascii="Tahoma" w:hAnsi="Tahoma" w:cs="Tahoma"/>
          <w:szCs w:val="24"/>
        </w:rPr>
        <w:t>Off balance sheet financial instruments</w:t>
      </w:r>
    </w:p>
    <w:p w:rsidR="00CF5C49" w:rsidRPr="007E3684" w:rsidRDefault="00CF5C49">
      <w:pPr>
        <w:pStyle w:val="BodyTextIndent3"/>
        <w:tabs>
          <w:tab w:val="left" w:pos="720"/>
        </w:tabs>
        <w:spacing w:after="0"/>
        <w:ind w:left="720"/>
        <w:jc w:val="both"/>
        <w:rPr>
          <w:rFonts w:ascii="Tahoma" w:hAnsi="Tahoma" w:cs="Tahoma"/>
          <w:sz w:val="24"/>
          <w:szCs w:val="24"/>
        </w:rPr>
      </w:pPr>
    </w:p>
    <w:p w:rsidR="00CF5C49" w:rsidRPr="007E3684" w:rsidRDefault="00CF5C49">
      <w:pPr>
        <w:ind w:left="720"/>
        <w:jc w:val="both"/>
        <w:rPr>
          <w:rFonts w:ascii="Tahoma" w:hAnsi="Tahoma" w:cs="Tahoma"/>
          <w:szCs w:val="24"/>
        </w:rPr>
      </w:pPr>
      <w:r w:rsidRPr="007E3684">
        <w:rPr>
          <w:rFonts w:ascii="Tahoma" w:hAnsi="Tahoma" w:cs="Tahoma"/>
          <w:szCs w:val="24"/>
        </w:rPr>
        <w:t>There were no financial instruments with material off balance sheet risk at the date of this report.</w:t>
      </w:r>
    </w:p>
    <w:p w:rsidR="00CF5C49" w:rsidRDefault="00CF5C49">
      <w:pPr>
        <w:ind w:left="720"/>
        <w:jc w:val="both"/>
        <w:rPr>
          <w:rFonts w:ascii="Tahoma" w:hAnsi="Tahoma" w:cs="Tahoma"/>
          <w:szCs w:val="24"/>
        </w:rPr>
      </w:pPr>
    </w:p>
    <w:p w:rsidR="00C12553" w:rsidRPr="00C12553" w:rsidRDefault="00C12553" w:rsidP="00C12553">
      <w:pPr>
        <w:rPr>
          <w:lang w:val="en-GB"/>
        </w:rPr>
      </w:pPr>
    </w:p>
    <w:p w:rsidR="00CF5C49" w:rsidRPr="00D55E42" w:rsidRDefault="00020A75" w:rsidP="00020A75">
      <w:pPr>
        <w:pStyle w:val="Heading3"/>
        <w:widowControl/>
        <w:tabs>
          <w:tab w:val="left" w:pos="6390"/>
        </w:tabs>
        <w:suppressAutoHyphens w:val="0"/>
        <w:ind w:right="0"/>
        <w:rPr>
          <w:rFonts w:ascii="Tahoma" w:hAnsi="Tahoma" w:cs="Tahoma"/>
          <w:szCs w:val="24"/>
        </w:rPr>
      </w:pPr>
      <w:r>
        <w:rPr>
          <w:rFonts w:ascii="Tahoma" w:hAnsi="Tahoma" w:cs="Tahoma"/>
          <w:szCs w:val="24"/>
        </w:rPr>
        <w:t>2</w:t>
      </w:r>
      <w:r w:rsidR="00C81F54">
        <w:rPr>
          <w:rFonts w:ascii="Tahoma" w:hAnsi="Tahoma" w:cs="Tahoma"/>
          <w:szCs w:val="24"/>
        </w:rPr>
        <w:t>5</w:t>
      </w:r>
      <w:r>
        <w:rPr>
          <w:rFonts w:ascii="Tahoma" w:hAnsi="Tahoma" w:cs="Tahoma"/>
          <w:szCs w:val="24"/>
        </w:rPr>
        <w:t xml:space="preserve">      </w:t>
      </w:r>
      <w:r w:rsidR="00CF5C49" w:rsidRPr="00D55E42">
        <w:rPr>
          <w:rFonts w:ascii="Tahoma" w:hAnsi="Tahoma" w:cs="Tahoma"/>
          <w:szCs w:val="24"/>
        </w:rPr>
        <w:t>Material litigation</w:t>
      </w:r>
      <w:r w:rsidR="00CF5C49" w:rsidRPr="00D55E42">
        <w:rPr>
          <w:rFonts w:ascii="Tahoma" w:hAnsi="Tahoma" w:cs="Tahoma"/>
          <w:szCs w:val="24"/>
        </w:rPr>
        <w:tab/>
      </w:r>
      <w:r w:rsidR="00CF5C49" w:rsidRPr="00D55E42">
        <w:rPr>
          <w:rFonts w:ascii="Tahoma" w:hAnsi="Tahoma" w:cs="Tahoma"/>
          <w:szCs w:val="24"/>
        </w:rPr>
        <w:tab/>
      </w:r>
      <w:r w:rsidR="00CF5C49" w:rsidRPr="00D55E42">
        <w:rPr>
          <w:rFonts w:ascii="Tahoma" w:hAnsi="Tahoma" w:cs="Tahoma"/>
          <w:szCs w:val="24"/>
        </w:rPr>
        <w:tab/>
        <w:t xml:space="preserve">              </w:t>
      </w:r>
    </w:p>
    <w:p w:rsidR="00CF5C49" w:rsidRPr="00D55E42" w:rsidRDefault="00CF5C49">
      <w:pPr>
        <w:pStyle w:val="BodyText2"/>
        <w:tabs>
          <w:tab w:val="left" w:pos="720"/>
        </w:tabs>
        <w:ind w:left="720"/>
        <w:rPr>
          <w:rFonts w:ascii="Tahoma" w:hAnsi="Tahoma" w:cs="Tahoma"/>
          <w:snapToGrid/>
        </w:rPr>
      </w:pPr>
      <w:r w:rsidRPr="00D55E42">
        <w:rPr>
          <w:rFonts w:ascii="Tahoma" w:hAnsi="Tahoma" w:cs="Tahoma"/>
          <w:sz w:val="20"/>
        </w:rPr>
        <w:br/>
      </w:r>
      <w:r w:rsidRPr="00D55E42">
        <w:rPr>
          <w:rFonts w:ascii="Tahoma" w:hAnsi="Tahoma" w:cs="Tahoma"/>
          <w:snapToGrid/>
        </w:rPr>
        <w:t>There was no material litigation involving the Group at the date of this report.</w:t>
      </w:r>
    </w:p>
    <w:p w:rsidR="00C12553" w:rsidRPr="00D55E42" w:rsidRDefault="00C12553">
      <w:pPr>
        <w:jc w:val="both"/>
        <w:rPr>
          <w:rFonts w:ascii="Tahoma" w:hAnsi="Tahoma" w:cs="Tahoma"/>
          <w:szCs w:val="24"/>
        </w:rPr>
      </w:pPr>
    </w:p>
    <w:p w:rsidR="00644B2B" w:rsidRDefault="00644B2B" w:rsidP="00990BCD">
      <w:pPr>
        <w:pStyle w:val="Heading3"/>
        <w:widowControl/>
        <w:suppressAutoHyphens w:val="0"/>
        <w:ind w:right="0"/>
        <w:rPr>
          <w:rFonts w:ascii="Tahoma" w:hAnsi="Tahoma" w:cs="Tahoma"/>
          <w:szCs w:val="24"/>
        </w:rPr>
      </w:pPr>
    </w:p>
    <w:p w:rsidR="00CF5C49" w:rsidRPr="00D55E42" w:rsidRDefault="00CF5C49" w:rsidP="00990BCD">
      <w:pPr>
        <w:pStyle w:val="Heading3"/>
        <w:widowControl/>
        <w:suppressAutoHyphens w:val="0"/>
        <w:ind w:right="0"/>
        <w:rPr>
          <w:rFonts w:ascii="Tahoma" w:hAnsi="Tahoma" w:cs="Tahoma"/>
          <w:szCs w:val="24"/>
        </w:rPr>
      </w:pPr>
      <w:r w:rsidRPr="00D55E42">
        <w:rPr>
          <w:rFonts w:ascii="Tahoma" w:hAnsi="Tahoma" w:cs="Tahoma"/>
          <w:szCs w:val="24"/>
        </w:rPr>
        <w:t>2</w:t>
      </w:r>
      <w:r w:rsidR="00C81F54">
        <w:rPr>
          <w:rFonts w:ascii="Tahoma" w:hAnsi="Tahoma" w:cs="Tahoma"/>
          <w:szCs w:val="24"/>
        </w:rPr>
        <w:t>6</w:t>
      </w:r>
      <w:r w:rsidRPr="00D55E42">
        <w:rPr>
          <w:rFonts w:ascii="Tahoma" w:hAnsi="Tahoma" w:cs="Tahoma"/>
          <w:szCs w:val="24"/>
        </w:rPr>
        <w:tab/>
        <w:t>Dividends proposed</w:t>
      </w:r>
    </w:p>
    <w:p w:rsidR="00CF5C49" w:rsidRPr="00D55E42" w:rsidRDefault="00CF5C49">
      <w:pPr>
        <w:pStyle w:val="BodyTextIndent"/>
        <w:spacing w:before="0" w:after="0"/>
        <w:ind w:left="58" w:hanging="58"/>
        <w:rPr>
          <w:rFonts w:ascii="Tahoma" w:hAnsi="Tahoma" w:cs="Tahoma"/>
          <w:i/>
          <w:szCs w:val="24"/>
        </w:rPr>
      </w:pPr>
    </w:p>
    <w:p w:rsidR="00CF5C49" w:rsidRPr="00D55E42" w:rsidRDefault="0055543D" w:rsidP="00AD3EBA">
      <w:pPr>
        <w:ind w:left="720"/>
        <w:jc w:val="both"/>
        <w:rPr>
          <w:rFonts w:ascii="Tahoma" w:hAnsi="Tahoma" w:cs="Tahoma"/>
          <w:szCs w:val="24"/>
        </w:rPr>
      </w:pPr>
      <w:r>
        <w:rPr>
          <w:rFonts w:ascii="Tahoma" w:hAnsi="Tahoma" w:cs="Tahoma"/>
          <w:szCs w:val="24"/>
        </w:rPr>
        <w:t>No dividend was</w:t>
      </w:r>
      <w:r w:rsidR="00447E20">
        <w:rPr>
          <w:rFonts w:ascii="Tahoma" w:hAnsi="Tahoma" w:cs="Tahoma"/>
          <w:szCs w:val="24"/>
        </w:rPr>
        <w:t xml:space="preserve"> declared during the quarter under review.</w:t>
      </w:r>
    </w:p>
    <w:p w:rsidR="009A0930" w:rsidRDefault="009A0930" w:rsidP="009A0930">
      <w:pPr>
        <w:rPr>
          <w:lang w:val="en-GB"/>
        </w:rPr>
      </w:pPr>
    </w:p>
    <w:p w:rsidR="009A0930" w:rsidRPr="009A0930" w:rsidRDefault="009A0930" w:rsidP="009A0930">
      <w:pPr>
        <w:rPr>
          <w:lang w:val="en-GB"/>
        </w:rPr>
      </w:pPr>
    </w:p>
    <w:p w:rsidR="00CF5C49" w:rsidRPr="00D55E42" w:rsidRDefault="00CF5C49" w:rsidP="00990BCD">
      <w:pPr>
        <w:pStyle w:val="Heading8"/>
        <w:rPr>
          <w:rFonts w:ascii="Tahoma" w:hAnsi="Tahoma" w:cs="Tahoma"/>
          <w:szCs w:val="24"/>
        </w:rPr>
      </w:pPr>
      <w:r w:rsidRPr="00D55E42">
        <w:rPr>
          <w:rFonts w:ascii="Tahoma" w:hAnsi="Tahoma" w:cs="Tahoma"/>
          <w:szCs w:val="24"/>
        </w:rPr>
        <w:t>2</w:t>
      </w:r>
      <w:r w:rsidR="00C81F54">
        <w:rPr>
          <w:rFonts w:ascii="Tahoma" w:hAnsi="Tahoma" w:cs="Tahoma"/>
          <w:szCs w:val="24"/>
        </w:rPr>
        <w:t>7</w:t>
      </w:r>
      <w:r w:rsidRPr="00D55E42">
        <w:rPr>
          <w:rFonts w:ascii="Tahoma" w:hAnsi="Tahoma" w:cs="Tahoma"/>
          <w:szCs w:val="24"/>
        </w:rPr>
        <w:tab/>
        <w:t>Earnings per share</w:t>
      </w:r>
    </w:p>
    <w:p w:rsidR="00851BB4" w:rsidRDefault="00851BB4">
      <w:pPr>
        <w:ind w:left="720"/>
        <w:jc w:val="both"/>
        <w:rPr>
          <w:rFonts w:ascii="Tahoma" w:hAnsi="Tahoma" w:cs="Tahoma"/>
          <w:szCs w:val="24"/>
        </w:rPr>
      </w:pPr>
    </w:p>
    <w:p w:rsidR="004A7E7E" w:rsidRPr="00D55E42" w:rsidRDefault="004A7E7E">
      <w:pPr>
        <w:ind w:left="720"/>
        <w:jc w:val="both"/>
        <w:rPr>
          <w:rFonts w:ascii="Tahoma" w:hAnsi="Tahoma" w:cs="Tahoma"/>
          <w:szCs w:val="24"/>
        </w:rPr>
      </w:pPr>
    </w:p>
    <w:tbl>
      <w:tblPr>
        <w:tblW w:w="8730" w:type="dxa"/>
        <w:tblInd w:w="648" w:type="dxa"/>
        <w:tblLayout w:type="fixed"/>
        <w:tblLook w:val="0000"/>
      </w:tblPr>
      <w:tblGrid>
        <w:gridCol w:w="3060"/>
        <w:gridCol w:w="1260"/>
        <w:gridCol w:w="1440"/>
        <w:gridCol w:w="270"/>
        <w:gridCol w:w="1350"/>
        <w:gridCol w:w="1350"/>
      </w:tblGrid>
      <w:tr w:rsidR="00CF5C49" w:rsidRPr="00D55E42" w:rsidTr="0026076D">
        <w:trPr>
          <w:trHeight w:val="306"/>
        </w:trPr>
        <w:tc>
          <w:tcPr>
            <w:tcW w:w="3060" w:type="dxa"/>
            <w:tcBorders>
              <w:top w:val="nil"/>
              <w:left w:val="nil"/>
              <w:bottom w:val="nil"/>
              <w:right w:val="nil"/>
            </w:tcBorders>
          </w:tcPr>
          <w:p w:rsidR="00CF5C49" w:rsidRPr="00D55E42" w:rsidRDefault="00CF5C49">
            <w:pPr>
              <w:tabs>
                <w:tab w:val="left" w:pos="630"/>
              </w:tabs>
              <w:jc w:val="both"/>
              <w:rPr>
                <w:rFonts w:ascii="Tahoma" w:hAnsi="Tahoma" w:cs="Tahoma"/>
                <w:sz w:val="22"/>
                <w:szCs w:val="22"/>
              </w:rPr>
            </w:pPr>
            <w:r w:rsidRPr="00D55E42">
              <w:rPr>
                <w:rFonts w:ascii="Tahoma" w:hAnsi="Tahoma" w:cs="Tahoma"/>
                <w:sz w:val="22"/>
                <w:szCs w:val="22"/>
              </w:rPr>
              <w:tab/>
            </w:r>
            <w:r w:rsidRPr="00D55E42">
              <w:rPr>
                <w:rFonts w:ascii="Tahoma" w:hAnsi="Tahoma" w:cs="Tahoma"/>
                <w:sz w:val="22"/>
                <w:szCs w:val="22"/>
              </w:rPr>
              <w:tab/>
            </w:r>
            <w:r w:rsidRPr="00D55E42">
              <w:rPr>
                <w:rFonts w:ascii="Tahoma" w:hAnsi="Tahoma" w:cs="Tahoma"/>
                <w:sz w:val="22"/>
                <w:szCs w:val="22"/>
              </w:rPr>
              <w:tab/>
            </w:r>
            <w:r w:rsidRPr="00D55E42">
              <w:rPr>
                <w:rFonts w:ascii="Tahoma" w:hAnsi="Tahoma" w:cs="Tahoma"/>
                <w:sz w:val="22"/>
                <w:szCs w:val="22"/>
              </w:rPr>
              <w:tab/>
            </w:r>
          </w:p>
        </w:tc>
        <w:tc>
          <w:tcPr>
            <w:tcW w:w="2700" w:type="dxa"/>
            <w:gridSpan w:val="2"/>
            <w:tcBorders>
              <w:top w:val="nil"/>
              <w:left w:val="nil"/>
              <w:bottom w:val="nil"/>
              <w:right w:val="nil"/>
            </w:tcBorders>
          </w:tcPr>
          <w:p w:rsidR="00CF5C49" w:rsidRPr="00D55E42" w:rsidRDefault="00CF5C49">
            <w:pPr>
              <w:tabs>
                <w:tab w:val="left" w:pos="522"/>
              </w:tabs>
              <w:jc w:val="center"/>
              <w:rPr>
                <w:rFonts w:ascii="Tahoma" w:hAnsi="Tahoma" w:cs="Tahoma"/>
                <w:b/>
                <w:bCs/>
                <w:sz w:val="22"/>
                <w:szCs w:val="22"/>
              </w:rPr>
            </w:pPr>
            <w:r w:rsidRPr="00D55E42">
              <w:rPr>
                <w:rFonts w:ascii="Tahoma" w:hAnsi="Tahoma" w:cs="Tahoma"/>
                <w:b/>
                <w:bCs/>
                <w:sz w:val="22"/>
                <w:szCs w:val="22"/>
              </w:rPr>
              <w:t>INDIVIDUAL QUARTER</w:t>
            </w:r>
          </w:p>
          <w:p w:rsidR="00CF5C49" w:rsidRPr="00D55E42" w:rsidRDefault="002E0213">
            <w:pPr>
              <w:tabs>
                <w:tab w:val="left" w:pos="522"/>
              </w:tabs>
              <w:jc w:val="center"/>
              <w:rPr>
                <w:rFonts w:ascii="Tahoma" w:hAnsi="Tahoma" w:cs="Tahoma"/>
                <w:b/>
                <w:bCs/>
                <w:sz w:val="22"/>
                <w:szCs w:val="22"/>
              </w:rPr>
            </w:pPr>
            <w:r>
              <w:rPr>
                <w:rFonts w:ascii="Tahoma" w:hAnsi="Tahoma" w:cs="Tahoma"/>
                <w:b/>
                <w:bCs/>
                <w:sz w:val="22"/>
                <w:szCs w:val="22"/>
              </w:rPr>
              <w:t>3</w:t>
            </w:r>
            <w:r w:rsidR="00CF5C49" w:rsidRPr="00D55E42">
              <w:rPr>
                <w:rFonts w:ascii="Tahoma" w:hAnsi="Tahoma" w:cs="Tahoma"/>
                <w:b/>
                <w:bCs/>
                <w:sz w:val="22"/>
                <w:szCs w:val="22"/>
              </w:rPr>
              <w:t xml:space="preserve"> months ended</w:t>
            </w:r>
          </w:p>
        </w:tc>
        <w:tc>
          <w:tcPr>
            <w:tcW w:w="270" w:type="dxa"/>
            <w:tcBorders>
              <w:top w:val="nil"/>
              <w:left w:val="nil"/>
              <w:bottom w:val="nil"/>
              <w:right w:val="nil"/>
            </w:tcBorders>
          </w:tcPr>
          <w:p w:rsidR="00CF5C49" w:rsidRPr="00D55E42" w:rsidRDefault="00CF5C49">
            <w:pPr>
              <w:tabs>
                <w:tab w:val="left" w:pos="522"/>
              </w:tabs>
              <w:jc w:val="right"/>
              <w:rPr>
                <w:rFonts w:ascii="Tahoma" w:hAnsi="Tahoma" w:cs="Tahoma"/>
                <w:b/>
                <w:bCs/>
                <w:sz w:val="22"/>
                <w:szCs w:val="22"/>
              </w:rPr>
            </w:pPr>
          </w:p>
        </w:tc>
        <w:tc>
          <w:tcPr>
            <w:tcW w:w="2700" w:type="dxa"/>
            <w:gridSpan w:val="2"/>
            <w:tcBorders>
              <w:top w:val="nil"/>
              <w:left w:val="nil"/>
              <w:bottom w:val="nil"/>
              <w:right w:val="nil"/>
            </w:tcBorders>
          </w:tcPr>
          <w:p w:rsidR="00CF5C49" w:rsidRPr="00D55E42" w:rsidRDefault="00CF5C49">
            <w:pPr>
              <w:tabs>
                <w:tab w:val="left" w:pos="522"/>
              </w:tabs>
              <w:jc w:val="center"/>
              <w:rPr>
                <w:rFonts w:ascii="Tahoma" w:hAnsi="Tahoma" w:cs="Tahoma"/>
                <w:b/>
                <w:bCs/>
                <w:sz w:val="22"/>
                <w:szCs w:val="22"/>
              </w:rPr>
            </w:pPr>
            <w:r w:rsidRPr="00D55E42">
              <w:rPr>
                <w:rFonts w:ascii="Tahoma" w:hAnsi="Tahoma" w:cs="Tahoma"/>
                <w:b/>
                <w:bCs/>
                <w:sz w:val="22"/>
                <w:szCs w:val="22"/>
              </w:rPr>
              <w:t>CUMULATIVE QUARTER</w:t>
            </w:r>
          </w:p>
          <w:p w:rsidR="00CF5C49" w:rsidRPr="00D55E42" w:rsidRDefault="0026076D">
            <w:pPr>
              <w:tabs>
                <w:tab w:val="left" w:pos="522"/>
              </w:tabs>
              <w:jc w:val="center"/>
              <w:rPr>
                <w:rFonts w:ascii="Tahoma" w:hAnsi="Tahoma" w:cs="Tahoma"/>
                <w:b/>
                <w:bCs/>
                <w:sz w:val="22"/>
                <w:szCs w:val="22"/>
              </w:rPr>
            </w:pPr>
            <w:r>
              <w:rPr>
                <w:rFonts w:ascii="Tahoma" w:hAnsi="Tahoma" w:cs="Tahoma"/>
                <w:b/>
                <w:bCs/>
                <w:sz w:val="22"/>
                <w:szCs w:val="22"/>
              </w:rPr>
              <w:t>12</w:t>
            </w:r>
            <w:r w:rsidR="00CF5C49" w:rsidRPr="00D55E42">
              <w:rPr>
                <w:rFonts w:ascii="Tahoma" w:hAnsi="Tahoma" w:cs="Tahoma"/>
                <w:b/>
                <w:bCs/>
                <w:sz w:val="22"/>
                <w:szCs w:val="22"/>
              </w:rPr>
              <w:t xml:space="preserve"> months ended</w:t>
            </w:r>
          </w:p>
        </w:tc>
      </w:tr>
      <w:tr w:rsidR="00CF5C49" w:rsidRPr="00D55E42" w:rsidTr="00844604">
        <w:trPr>
          <w:trHeight w:val="337"/>
        </w:trPr>
        <w:tc>
          <w:tcPr>
            <w:tcW w:w="3060" w:type="dxa"/>
            <w:tcBorders>
              <w:top w:val="nil"/>
              <w:left w:val="nil"/>
              <w:bottom w:val="nil"/>
              <w:right w:val="nil"/>
            </w:tcBorders>
          </w:tcPr>
          <w:p w:rsidR="00CF5C49" w:rsidRPr="00D55E42" w:rsidRDefault="00CF5C49">
            <w:pPr>
              <w:tabs>
                <w:tab w:val="left" w:pos="72"/>
              </w:tabs>
              <w:jc w:val="both"/>
              <w:rPr>
                <w:rFonts w:ascii="Tahoma" w:hAnsi="Tahoma" w:cs="Tahoma"/>
                <w:b/>
                <w:bCs/>
                <w:sz w:val="22"/>
                <w:szCs w:val="22"/>
              </w:rPr>
            </w:pPr>
          </w:p>
        </w:tc>
        <w:tc>
          <w:tcPr>
            <w:tcW w:w="1260" w:type="dxa"/>
            <w:tcBorders>
              <w:top w:val="nil"/>
              <w:left w:val="nil"/>
              <w:bottom w:val="nil"/>
              <w:right w:val="nil"/>
            </w:tcBorders>
            <w:vAlign w:val="bottom"/>
          </w:tcPr>
          <w:p w:rsidR="00CF5C49" w:rsidRPr="00844604" w:rsidRDefault="00CF5C49" w:rsidP="00844604">
            <w:pPr>
              <w:tabs>
                <w:tab w:val="left" w:pos="630"/>
                <w:tab w:val="left" w:pos="1422"/>
              </w:tabs>
              <w:ind w:right="-108" w:hanging="198"/>
              <w:jc w:val="center"/>
              <w:rPr>
                <w:rFonts w:ascii="Tahoma" w:hAnsi="Tahoma" w:cs="Tahoma"/>
                <w:b/>
                <w:bCs/>
                <w:sz w:val="20"/>
              </w:rPr>
            </w:pPr>
            <w:r w:rsidRPr="00844604">
              <w:rPr>
                <w:rFonts w:ascii="Tahoma" w:hAnsi="Tahoma" w:cs="Tahoma"/>
                <w:b/>
                <w:bCs/>
                <w:sz w:val="20"/>
              </w:rPr>
              <w:t>3</w:t>
            </w:r>
            <w:r w:rsidR="00625E02" w:rsidRPr="00844604">
              <w:rPr>
                <w:rFonts w:ascii="Tahoma" w:hAnsi="Tahoma" w:cs="Tahoma"/>
                <w:b/>
                <w:bCs/>
                <w:sz w:val="20"/>
              </w:rPr>
              <w:t>1</w:t>
            </w:r>
            <w:r w:rsidRPr="00844604">
              <w:rPr>
                <w:rFonts w:ascii="Tahoma" w:hAnsi="Tahoma" w:cs="Tahoma"/>
                <w:b/>
                <w:bCs/>
                <w:sz w:val="20"/>
              </w:rPr>
              <w:t>.</w:t>
            </w:r>
            <w:r w:rsidR="00625E02" w:rsidRPr="00844604">
              <w:rPr>
                <w:rFonts w:ascii="Tahoma" w:hAnsi="Tahoma" w:cs="Tahoma"/>
                <w:b/>
                <w:bCs/>
                <w:sz w:val="20"/>
              </w:rPr>
              <w:t>12</w:t>
            </w:r>
            <w:r w:rsidRPr="00844604">
              <w:rPr>
                <w:rFonts w:ascii="Tahoma" w:hAnsi="Tahoma" w:cs="Tahoma"/>
                <w:b/>
                <w:bCs/>
                <w:sz w:val="20"/>
              </w:rPr>
              <w:t>.20</w:t>
            </w:r>
            <w:r w:rsidR="00BF78E6" w:rsidRPr="00844604">
              <w:rPr>
                <w:rFonts w:ascii="Tahoma" w:hAnsi="Tahoma" w:cs="Tahoma"/>
                <w:b/>
                <w:bCs/>
                <w:sz w:val="20"/>
              </w:rPr>
              <w:t>10</w:t>
            </w:r>
          </w:p>
        </w:tc>
        <w:tc>
          <w:tcPr>
            <w:tcW w:w="1440" w:type="dxa"/>
            <w:tcBorders>
              <w:top w:val="nil"/>
              <w:left w:val="nil"/>
              <w:bottom w:val="nil"/>
              <w:right w:val="nil"/>
            </w:tcBorders>
            <w:vAlign w:val="bottom"/>
          </w:tcPr>
          <w:p w:rsidR="00CF5C49" w:rsidRPr="00844604" w:rsidRDefault="00CF5C49" w:rsidP="00844604">
            <w:pPr>
              <w:tabs>
                <w:tab w:val="left" w:pos="630"/>
              </w:tabs>
              <w:ind w:right="-108"/>
              <w:jc w:val="center"/>
              <w:rPr>
                <w:rFonts w:ascii="Tahoma" w:hAnsi="Tahoma" w:cs="Tahoma"/>
                <w:b/>
                <w:sz w:val="20"/>
              </w:rPr>
            </w:pPr>
            <w:r w:rsidRPr="00844604">
              <w:rPr>
                <w:rFonts w:ascii="Tahoma" w:hAnsi="Tahoma" w:cs="Tahoma"/>
                <w:b/>
                <w:sz w:val="20"/>
              </w:rPr>
              <w:t>3</w:t>
            </w:r>
            <w:r w:rsidR="00625E02" w:rsidRPr="00844604">
              <w:rPr>
                <w:rFonts w:ascii="Tahoma" w:hAnsi="Tahoma" w:cs="Tahoma"/>
                <w:b/>
                <w:sz w:val="20"/>
              </w:rPr>
              <w:t>1</w:t>
            </w:r>
            <w:r w:rsidRPr="00844604">
              <w:rPr>
                <w:rFonts w:ascii="Tahoma" w:hAnsi="Tahoma" w:cs="Tahoma"/>
                <w:b/>
                <w:sz w:val="20"/>
              </w:rPr>
              <w:t>.</w:t>
            </w:r>
            <w:r w:rsidR="00625E02" w:rsidRPr="00844604">
              <w:rPr>
                <w:rFonts w:ascii="Tahoma" w:hAnsi="Tahoma" w:cs="Tahoma"/>
                <w:b/>
                <w:sz w:val="20"/>
              </w:rPr>
              <w:t>12</w:t>
            </w:r>
            <w:r w:rsidRPr="00844604">
              <w:rPr>
                <w:rFonts w:ascii="Tahoma" w:hAnsi="Tahoma" w:cs="Tahoma"/>
                <w:b/>
                <w:sz w:val="20"/>
              </w:rPr>
              <w:t>.200</w:t>
            </w:r>
            <w:r w:rsidR="00BF78E6" w:rsidRPr="00844604">
              <w:rPr>
                <w:rFonts w:ascii="Tahoma" w:hAnsi="Tahoma" w:cs="Tahoma"/>
                <w:b/>
                <w:sz w:val="20"/>
              </w:rPr>
              <w:t>9</w:t>
            </w:r>
          </w:p>
        </w:tc>
        <w:tc>
          <w:tcPr>
            <w:tcW w:w="270" w:type="dxa"/>
            <w:tcBorders>
              <w:top w:val="nil"/>
              <w:left w:val="nil"/>
              <w:bottom w:val="nil"/>
              <w:right w:val="nil"/>
            </w:tcBorders>
          </w:tcPr>
          <w:p w:rsidR="00CF5C49" w:rsidRPr="00D55E42" w:rsidRDefault="00CF5C49">
            <w:pPr>
              <w:tabs>
                <w:tab w:val="left" w:pos="630"/>
              </w:tabs>
              <w:jc w:val="right"/>
              <w:rPr>
                <w:rFonts w:ascii="Tahoma" w:hAnsi="Tahoma" w:cs="Tahoma"/>
                <w:b/>
                <w:bCs/>
                <w:sz w:val="22"/>
                <w:szCs w:val="22"/>
              </w:rPr>
            </w:pPr>
          </w:p>
        </w:tc>
        <w:tc>
          <w:tcPr>
            <w:tcW w:w="1350" w:type="dxa"/>
            <w:tcBorders>
              <w:top w:val="nil"/>
              <w:left w:val="nil"/>
              <w:bottom w:val="nil"/>
              <w:right w:val="nil"/>
            </w:tcBorders>
            <w:vAlign w:val="bottom"/>
          </w:tcPr>
          <w:p w:rsidR="00CF5C49" w:rsidRPr="00844604" w:rsidRDefault="00CF5C49" w:rsidP="00844604">
            <w:pPr>
              <w:tabs>
                <w:tab w:val="left" w:pos="630"/>
              </w:tabs>
              <w:ind w:right="-108" w:hanging="288"/>
              <w:jc w:val="center"/>
              <w:rPr>
                <w:rFonts w:ascii="Tahoma" w:hAnsi="Tahoma" w:cs="Tahoma"/>
                <w:b/>
                <w:bCs/>
                <w:sz w:val="20"/>
              </w:rPr>
            </w:pPr>
            <w:r w:rsidRPr="00844604">
              <w:rPr>
                <w:rFonts w:ascii="Tahoma" w:hAnsi="Tahoma" w:cs="Tahoma"/>
                <w:b/>
                <w:bCs/>
                <w:sz w:val="20"/>
              </w:rPr>
              <w:t>3</w:t>
            </w:r>
            <w:r w:rsidR="0026076D" w:rsidRPr="00844604">
              <w:rPr>
                <w:rFonts w:ascii="Tahoma" w:hAnsi="Tahoma" w:cs="Tahoma"/>
                <w:b/>
                <w:bCs/>
                <w:sz w:val="20"/>
              </w:rPr>
              <w:t>1</w:t>
            </w:r>
            <w:r w:rsidRPr="00844604">
              <w:rPr>
                <w:rFonts w:ascii="Tahoma" w:hAnsi="Tahoma" w:cs="Tahoma"/>
                <w:b/>
                <w:bCs/>
                <w:sz w:val="20"/>
              </w:rPr>
              <w:t>.</w:t>
            </w:r>
            <w:r w:rsidR="0026076D" w:rsidRPr="00844604">
              <w:rPr>
                <w:rFonts w:ascii="Tahoma" w:hAnsi="Tahoma" w:cs="Tahoma"/>
                <w:b/>
                <w:bCs/>
                <w:sz w:val="20"/>
              </w:rPr>
              <w:t>12</w:t>
            </w:r>
            <w:r w:rsidRPr="00844604">
              <w:rPr>
                <w:rFonts w:ascii="Tahoma" w:hAnsi="Tahoma" w:cs="Tahoma"/>
                <w:b/>
                <w:bCs/>
                <w:sz w:val="20"/>
              </w:rPr>
              <w:t>.20</w:t>
            </w:r>
            <w:r w:rsidR="00BF78E6" w:rsidRPr="00844604">
              <w:rPr>
                <w:rFonts w:ascii="Tahoma" w:hAnsi="Tahoma" w:cs="Tahoma"/>
                <w:b/>
                <w:bCs/>
                <w:sz w:val="20"/>
              </w:rPr>
              <w:t>10</w:t>
            </w:r>
          </w:p>
        </w:tc>
        <w:tc>
          <w:tcPr>
            <w:tcW w:w="1350" w:type="dxa"/>
            <w:tcBorders>
              <w:top w:val="nil"/>
              <w:left w:val="nil"/>
              <w:bottom w:val="nil"/>
              <w:right w:val="nil"/>
            </w:tcBorders>
            <w:vAlign w:val="bottom"/>
          </w:tcPr>
          <w:p w:rsidR="00CF5C49" w:rsidRPr="00844604" w:rsidRDefault="00CF5C49" w:rsidP="00844604">
            <w:pPr>
              <w:tabs>
                <w:tab w:val="left" w:pos="630"/>
              </w:tabs>
              <w:ind w:right="-108" w:hanging="108"/>
              <w:jc w:val="center"/>
              <w:rPr>
                <w:rFonts w:ascii="Tahoma" w:hAnsi="Tahoma" w:cs="Tahoma"/>
                <w:b/>
                <w:sz w:val="20"/>
              </w:rPr>
            </w:pPr>
            <w:r w:rsidRPr="00844604">
              <w:rPr>
                <w:rFonts w:ascii="Tahoma" w:hAnsi="Tahoma" w:cs="Tahoma"/>
                <w:b/>
                <w:sz w:val="20"/>
              </w:rPr>
              <w:t>3</w:t>
            </w:r>
            <w:r w:rsidR="0026076D" w:rsidRPr="00844604">
              <w:rPr>
                <w:rFonts w:ascii="Tahoma" w:hAnsi="Tahoma" w:cs="Tahoma"/>
                <w:b/>
                <w:sz w:val="20"/>
              </w:rPr>
              <w:t>1</w:t>
            </w:r>
            <w:r w:rsidRPr="00844604">
              <w:rPr>
                <w:rFonts w:ascii="Tahoma" w:hAnsi="Tahoma" w:cs="Tahoma"/>
                <w:b/>
                <w:sz w:val="20"/>
              </w:rPr>
              <w:t>.</w:t>
            </w:r>
            <w:r w:rsidR="0026076D" w:rsidRPr="00844604">
              <w:rPr>
                <w:rFonts w:ascii="Tahoma" w:hAnsi="Tahoma" w:cs="Tahoma"/>
                <w:b/>
                <w:sz w:val="20"/>
              </w:rPr>
              <w:t>12</w:t>
            </w:r>
            <w:r w:rsidRPr="00844604">
              <w:rPr>
                <w:rFonts w:ascii="Tahoma" w:hAnsi="Tahoma" w:cs="Tahoma"/>
                <w:b/>
                <w:sz w:val="20"/>
              </w:rPr>
              <w:t>.200</w:t>
            </w:r>
            <w:r w:rsidR="00BF78E6" w:rsidRPr="00844604">
              <w:rPr>
                <w:rFonts w:ascii="Tahoma" w:hAnsi="Tahoma" w:cs="Tahoma"/>
                <w:b/>
                <w:sz w:val="20"/>
              </w:rPr>
              <w:t>9</w:t>
            </w:r>
          </w:p>
        </w:tc>
      </w:tr>
      <w:tr w:rsidR="00CF5C49" w:rsidRPr="00D55E42" w:rsidTr="0026076D">
        <w:trPr>
          <w:trHeight w:val="337"/>
        </w:trPr>
        <w:tc>
          <w:tcPr>
            <w:tcW w:w="3060" w:type="dxa"/>
            <w:tcBorders>
              <w:top w:val="nil"/>
              <w:left w:val="nil"/>
              <w:bottom w:val="nil"/>
              <w:right w:val="nil"/>
            </w:tcBorders>
          </w:tcPr>
          <w:p w:rsidR="00CF5C49" w:rsidRPr="00D55E42" w:rsidRDefault="00CF5C49">
            <w:pPr>
              <w:tabs>
                <w:tab w:val="left" w:pos="72"/>
              </w:tabs>
              <w:jc w:val="both"/>
              <w:rPr>
                <w:rFonts w:ascii="Tahoma" w:hAnsi="Tahoma" w:cs="Tahoma"/>
                <w:b/>
                <w:bCs/>
                <w:sz w:val="22"/>
                <w:szCs w:val="22"/>
              </w:rPr>
            </w:pPr>
            <w:r w:rsidRPr="00D55E42">
              <w:rPr>
                <w:rFonts w:ascii="Tahoma" w:hAnsi="Tahoma" w:cs="Tahoma"/>
                <w:b/>
                <w:bCs/>
                <w:sz w:val="22"/>
                <w:szCs w:val="22"/>
              </w:rPr>
              <w:t>Basic earnings per share</w:t>
            </w:r>
          </w:p>
        </w:tc>
        <w:tc>
          <w:tcPr>
            <w:tcW w:w="1260" w:type="dxa"/>
            <w:tcBorders>
              <w:top w:val="nil"/>
              <w:left w:val="nil"/>
              <w:right w:val="nil"/>
            </w:tcBorders>
          </w:tcPr>
          <w:p w:rsidR="00CF5C49" w:rsidRPr="00D55E42" w:rsidRDefault="00CF5C49">
            <w:pPr>
              <w:jc w:val="right"/>
              <w:rPr>
                <w:rFonts w:ascii="Tahoma" w:hAnsi="Tahoma" w:cs="Tahoma"/>
                <w:b/>
                <w:sz w:val="22"/>
                <w:szCs w:val="22"/>
              </w:rPr>
            </w:pPr>
          </w:p>
        </w:tc>
        <w:tc>
          <w:tcPr>
            <w:tcW w:w="1440" w:type="dxa"/>
            <w:tcBorders>
              <w:top w:val="nil"/>
              <w:left w:val="nil"/>
              <w:right w:val="nil"/>
            </w:tcBorders>
          </w:tcPr>
          <w:p w:rsidR="00CF5C49" w:rsidRPr="00D55E42" w:rsidRDefault="00CF5C49">
            <w:pPr>
              <w:jc w:val="right"/>
              <w:rPr>
                <w:rFonts w:ascii="Tahoma" w:hAnsi="Tahoma" w:cs="Tahoma"/>
                <w:b/>
                <w:sz w:val="22"/>
                <w:szCs w:val="22"/>
              </w:rPr>
            </w:pPr>
          </w:p>
        </w:tc>
        <w:tc>
          <w:tcPr>
            <w:tcW w:w="270" w:type="dxa"/>
            <w:tcBorders>
              <w:top w:val="nil"/>
              <w:left w:val="nil"/>
              <w:bottom w:val="nil"/>
              <w:right w:val="nil"/>
            </w:tcBorders>
          </w:tcPr>
          <w:p w:rsidR="00CF5C49" w:rsidRPr="00D55E42" w:rsidRDefault="00CF5C49">
            <w:pPr>
              <w:tabs>
                <w:tab w:val="left" w:pos="630"/>
              </w:tabs>
              <w:jc w:val="both"/>
              <w:rPr>
                <w:rFonts w:ascii="Tahoma" w:hAnsi="Tahoma" w:cs="Tahoma"/>
                <w:sz w:val="22"/>
                <w:szCs w:val="22"/>
              </w:rPr>
            </w:pPr>
          </w:p>
        </w:tc>
        <w:tc>
          <w:tcPr>
            <w:tcW w:w="1350" w:type="dxa"/>
            <w:tcBorders>
              <w:top w:val="nil"/>
              <w:left w:val="nil"/>
              <w:right w:val="nil"/>
            </w:tcBorders>
          </w:tcPr>
          <w:p w:rsidR="00CF5C49" w:rsidRPr="00D55E42" w:rsidRDefault="00CF5C49">
            <w:pPr>
              <w:jc w:val="right"/>
              <w:rPr>
                <w:rFonts w:ascii="Tahoma" w:hAnsi="Tahoma" w:cs="Tahoma"/>
                <w:b/>
                <w:sz w:val="22"/>
                <w:szCs w:val="22"/>
              </w:rPr>
            </w:pPr>
          </w:p>
        </w:tc>
        <w:tc>
          <w:tcPr>
            <w:tcW w:w="1350" w:type="dxa"/>
            <w:tcBorders>
              <w:top w:val="nil"/>
              <w:left w:val="nil"/>
              <w:right w:val="nil"/>
            </w:tcBorders>
          </w:tcPr>
          <w:p w:rsidR="00CF5C49" w:rsidRPr="00D55E42" w:rsidRDefault="00CF5C49">
            <w:pPr>
              <w:jc w:val="right"/>
              <w:rPr>
                <w:rFonts w:ascii="Tahoma" w:hAnsi="Tahoma" w:cs="Tahoma"/>
                <w:b/>
                <w:sz w:val="22"/>
                <w:szCs w:val="22"/>
              </w:rPr>
            </w:pPr>
          </w:p>
        </w:tc>
      </w:tr>
      <w:tr w:rsidR="00BF78E6" w:rsidRPr="00D55E42" w:rsidTr="0026076D">
        <w:trPr>
          <w:trHeight w:val="283"/>
        </w:trPr>
        <w:tc>
          <w:tcPr>
            <w:tcW w:w="3060" w:type="dxa"/>
            <w:tcBorders>
              <w:top w:val="nil"/>
              <w:left w:val="nil"/>
              <w:bottom w:val="nil"/>
              <w:right w:val="nil"/>
            </w:tcBorders>
          </w:tcPr>
          <w:p w:rsidR="00BF78E6" w:rsidRPr="00D55E42" w:rsidRDefault="00131B1B" w:rsidP="00625E02">
            <w:pPr>
              <w:tabs>
                <w:tab w:val="left" w:pos="252"/>
              </w:tabs>
              <w:ind w:left="252" w:right="-108" w:hanging="252"/>
              <w:jc w:val="both"/>
              <w:rPr>
                <w:rFonts w:ascii="Tahoma" w:hAnsi="Tahoma" w:cs="Tahoma"/>
                <w:sz w:val="22"/>
                <w:szCs w:val="22"/>
              </w:rPr>
            </w:pPr>
            <w:r>
              <w:rPr>
                <w:rFonts w:ascii="Tahoma" w:hAnsi="Tahoma" w:cs="Tahoma"/>
                <w:sz w:val="22"/>
                <w:szCs w:val="22"/>
              </w:rPr>
              <w:t>Profit/(loss)</w:t>
            </w:r>
            <w:r w:rsidR="00625E02">
              <w:rPr>
                <w:rFonts w:ascii="Tahoma" w:hAnsi="Tahoma" w:cs="Tahoma"/>
                <w:sz w:val="22"/>
                <w:szCs w:val="22"/>
              </w:rPr>
              <w:t xml:space="preserve"> </w:t>
            </w:r>
            <w:r w:rsidR="008471CB">
              <w:rPr>
                <w:rFonts w:ascii="Tahoma" w:hAnsi="Tahoma" w:cs="Tahoma"/>
                <w:sz w:val="22"/>
                <w:szCs w:val="22"/>
              </w:rPr>
              <w:t xml:space="preserve"> </w:t>
            </w:r>
            <w:r w:rsidR="00BF78E6" w:rsidRPr="00D55E42">
              <w:rPr>
                <w:rFonts w:ascii="Tahoma" w:hAnsi="Tahoma" w:cs="Tahoma"/>
                <w:sz w:val="22"/>
                <w:szCs w:val="22"/>
              </w:rPr>
              <w:t>attributable to the equity holder of the parent</w:t>
            </w:r>
            <w:r w:rsidR="00BF78E6">
              <w:rPr>
                <w:rFonts w:ascii="Tahoma" w:hAnsi="Tahoma" w:cs="Tahoma"/>
                <w:sz w:val="22"/>
                <w:szCs w:val="22"/>
              </w:rPr>
              <w:t xml:space="preserve"> </w:t>
            </w:r>
            <w:r w:rsidR="00BF78E6" w:rsidRPr="00D55E42">
              <w:rPr>
                <w:rFonts w:ascii="Tahoma" w:hAnsi="Tahoma" w:cs="Tahoma"/>
                <w:sz w:val="22"/>
                <w:szCs w:val="22"/>
              </w:rPr>
              <w:t>RM’000</w:t>
            </w:r>
          </w:p>
        </w:tc>
        <w:tc>
          <w:tcPr>
            <w:tcW w:w="1260" w:type="dxa"/>
            <w:tcBorders>
              <w:top w:val="nil"/>
              <w:left w:val="nil"/>
              <w:bottom w:val="single" w:sz="12" w:space="0" w:color="auto"/>
              <w:right w:val="nil"/>
            </w:tcBorders>
            <w:vAlign w:val="bottom"/>
          </w:tcPr>
          <w:p w:rsidR="00BF78E6" w:rsidRPr="00E01329" w:rsidRDefault="00131B1B" w:rsidP="00AB78ED">
            <w:pPr>
              <w:tabs>
                <w:tab w:val="right" w:pos="1152"/>
              </w:tabs>
              <w:jc w:val="right"/>
              <w:rPr>
                <w:rFonts w:ascii="Tahoma" w:hAnsi="Tahoma" w:cs="Tahoma"/>
                <w:b/>
                <w:sz w:val="22"/>
                <w:szCs w:val="22"/>
              </w:rPr>
            </w:pPr>
            <w:r>
              <w:rPr>
                <w:rFonts w:ascii="Tahoma" w:hAnsi="Tahoma" w:cs="Tahoma"/>
                <w:b/>
                <w:sz w:val="22"/>
                <w:szCs w:val="22"/>
              </w:rPr>
              <w:t>(</w:t>
            </w:r>
            <w:r w:rsidR="00D840F6">
              <w:rPr>
                <w:rFonts w:ascii="Tahoma" w:hAnsi="Tahoma" w:cs="Tahoma"/>
                <w:b/>
                <w:sz w:val="22"/>
                <w:szCs w:val="22"/>
              </w:rPr>
              <w:t>3,</w:t>
            </w:r>
            <w:r w:rsidR="001B5C8B">
              <w:rPr>
                <w:rFonts w:ascii="Tahoma" w:hAnsi="Tahoma" w:cs="Tahoma"/>
                <w:b/>
                <w:sz w:val="22"/>
                <w:szCs w:val="22"/>
              </w:rPr>
              <w:t>72</w:t>
            </w:r>
            <w:r w:rsidR="00AB78ED">
              <w:rPr>
                <w:rFonts w:ascii="Tahoma" w:hAnsi="Tahoma" w:cs="Tahoma"/>
                <w:b/>
                <w:sz w:val="22"/>
                <w:szCs w:val="22"/>
              </w:rPr>
              <w:t>4</w:t>
            </w:r>
            <w:r w:rsidR="00D840F6">
              <w:rPr>
                <w:rFonts w:ascii="Tahoma" w:hAnsi="Tahoma" w:cs="Tahoma"/>
                <w:b/>
                <w:sz w:val="22"/>
                <w:szCs w:val="22"/>
              </w:rPr>
              <w:t>)</w:t>
            </w:r>
          </w:p>
        </w:tc>
        <w:tc>
          <w:tcPr>
            <w:tcW w:w="1440" w:type="dxa"/>
            <w:tcBorders>
              <w:top w:val="nil"/>
              <w:left w:val="nil"/>
              <w:bottom w:val="single" w:sz="12" w:space="0" w:color="auto"/>
              <w:right w:val="nil"/>
            </w:tcBorders>
            <w:vAlign w:val="bottom"/>
          </w:tcPr>
          <w:p w:rsidR="00BF78E6" w:rsidRPr="008471CB" w:rsidRDefault="00625E02" w:rsidP="005924E2">
            <w:pPr>
              <w:tabs>
                <w:tab w:val="right" w:pos="1152"/>
              </w:tabs>
              <w:jc w:val="right"/>
              <w:rPr>
                <w:rFonts w:ascii="Tahoma" w:hAnsi="Tahoma" w:cs="Tahoma"/>
                <w:color w:val="000000"/>
                <w:sz w:val="22"/>
                <w:szCs w:val="22"/>
              </w:rPr>
            </w:pPr>
            <w:r>
              <w:rPr>
                <w:rFonts w:ascii="Tahoma" w:hAnsi="Tahoma" w:cs="Tahoma"/>
                <w:color w:val="000000"/>
                <w:sz w:val="22"/>
                <w:szCs w:val="22"/>
              </w:rPr>
              <w:t>(1,997)</w:t>
            </w:r>
          </w:p>
        </w:tc>
        <w:tc>
          <w:tcPr>
            <w:tcW w:w="270" w:type="dxa"/>
            <w:tcBorders>
              <w:top w:val="nil"/>
              <w:left w:val="nil"/>
              <w:bottom w:val="nil"/>
              <w:right w:val="nil"/>
            </w:tcBorders>
          </w:tcPr>
          <w:p w:rsidR="00BF78E6" w:rsidRPr="00D55E42" w:rsidRDefault="00BF78E6" w:rsidP="00D107F1">
            <w:pPr>
              <w:tabs>
                <w:tab w:val="left" w:pos="630"/>
              </w:tabs>
              <w:jc w:val="right"/>
              <w:rPr>
                <w:rFonts w:ascii="Tahoma" w:hAnsi="Tahoma" w:cs="Tahoma"/>
                <w:color w:val="000000"/>
                <w:sz w:val="22"/>
                <w:szCs w:val="22"/>
              </w:rPr>
            </w:pPr>
          </w:p>
        </w:tc>
        <w:tc>
          <w:tcPr>
            <w:tcW w:w="1350" w:type="dxa"/>
            <w:tcBorders>
              <w:top w:val="nil"/>
              <w:left w:val="nil"/>
              <w:bottom w:val="single" w:sz="12" w:space="0" w:color="auto"/>
              <w:right w:val="nil"/>
            </w:tcBorders>
            <w:vAlign w:val="bottom"/>
          </w:tcPr>
          <w:p w:rsidR="00BF78E6" w:rsidRPr="00E01329" w:rsidRDefault="00D840F6" w:rsidP="00AB78ED">
            <w:pPr>
              <w:tabs>
                <w:tab w:val="right" w:pos="1152"/>
              </w:tabs>
              <w:jc w:val="right"/>
              <w:rPr>
                <w:rFonts w:ascii="Tahoma" w:hAnsi="Tahoma" w:cs="Tahoma"/>
                <w:b/>
                <w:sz w:val="22"/>
                <w:szCs w:val="22"/>
              </w:rPr>
            </w:pPr>
            <w:r>
              <w:rPr>
                <w:rFonts w:ascii="Tahoma" w:hAnsi="Tahoma" w:cs="Tahoma"/>
                <w:b/>
                <w:sz w:val="22"/>
                <w:szCs w:val="22"/>
              </w:rPr>
              <w:t>1,</w:t>
            </w:r>
            <w:r w:rsidR="001B5C8B">
              <w:rPr>
                <w:rFonts w:ascii="Tahoma" w:hAnsi="Tahoma" w:cs="Tahoma"/>
                <w:b/>
                <w:sz w:val="22"/>
                <w:szCs w:val="22"/>
              </w:rPr>
              <w:t>0</w:t>
            </w:r>
            <w:r w:rsidR="00AB78ED">
              <w:rPr>
                <w:rFonts w:ascii="Tahoma" w:hAnsi="Tahoma" w:cs="Tahoma"/>
                <w:b/>
                <w:sz w:val="22"/>
                <w:szCs w:val="22"/>
              </w:rPr>
              <w:t>26</w:t>
            </w:r>
          </w:p>
        </w:tc>
        <w:tc>
          <w:tcPr>
            <w:tcW w:w="1350" w:type="dxa"/>
            <w:tcBorders>
              <w:top w:val="nil"/>
              <w:left w:val="nil"/>
              <w:bottom w:val="single" w:sz="12" w:space="0" w:color="auto"/>
              <w:right w:val="nil"/>
            </w:tcBorders>
            <w:vAlign w:val="bottom"/>
          </w:tcPr>
          <w:p w:rsidR="00BF78E6" w:rsidRPr="008471CB" w:rsidRDefault="00BF78E6" w:rsidP="00131B1B">
            <w:pPr>
              <w:tabs>
                <w:tab w:val="right" w:pos="1152"/>
              </w:tabs>
              <w:jc w:val="right"/>
              <w:rPr>
                <w:rFonts w:ascii="Tahoma" w:hAnsi="Tahoma" w:cs="Tahoma"/>
                <w:color w:val="000000"/>
                <w:sz w:val="22"/>
                <w:szCs w:val="22"/>
              </w:rPr>
            </w:pPr>
            <w:r w:rsidRPr="008471CB">
              <w:rPr>
                <w:rFonts w:ascii="Tahoma" w:hAnsi="Tahoma" w:cs="Tahoma"/>
                <w:color w:val="000000"/>
                <w:sz w:val="22"/>
                <w:szCs w:val="22"/>
              </w:rPr>
              <w:t>(</w:t>
            </w:r>
            <w:r w:rsidR="00625E02">
              <w:rPr>
                <w:rFonts w:ascii="Tahoma" w:hAnsi="Tahoma" w:cs="Tahoma"/>
                <w:color w:val="000000"/>
                <w:sz w:val="22"/>
                <w:szCs w:val="22"/>
              </w:rPr>
              <w:t>4,4</w:t>
            </w:r>
            <w:r w:rsidR="00131B1B">
              <w:rPr>
                <w:rFonts w:ascii="Tahoma" w:hAnsi="Tahoma" w:cs="Tahoma"/>
                <w:color w:val="000000"/>
                <w:sz w:val="22"/>
                <w:szCs w:val="22"/>
              </w:rPr>
              <w:t>20</w:t>
            </w:r>
            <w:r w:rsidRPr="008471CB">
              <w:rPr>
                <w:rFonts w:ascii="Tahoma" w:hAnsi="Tahoma" w:cs="Tahoma"/>
                <w:color w:val="000000"/>
                <w:sz w:val="22"/>
                <w:szCs w:val="22"/>
              </w:rPr>
              <w:t>)</w:t>
            </w:r>
          </w:p>
        </w:tc>
      </w:tr>
      <w:tr w:rsidR="00BF78E6" w:rsidRPr="00D55E42" w:rsidTr="0026076D">
        <w:trPr>
          <w:trHeight w:val="220"/>
        </w:trPr>
        <w:tc>
          <w:tcPr>
            <w:tcW w:w="3060" w:type="dxa"/>
            <w:tcBorders>
              <w:top w:val="nil"/>
              <w:left w:val="nil"/>
              <w:right w:val="nil"/>
            </w:tcBorders>
          </w:tcPr>
          <w:p w:rsidR="00BF78E6" w:rsidRPr="00D55E42" w:rsidRDefault="00BF78E6">
            <w:pPr>
              <w:tabs>
                <w:tab w:val="left" w:pos="252"/>
              </w:tabs>
              <w:ind w:left="252" w:hanging="252"/>
              <w:rPr>
                <w:rFonts w:ascii="Tahoma" w:hAnsi="Tahoma" w:cs="Tahoma"/>
                <w:sz w:val="22"/>
                <w:szCs w:val="22"/>
              </w:rPr>
            </w:pPr>
            <w:r w:rsidRPr="00D55E42">
              <w:rPr>
                <w:rFonts w:ascii="Tahoma" w:hAnsi="Tahoma" w:cs="Tahoma"/>
                <w:sz w:val="22"/>
                <w:szCs w:val="22"/>
              </w:rPr>
              <w:t>Number of shares at the beginning of the period</w:t>
            </w:r>
          </w:p>
          <w:p w:rsidR="00BF78E6" w:rsidRPr="00D55E42" w:rsidRDefault="00BF78E6" w:rsidP="00137CED">
            <w:pPr>
              <w:tabs>
                <w:tab w:val="left" w:pos="252"/>
              </w:tabs>
              <w:ind w:left="252" w:hanging="252"/>
              <w:rPr>
                <w:rFonts w:ascii="Tahoma" w:hAnsi="Tahoma" w:cs="Tahoma"/>
                <w:sz w:val="22"/>
                <w:szCs w:val="22"/>
              </w:rPr>
            </w:pPr>
            <w:r>
              <w:rPr>
                <w:rFonts w:ascii="Tahoma" w:hAnsi="Tahoma" w:cs="Tahoma"/>
                <w:sz w:val="22"/>
                <w:szCs w:val="22"/>
              </w:rPr>
              <w:t xml:space="preserve">    </w:t>
            </w:r>
            <w:r w:rsidR="00137CED">
              <w:rPr>
                <w:rFonts w:ascii="Tahoma" w:hAnsi="Tahoma" w:cs="Tahoma"/>
                <w:sz w:val="22"/>
                <w:szCs w:val="22"/>
              </w:rPr>
              <w:t>u</w:t>
            </w:r>
            <w:r w:rsidRPr="00D55E42">
              <w:rPr>
                <w:rFonts w:ascii="Tahoma" w:hAnsi="Tahoma" w:cs="Tahoma"/>
                <w:sz w:val="22"/>
                <w:szCs w:val="22"/>
              </w:rPr>
              <w:t>nit (</w:t>
            </w:r>
            <w:r>
              <w:rPr>
                <w:rFonts w:ascii="Tahoma" w:hAnsi="Tahoma" w:cs="Tahoma"/>
                <w:sz w:val="22"/>
                <w:szCs w:val="22"/>
              </w:rPr>
              <w:t>‘</w:t>
            </w:r>
            <w:r w:rsidRPr="00D55E42">
              <w:rPr>
                <w:rFonts w:ascii="Tahoma" w:hAnsi="Tahoma" w:cs="Tahoma"/>
                <w:sz w:val="22"/>
                <w:szCs w:val="22"/>
              </w:rPr>
              <w:t>000)</w:t>
            </w:r>
          </w:p>
        </w:tc>
        <w:tc>
          <w:tcPr>
            <w:tcW w:w="1260" w:type="dxa"/>
            <w:tcBorders>
              <w:top w:val="nil"/>
              <w:left w:val="nil"/>
              <w:right w:val="nil"/>
            </w:tcBorders>
            <w:vAlign w:val="bottom"/>
          </w:tcPr>
          <w:p w:rsidR="00BF78E6" w:rsidRPr="00D55E42" w:rsidRDefault="00A36AC4" w:rsidP="00D107F1">
            <w:pPr>
              <w:jc w:val="right"/>
              <w:rPr>
                <w:rFonts w:ascii="Tahoma" w:hAnsi="Tahoma" w:cs="Tahoma"/>
                <w:b/>
                <w:color w:val="000000"/>
                <w:sz w:val="22"/>
                <w:szCs w:val="22"/>
              </w:rPr>
            </w:pPr>
            <w:r>
              <w:rPr>
                <w:rFonts w:ascii="Tahoma" w:hAnsi="Tahoma" w:cs="Tahoma"/>
                <w:b/>
                <w:color w:val="000000"/>
                <w:sz w:val="22"/>
                <w:szCs w:val="22"/>
              </w:rPr>
              <w:t>205,978</w:t>
            </w:r>
          </w:p>
        </w:tc>
        <w:tc>
          <w:tcPr>
            <w:tcW w:w="1440" w:type="dxa"/>
            <w:tcBorders>
              <w:top w:val="nil"/>
              <w:left w:val="nil"/>
              <w:right w:val="nil"/>
            </w:tcBorders>
            <w:vAlign w:val="bottom"/>
          </w:tcPr>
          <w:p w:rsidR="00BF78E6" w:rsidRPr="008471CB" w:rsidRDefault="002E0213" w:rsidP="00081370">
            <w:pPr>
              <w:jc w:val="right"/>
              <w:rPr>
                <w:rFonts w:ascii="Tahoma" w:hAnsi="Tahoma" w:cs="Tahoma"/>
                <w:color w:val="000000"/>
                <w:sz w:val="22"/>
                <w:szCs w:val="22"/>
              </w:rPr>
            </w:pPr>
            <w:r>
              <w:rPr>
                <w:rFonts w:ascii="Tahoma" w:hAnsi="Tahoma" w:cs="Tahoma"/>
                <w:color w:val="000000"/>
                <w:sz w:val="22"/>
                <w:szCs w:val="22"/>
              </w:rPr>
              <w:t>205,978</w:t>
            </w:r>
          </w:p>
        </w:tc>
        <w:tc>
          <w:tcPr>
            <w:tcW w:w="270" w:type="dxa"/>
            <w:tcBorders>
              <w:top w:val="nil"/>
              <w:left w:val="nil"/>
              <w:right w:val="nil"/>
            </w:tcBorders>
          </w:tcPr>
          <w:p w:rsidR="00BF78E6" w:rsidRPr="00D55E42" w:rsidRDefault="00BF78E6" w:rsidP="00D107F1">
            <w:pPr>
              <w:tabs>
                <w:tab w:val="left" w:pos="630"/>
              </w:tabs>
              <w:jc w:val="right"/>
              <w:rPr>
                <w:rFonts w:ascii="Tahoma" w:hAnsi="Tahoma" w:cs="Tahoma"/>
                <w:color w:val="000000"/>
                <w:sz w:val="22"/>
                <w:szCs w:val="22"/>
              </w:rPr>
            </w:pPr>
          </w:p>
        </w:tc>
        <w:tc>
          <w:tcPr>
            <w:tcW w:w="1350" w:type="dxa"/>
            <w:tcBorders>
              <w:top w:val="nil"/>
              <w:left w:val="nil"/>
              <w:right w:val="nil"/>
            </w:tcBorders>
            <w:vAlign w:val="bottom"/>
          </w:tcPr>
          <w:p w:rsidR="00BF78E6" w:rsidRPr="00D55E42" w:rsidRDefault="00775D53" w:rsidP="00D107F1">
            <w:pPr>
              <w:jc w:val="right"/>
              <w:rPr>
                <w:rFonts w:ascii="Tahoma" w:hAnsi="Tahoma" w:cs="Tahoma"/>
                <w:b/>
                <w:color w:val="000000"/>
                <w:sz w:val="22"/>
                <w:szCs w:val="22"/>
              </w:rPr>
            </w:pPr>
            <w:r>
              <w:rPr>
                <w:rFonts w:ascii="Tahoma" w:hAnsi="Tahoma" w:cs="Tahoma"/>
                <w:b/>
                <w:color w:val="000000"/>
                <w:sz w:val="22"/>
                <w:szCs w:val="22"/>
              </w:rPr>
              <w:t>205,978</w:t>
            </w:r>
          </w:p>
        </w:tc>
        <w:tc>
          <w:tcPr>
            <w:tcW w:w="1350" w:type="dxa"/>
            <w:tcBorders>
              <w:top w:val="nil"/>
              <w:left w:val="nil"/>
              <w:right w:val="nil"/>
            </w:tcBorders>
            <w:vAlign w:val="bottom"/>
          </w:tcPr>
          <w:p w:rsidR="00BF78E6" w:rsidRPr="008471CB" w:rsidRDefault="00BF78E6" w:rsidP="00081370">
            <w:pPr>
              <w:jc w:val="right"/>
              <w:rPr>
                <w:rFonts w:ascii="Tahoma" w:hAnsi="Tahoma" w:cs="Tahoma"/>
                <w:color w:val="000000"/>
                <w:sz w:val="22"/>
                <w:szCs w:val="22"/>
              </w:rPr>
            </w:pPr>
            <w:r w:rsidRPr="008471CB">
              <w:rPr>
                <w:rFonts w:ascii="Tahoma" w:hAnsi="Tahoma" w:cs="Tahoma"/>
                <w:color w:val="000000"/>
                <w:sz w:val="22"/>
                <w:szCs w:val="22"/>
              </w:rPr>
              <w:t>205,978</w:t>
            </w:r>
          </w:p>
        </w:tc>
      </w:tr>
      <w:tr w:rsidR="00BF78E6" w:rsidTr="0026076D">
        <w:trPr>
          <w:trHeight w:val="645"/>
        </w:trPr>
        <w:tc>
          <w:tcPr>
            <w:tcW w:w="3060" w:type="dxa"/>
            <w:tcBorders>
              <w:top w:val="nil"/>
              <w:left w:val="nil"/>
              <w:right w:val="nil"/>
            </w:tcBorders>
            <w:vAlign w:val="center"/>
          </w:tcPr>
          <w:p w:rsidR="00BF78E6" w:rsidRPr="00D55E42" w:rsidRDefault="00BF78E6" w:rsidP="00A36AC4">
            <w:pPr>
              <w:tabs>
                <w:tab w:val="left" w:pos="72"/>
                <w:tab w:val="left" w:pos="252"/>
              </w:tabs>
              <w:ind w:right="-108"/>
              <w:rPr>
                <w:rFonts w:ascii="Tahoma" w:hAnsi="Tahoma" w:cs="Tahoma"/>
                <w:sz w:val="22"/>
                <w:szCs w:val="22"/>
              </w:rPr>
            </w:pPr>
            <w:r w:rsidRPr="00D55E42">
              <w:rPr>
                <w:rFonts w:ascii="Tahoma" w:hAnsi="Tahoma" w:cs="Tahoma"/>
                <w:sz w:val="22"/>
                <w:szCs w:val="22"/>
              </w:rPr>
              <w:tab/>
              <w:t xml:space="preserve">Basic earnings per share </w:t>
            </w:r>
            <w:r>
              <w:rPr>
                <w:rFonts w:ascii="Tahoma" w:hAnsi="Tahoma" w:cs="Tahoma"/>
                <w:sz w:val="22"/>
                <w:szCs w:val="22"/>
              </w:rPr>
              <w:t xml:space="preserve">   </w:t>
            </w:r>
            <w:r w:rsidR="00C45D1D">
              <w:rPr>
                <w:rFonts w:ascii="Tahoma" w:hAnsi="Tahoma" w:cs="Tahoma"/>
                <w:sz w:val="22"/>
                <w:szCs w:val="22"/>
              </w:rPr>
              <w:t xml:space="preserve">       </w:t>
            </w:r>
            <w:r w:rsidRPr="00D55E42">
              <w:rPr>
                <w:rFonts w:ascii="Tahoma" w:hAnsi="Tahoma" w:cs="Tahoma"/>
                <w:sz w:val="22"/>
                <w:szCs w:val="22"/>
              </w:rPr>
              <w:t>(</w:t>
            </w:r>
            <w:r w:rsidR="00A36AC4">
              <w:rPr>
                <w:rFonts w:ascii="Tahoma" w:hAnsi="Tahoma" w:cs="Tahoma"/>
                <w:sz w:val="22"/>
                <w:szCs w:val="22"/>
              </w:rPr>
              <w:t>s</w:t>
            </w:r>
            <w:r w:rsidRPr="00D55E42">
              <w:rPr>
                <w:rFonts w:ascii="Tahoma" w:hAnsi="Tahoma" w:cs="Tahoma"/>
                <w:sz w:val="22"/>
                <w:szCs w:val="22"/>
              </w:rPr>
              <w:t>en)</w:t>
            </w:r>
          </w:p>
        </w:tc>
        <w:tc>
          <w:tcPr>
            <w:tcW w:w="1260" w:type="dxa"/>
            <w:tcBorders>
              <w:top w:val="single" w:sz="12" w:space="0" w:color="auto"/>
              <w:left w:val="nil"/>
              <w:bottom w:val="single" w:sz="12" w:space="0" w:color="auto"/>
              <w:right w:val="nil"/>
            </w:tcBorders>
            <w:vAlign w:val="bottom"/>
          </w:tcPr>
          <w:p w:rsidR="00BF78E6" w:rsidRPr="00E01329" w:rsidRDefault="00131B1B" w:rsidP="001B5C8B">
            <w:pPr>
              <w:jc w:val="right"/>
              <w:rPr>
                <w:rFonts w:ascii="Tahoma" w:hAnsi="Tahoma" w:cs="Tahoma"/>
                <w:b/>
                <w:sz w:val="22"/>
                <w:szCs w:val="22"/>
              </w:rPr>
            </w:pPr>
            <w:r>
              <w:rPr>
                <w:rFonts w:ascii="Tahoma" w:hAnsi="Tahoma" w:cs="Tahoma"/>
                <w:b/>
                <w:sz w:val="22"/>
                <w:szCs w:val="22"/>
              </w:rPr>
              <w:t>(</w:t>
            </w:r>
            <w:r w:rsidR="00D840F6">
              <w:rPr>
                <w:rFonts w:ascii="Tahoma" w:hAnsi="Tahoma" w:cs="Tahoma"/>
                <w:b/>
                <w:sz w:val="22"/>
                <w:szCs w:val="22"/>
              </w:rPr>
              <w:t>1.</w:t>
            </w:r>
            <w:r w:rsidR="001B5C8B">
              <w:rPr>
                <w:rFonts w:ascii="Tahoma" w:hAnsi="Tahoma" w:cs="Tahoma"/>
                <w:b/>
                <w:sz w:val="22"/>
                <w:szCs w:val="22"/>
              </w:rPr>
              <w:t>81</w:t>
            </w:r>
            <w:r>
              <w:rPr>
                <w:rFonts w:ascii="Tahoma" w:hAnsi="Tahoma" w:cs="Tahoma"/>
                <w:b/>
                <w:sz w:val="22"/>
                <w:szCs w:val="22"/>
              </w:rPr>
              <w:t>)</w:t>
            </w:r>
          </w:p>
        </w:tc>
        <w:tc>
          <w:tcPr>
            <w:tcW w:w="1440" w:type="dxa"/>
            <w:tcBorders>
              <w:top w:val="single" w:sz="12" w:space="0" w:color="auto"/>
              <w:left w:val="nil"/>
              <w:bottom w:val="single" w:sz="12" w:space="0" w:color="auto"/>
              <w:right w:val="nil"/>
            </w:tcBorders>
            <w:vAlign w:val="bottom"/>
          </w:tcPr>
          <w:p w:rsidR="00BF78E6" w:rsidRPr="008471CB" w:rsidRDefault="00625E02" w:rsidP="00625E02">
            <w:pPr>
              <w:jc w:val="right"/>
              <w:rPr>
                <w:rFonts w:ascii="Tahoma" w:hAnsi="Tahoma" w:cs="Tahoma"/>
                <w:color w:val="000000"/>
                <w:sz w:val="22"/>
                <w:szCs w:val="22"/>
              </w:rPr>
            </w:pPr>
            <w:r>
              <w:rPr>
                <w:rFonts w:ascii="Tahoma" w:hAnsi="Tahoma" w:cs="Tahoma"/>
                <w:color w:val="000000"/>
                <w:sz w:val="22"/>
                <w:szCs w:val="22"/>
              </w:rPr>
              <w:t>(</w:t>
            </w:r>
            <w:r w:rsidR="002E0213">
              <w:rPr>
                <w:rFonts w:ascii="Tahoma" w:hAnsi="Tahoma" w:cs="Tahoma"/>
                <w:color w:val="000000"/>
                <w:sz w:val="22"/>
                <w:szCs w:val="22"/>
              </w:rPr>
              <w:t>0.</w:t>
            </w:r>
            <w:r>
              <w:rPr>
                <w:rFonts w:ascii="Tahoma" w:hAnsi="Tahoma" w:cs="Tahoma"/>
                <w:color w:val="000000"/>
                <w:sz w:val="22"/>
                <w:szCs w:val="22"/>
              </w:rPr>
              <w:t>97)</w:t>
            </w:r>
          </w:p>
        </w:tc>
        <w:tc>
          <w:tcPr>
            <w:tcW w:w="270" w:type="dxa"/>
            <w:tcBorders>
              <w:left w:val="nil"/>
              <w:right w:val="nil"/>
            </w:tcBorders>
          </w:tcPr>
          <w:p w:rsidR="00BF78E6" w:rsidRPr="008471CB" w:rsidRDefault="00BF78E6" w:rsidP="00D107F1">
            <w:pPr>
              <w:tabs>
                <w:tab w:val="left" w:pos="630"/>
              </w:tabs>
              <w:jc w:val="right"/>
              <w:rPr>
                <w:rFonts w:ascii="Tahoma" w:hAnsi="Tahoma" w:cs="Tahoma"/>
                <w:color w:val="000000"/>
                <w:sz w:val="22"/>
                <w:szCs w:val="22"/>
              </w:rPr>
            </w:pPr>
          </w:p>
        </w:tc>
        <w:tc>
          <w:tcPr>
            <w:tcW w:w="1350" w:type="dxa"/>
            <w:tcBorders>
              <w:top w:val="single" w:sz="12" w:space="0" w:color="auto"/>
              <w:left w:val="nil"/>
              <w:bottom w:val="single" w:sz="12" w:space="0" w:color="auto"/>
              <w:right w:val="nil"/>
            </w:tcBorders>
            <w:vAlign w:val="bottom"/>
          </w:tcPr>
          <w:p w:rsidR="00BF78E6" w:rsidRPr="00D37ECF" w:rsidRDefault="00D840F6" w:rsidP="001B5C8B">
            <w:pPr>
              <w:jc w:val="right"/>
              <w:rPr>
                <w:rFonts w:ascii="Tahoma" w:hAnsi="Tahoma" w:cs="Tahoma"/>
                <w:b/>
                <w:sz w:val="22"/>
                <w:szCs w:val="22"/>
                <w:highlight w:val="yellow"/>
              </w:rPr>
            </w:pPr>
            <w:r>
              <w:rPr>
                <w:rFonts w:ascii="Tahoma" w:hAnsi="Tahoma" w:cs="Tahoma"/>
                <w:b/>
                <w:sz w:val="22"/>
                <w:szCs w:val="22"/>
              </w:rPr>
              <w:t>0</w:t>
            </w:r>
            <w:r w:rsidR="00FB4A18" w:rsidRPr="00FB4A18">
              <w:rPr>
                <w:rFonts w:ascii="Tahoma" w:hAnsi="Tahoma" w:cs="Tahoma"/>
                <w:b/>
                <w:sz w:val="22"/>
                <w:szCs w:val="22"/>
              </w:rPr>
              <w:t>.</w:t>
            </w:r>
            <w:r>
              <w:rPr>
                <w:rFonts w:ascii="Tahoma" w:hAnsi="Tahoma" w:cs="Tahoma"/>
                <w:b/>
                <w:sz w:val="22"/>
                <w:szCs w:val="22"/>
              </w:rPr>
              <w:t>5</w:t>
            </w:r>
            <w:r w:rsidR="001B5C8B">
              <w:rPr>
                <w:rFonts w:ascii="Tahoma" w:hAnsi="Tahoma" w:cs="Tahoma"/>
                <w:b/>
                <w:sz w:val="22"/>
                <w:szCs w:val="22"/>
              </w:rPr>
              <w:t>0</w:t>
            </w:r>
          </w:p>
        </w:tc>
        <w:tc>
          <w:tcPr>
            <w:tcW w:w="1350" w:type="dxa"/>
            <w:tcBorders>
              <w:top w:val="single" w:sz="12" w:space="0" w:color="auto"/>
              <w:left w:val="nil"/>
              <w:bottom w:val="single" w:sz="12" w:space="0" w:color="auto"/>
              <w:right w:val="nil"/>
            </w:tcBorders>
            <w:vAlign w:val="bottom"/>
          </w:tcPr>
          <w:p w:rsidR="00BF78E6" w:rsidRPr="008471CB" w:rsidRDefault="00BF78E6" w:rsidP="00625E02">
            <w:pPr>
              <w:jc w:val="right"/>
              <w:rPr>
                <w:rFonts w:ascii="Tahoma" w:hAnsi="Tahoma" w:cs="Tahoma"/>
                <w:color w:val="000000"/>
                <w:sz w:val="22"/>
                <w:szCs w:val="22"/>
              </w:rPr>
            </w:pPr>
            <w:r w:rsidRPr="008471CB">
              <w:rPr>
                <w:rFonts w:ascii="Tahoma" w:hAnsi="Tahoma" w:cs="Tahoma"/>
                <w:color w:val="000000"/>
                <w:sz w:val="22"/>
                <w:szCs w:val="22"/>
              </w:rPr>
              <w:t>(</w:t>
            </w:r>
            <w:r w:rsidR="00625E02">
              <w:rPr>
                <w:rFonts w:ascii="Tahoma" w:hAnsi="Tahoma" w:cs="Tahoma"/>
                <w:color w:val="000000"/>
                <w:sz w:val="22"/>
                <w:szCs w:val="22"/>
              </w:rPr>
              <w:t>2.15</w:t>
            </w:r>
            <w:r w:rsidRPr="008471CB">
              <w:rPr>
                <w:rFonts w:ascii="Tahoma" w:hAnsi="Tahoma" w:cs="Tahoma"/>
                <w:color w:val="000000"/>
                <w:sz w:val="22"/>
                <w:szCs w:val="22"/>
              </w:rPr>
              <w:t>)</w:t>
            </w:r>
          </w:p>
        </w:tc>
      </w:tr>
    </w:tbl>
    <w:p w:rsidR="003E4840" w:rsidRDefault="003E4840" w:rsidP="003E4840">
      <w:pPr>
        <w:pStyle w:val="Heading3"/>
        <w:widowControl/>
        <w:suppressAutoHyphens w:val="0"/>
        <w:ind w:right="0"/>
        <w:rPr>
          <w:rFonts w:ascii="Tahoma" w:hAnsi="Tahoma" w:cs="Tahoma"/>
          <w:szCs w:val="24"/>
        </w:rPr>
      </w:pPr>
    </w:p>
    <w:p w:rsidR="008B391F" w:rsidRPr="008B391F" w:rsidRDefault="008B391F" w:rsidP="008B391F">
      <w:pPr>
        <w:rPr>
          <w:lang w:val="en-GB"/>
        </w:rPr>
      </w:pPr>
    </w:p>
    <w:p w:rsidR="008E7CE8" w:rsidRPr="00D55E42" w:rsidRDefault="008E7CE8" w:rsidP="008E7CE8">
      <w:pPr>
        <w:pStyle w:val="Heading8"/>
        <w:rPr>
          <w:rFonts w:ascii="Tahoma" w:hAnsi="Tahoma" w:cs="Tahoma"/>
          <w:szCs w:val="24"/>
        </w:rPr>
      </w:pPr>
      <w:r w:rsidRPr="00D55E42">
        <w:rPr>
          <w:rFonts w:ascii="Tahoma" w:hAnsi="Tahoma" w:cs="Tahoma"/>
          <w:szCs w:val="24"/>
        </w:rPr>
        <w:t>2</w:t>
      </w:r>
      <w:r>
        <w:rPr>
          <w:rFonts w:ascii="Tahoma" w:hAnsi="Tahoma" w:cs="Tahoma"/>
          <w:szCs w:val="24"/>
        </w:rPr>
        <w:t>8</w:t>
      </w:r>
      <w:r w:rsidRPr="00D55E42">
        <w:rPr>
          <w:rFonts w:ascii="Tahoma" w:hAnsi="Tahoma" w:cs="Tahoma"/>
          <w:szCs w:val="24"/>
        </w:rPr>
        <w:tab/>
      </w:r>
      <w:r>
        <w:rPr>
          <w:rFonts w:ascii="Tahoma" w:hAnsi="Tahoma" w:cs="Tahoma"/>
          <w:szCs w:val="24"/>
        </w:rPr>
        <w:t xml:space="preserve">Realised and unrealised </w:t>
      </w:r>
      <w:r w:rsidR="008B391F">
        <w:rPr>
          <w:rFonts w:ascii="Tahoma" w:hAnsi="Tahoma" w:cs="Tahoma"/>
          <w:szCs w:val="24"/>
        </w:rPr>
        <w:t>retained earnings</w:t>
      </w:r>
      <w:r>
        <w:rPr>
          <w:rFonts w:ascii="Tahoma" w:hAnsi="Tahoma" w:cs="Tahoma"/>
          <w:szCs w:val="24"/>
        </w:rPr>
        <w:t xml:space="preserve"> disclosure</w:t>
      </w:r>
    </w:p>
    <w:p w:rsidR="008E7CE8" w:rsidRDefault="008E7CE8" w:rsidP="008E7CE8">
      <w:pPr>
        <w:ind w:left="720"/>
        <w:jc w:val="both"/>
        <w:rPr>
          <w:rFonts w:ascii="Tahoma" w:hAnsi="Tahoma" w:cs="Tahoma"/>
          <w:szCs w:val="24"/>
        </w:rPr>
      </w:pPr>
    </w:p>
    <w:p w:rsidR="008E7CE8" w:rsidRPr="00D55E42" w:rsidRDefault="008E7CE8" w:rsidP="008E7CE8">
      <w:pPr>
        <w:ind w:left="720"/>
        <w:jc w:val="both"/>
        <w:rPr>
          <w:rFonts w:ascii="Tahoma" w:hAnsi="Tahoma" w:cs="Tahoma"/>
          <w:szCs w:val="24"/>
        </w:rPr>
      </w:pPr>
    </w:p>
    <w:tbl>
      <w:tblPr>
        <w:tblW w:w="8730" w:type="dxa"/>
        <w:tblInd w:w="648" w:type="dxa"/>
        <w:tblLayout w:type="fixed"/>
        <w:tblLook w:val="0000"/>
      </w:tblPr>
      <w:tblGrid>
        <w:gridCol w:w="3060"/>
        <w:gridCol w:w="1260"/>
        <w:gridCol w:w="1440"/>
        <w:gridCol w:w="270"/>
        <w:gridCol w:w="1350"/>
        <w:gridCol w:w="1350"/>
      </w:tblGrid>
      <w:tr w:rsidR="008E7CE8" w:rsidRPr="00D55E42" w:rsidTr="00D1594E">
        <w:trPr>
          <w:trHeight w:val="306"/>
        </w:trPr>
        <w:tc>
          <w:tcPr>
            <w:tcW w:w="3060" w:type="dxa"/>
            <w:tcBorders>
              <w:top w:val="nil"/>
              <w:left w:val="nil"/>
              <w:bottom w:val="nil"/>
              <w:right w:val="nil"/>
            </w:tcBorders>
          </w:tcPr>
          <w:p w:rsidR="008E7CE8" w:rsidRPr="00D55E42" w:rsidRDefault="008E7CE8" w:rsidP="008B391F">
            <w:pPr>
              <w:tabs>
                <w:tab w:val="left" w:pos="630"/>
              </w:tabs>
              <w:jc w:val="both"/>
              <w:rPr>
                <w:rFonts w:ascii="Tahoma" w:hAnsi="Tahoma" w:cs="Tahoma"/>
                <w:sz w:val="22"/>
                <w:szCs w:val="22"/>
              </w:rPr>
            </w:pPr>
            <w:r w:rsidRPr="00D55E42">
              <w:rPr>
                <w:rFonts w:ascii="Tahoma" w:hAnsi="Tahoma" w:cs="Tahoma"/>
                <w:sz w:val="22"/>
                <w:szCs w:val="22"/>
              </w:rPr>
              <w:tab/>
            </w:r>
            <w:r w:rsidRPr="00D55E42">
              <w:rPr>
                <w:rFonts w:ascii="Tahoma" w:hAnsi="Tahoma" w:cs="Tahoma"/>
                <w:sz w:val="22"/>
                <w:szCs w:val="22"/>
              </w:rPr>
              <w:tab/>
            </w:r>
            <w:r w:rsidRPr="00D55E42">
              <w:rPr>
                <w:rFonts w:ascii="Tahoma" w:hAnsi="Tahoma" w:cs="Tahoma"/>
                <w:sz w:val="22"/>
                <w:szCs w:val="22"/>
              </w:rPr>
              <w:tab/>
            </w:r>
            <w:r w:rsidRPr="00D55E42">
              <w:rPr>
                <w:rFonts w:ascii="Tahoma" w:hAnsi="Tahoma" w:cs="Tahoma"/>
                <w:sz w:val="22"/>
                <w:szCs w:val="22"/>
              </w:rPr>
              <w:tab/>
            </w:r>
          </w:p>
        </w:tc>
        <w:tc>
          <w:tcPr>
            <w:tcW w:w="2700" w:type="dxa"/>
            <w:gridSpan w:val="2"/>
            <w:tcBorders>
              <w:top w:val="nil"/>
              <w:left w:val="nil"/>
              <w:bottom w:val="nil"/>
              <w:right w:val="nil"/>
            </w:tcBorders>
          </w:tcPr>
          <w:p w:rsidR="008E7CE8" w:rsidRPr="00D55E42" w:rsidRDefault="008E7CE8" w:rsidP="008B391F">
            <w:pPr>
              <w:tabs>
                <w:tab w:val="left" w:pos="522"/>
              </w:tabs>
              <w:jc w:val="center"/>
              <w:rPr>
                <w:rFonts w:ascii="Tahoma" w:hAnsi="Tahoma" w:cs="Tahoma"/>
                <w:b/>
                <w:bCs/>
                <w:sz w:val="22"/>
                <w:szCs w:val="22"/>
              </w:rPr>
            </w:pPr>
          </w:p>
        </w:tc>
        <w:tc>
          <w:tcPr>
            <w:tcW w:w="270" w:type="dxa"/>
            <w:tcBorders>
              <w:top w:val="nil"/>
              <w:left w:val="nil"/>
              <w:bottom w:val="nil"/>
              <w:right w:val="nil"/>
            </w:tcBorders>
          </w:tcPr>
          <w:p w:rsidR="008E7CE8" w:rsidRPr="00D55E42" w:rsidRDefault="008E7CE8" w:rsidP="008B391F">
            <w:pPr>
              <w:tabs>
                <w:tab w:val="left" w:pos="522"/>
              </w:tabs>
              <w:jc w:val="right"/>
              <w:rPr>
                <w:rFonts w:ascii="Tahoma" w:hAnsi="Tahoma" w:cs="Tahoma"/>
                <w:b/>
                <w:bCs/>
                <w:sz w:val="22"/>
                <w:szCs w:val="22"/>
              </w:rPr>
            </w:pPr>
          </w:p>
        </w:tc>
        <w:tc>
          <w:tcPr>
            <w:tcW w:w="2700" w:type="dxa"/>
            <w:gridSpan w:val="2"/>
            <w:tcBorders>
              <w:top w:val="nil"/>
              <w:left w:val="nil"/>
              <w:right w:val="nil"/>
            </w:tcBorders>
          </w:tcPr>
          <w:p w:rsidR="008E7CE8" w:rsidRPr="00D55E42" w:rsidRDefault="008E7CE8" w:rsidP="008B391F">
            <w:pPr>
              <w:tabs>
                <w:tab w:val="left" w:pos="522"/>
              </w:tabs>
              <w:jc w:val="center"/>
              <w:rPr>
                <w:rFonts w:ascii="Tahoma" w:hAnsi="Tahoma" w:cs="Tahoma"/>
                <w:b/>
                <w:bCs/>
                <w:sz w:val="22"/>
                <w:szCs w:val="22"/>
              </w:rPr>
            </w:pPr>
            <w:r>
              <w:rPr>
                <w:rFonts w:ascii="Tahoma" w:hAnsi="Tahoma" w:cs="Tahoma"/>
                <w:b/>
                <w:bCs/>
                <w:sz w:val="22"/>
                <w:szCs w:val="22"/>
              </w:rPr>
              <w:t>INDIVIDUAL</w:t>
            </w:r>
            <w:r w:rsidRPr="00D55E42">
              <w:rPr>
                <w:rFonts w:ascii="Tahoma" w:hAnsi="Tahoma" w:cs="Tahoma"/>
                <w:b/>
                <w:bCs/>
                <w:sz w:val="22"/>
                <w:szCs w:val="22"/>
              </w:rPr>
              <w:t xml:space="preserve"> QUARTER</w:t>
            </w:r>
          </w:p>
          <w:p w:rsidR="008E7CE8" w:rsidRPr="00D55E42" w:rsidRDefault="008E7CE8" w:rsidP="008B391F">
            <w:pPr>
              <w:tabs>
                <w:tab w:val="left" w:pos="522"/>
              </w:tabs>
              <w:jc w:val="center"/>
              <w:rPr>
                <w:rFonts w:ascii="Tahoma" w:hAnsi="Tahoma" w:cs="Tahoma"/>
                <w:b/>
                <w:bCs/>
                <w:sz w:val="22"/>
                <w:szCs w:val="22"/>
              </w:rPr>
            </w:pPr>
            <w:r>
              <w:rPr>
                <w:rFonts w:ascii="Tahoma" w:hAnsi="Tahoma" w:cs="Tahoma"/>
                <w:b/>
                <w:bCs/>
                <w:sz w:val="22"/>
                <w:szCs w:val="22"/>
              </w:rPr>
              <w:t>3</w:t>
            </w:r>
            <w:r w:rsidRPr="00D55E42">
              <w:rPr>
                <w:rFonts w:ascii="Tahoma" w:hAnsi="Tahoma" w:cs="Tahoma"/>
                <w:b/>
                <w:bCs/>
                <w:sz w:val="22"/>
                <w:szCs w:val="22"/>
              </w:rPr>
              <w:t xml:space="preserve"> months ended</w:t>
            </w:r>
          </w:p>
        </w:tc>
      </w:tr>
      <w:tr w:rsidR="00D1594E" w:rsidRPr="00D55E42" w:rsidTr="00D1594E">
        <w:trPr>
          <w:trHeight w:val="337"/>
        </w:trPr>
        <w:tc>
          <w:tcPr>
            <w:tcW w:w="3060" w:type="dxa"/>
            <w:tcBorders>
              <w:top w:val="nil"/>
              <w:left w:val="nil"/>
              <w:bottom w:val="nil"/>
              <w:right w:val="nil"/>
            </w:tcBorders>
          </w:tcPr>
          <w:p w:rsidR="00D1594E" w:rsidRPr="00D55E42" w:rsidRDefault="00D1594E" w:rsidP="008B391F">
            <w:pPr>
              <w:tabs>
                <w:tab w:val="left" w:pos="72"/>
              </w:tabs>
              <w:jc w:val="both"/>
              <w:rPr>
                <w:rFonts w:ascii="Tahoma" w:hAnsi="Tahoma" w:cs="Tahoma"/>
                <w:b/>
                <w:bCs/>
                <w:sz w:val="22"/>
                <w:szCs w:val="22"/>
              </w:rPr>
            </w:pPr>
          </w:p>
        </w:tc>
        <w:tc>
          <w:tcPr>
            <w:tcW w:w="1260" w:type="dxa"/>
            <w:tcBorders>
              <w:top w:val="nil"/>
              <w:left w:val="nil"/>
              <w:bottom w:val="nil"/>
              <w:right w:val="nil"/>
            </w:tcBorders>
            <w:vAlign w:val="bottom"/>
          </w:tcPr>
          <w:p w:rsidR="00D1594E" w:rsidRPr="00844604" w:rsidRDefault="00D1594E" w:rsidP="008B391F">
            <w:pPr>
              <w:tabs>
                <w:tab w:val="left" w:pos="630"/>
                <w:tab w:val="left" w:pos="1422"/>
              </w:tabs>
              <w:ind w:right="-108" w:hanging="198"/>
              <w:jc w:val="center"/>
              <w:rPr>
                <w:rFonts w:ascii="Tahoma" w:hAnsi="Tahoma" w:cs="Tahoma"/>
                <w:b/>
                <w:bCs/>
                <w:sz w:val="20"/>
              </w:rPr>
            </w:pPr>
          </w:p>
        </w:tc>
        <w:tc>
          <w:tcPr>
            <w:tcW w:w="1440" w:type="dxa"/>
            <w:tcBorders>
              <w:top w:val="nil"/>
              <w:left w:val="nil"/>
              <w:bottom w:val="nil"/>
              <w:right w:val="nil"/>
            </w:tcBorders>
            <w:vAlign w:val="bottom"/>
          </w:tcPr>
          <w:p w:rsidR="00D1594E" w:rsidRPr="00844604" w:rsidRDefault="00D1594E" w:rsidP="008B391F">
            <w:pPr>
              <w:tabs>
                <w:tab w:val="left" w:pos="630"/>
              </w:tabs>
              <w:ind w:right="-108"/>
              <w:jc w:val="center"/>
              <w:rPr>
                <w:rFonts w:ascii="Tahoma" w:hAnsi="Tahoma" w:cs="Tahoma"/>
                <w:b/>
                <w:sz w:val="20"/>
              </w:rPr>
            </w:pPr>
          </w:p>
        </w:tc>
        <w:tc>
          <w:tcPr>
            <w:tcW w:w="270" w:type="dxa"/>
            <w:tcBorders>
              <w:top w:val="nil"/>
              <w:left w:val="nil"/>
              <w:bottom w:val="nil"/>
            </w:tcBorders>
          </w:tcPr>
          <w:p w:rsidR="00D1594E" w:rsidRPr="00D55E42" w:rsidRDefault="00D1594E" w:rsidP="008B391F">
            <w:pPr>
              <w:tabs>
                <w:tab w:val="left" w:pos="630"/>
              </w:tabs>
              <w:jc w:val="right"/>
              <w:rPr>
                <w:rFonts w:ascii="Tahoma" w:hAnsi="Tahoma" w:cs="Tahoma"/>
                <w:b/>
                <w:bCs/>
                <w:sz w:val="22"/>
                <w:szCs w:val="22"/>
              </w:rPr>
            </w:pPr>
          </w:p>
        </w:tc>
        <w:tc>
          <w:tcPr>
            <w:tcW w:w="1350" w:type="dxa"/>
            <w:vAlign w:val="bottom"/>
          </w:tcPr>
          <w:p w:rsidR="00D1594E" w:rsidRDefault="00D1594E" w:rsidP="00250196">
            <w:pPr>
              <w:tabs>
                <w:tab w:val="left" w:pos="630"/>
              </w:tabs>
              <w:ind w:right="-108" w:hanging="108"/>
              <w:jc w:val="center"/>
              <w:rPr>
                <w:rFonts w:ascii="Tahoma" w:hAnsi="Tahoma" w:cs="Tahoma"/>
                <w:b/>
                <w:sz w:val="20"/>
              </w:rPr>
            </w:pPr>
          </w:p>
          <w:p w:rsidR="00D1594E" w:rsidRDefault="00D1594E" w:rsidP="00250196">
            <w:pPr>
              <w:tabs>
                <w:tab w:val="left" w:pos="630"/>
              </w:tabs>
              <w:ind w:right="-108" w:hanging="108"/>
              <w:jc w:val="center"/>
              <w:rPr>
                <w:rFonts w:ascii="Tahoma" w:hAnsi="Tahoma" w:cs="Tahoma"/>
                <w:b/>
                <w:sz w:val="20"/>
              </w:rPr>
            </w:pPr>
            <w:r w:rsidRPr="00844604">
              <w:rPr>
                <w:rFonts w:ascii="Tahoma" w:hAnsi="Tahoma" w:cs="Tahoma"/>
                <w:b/>
                <w:sz w:val="20"/>
              </w:rPr>
              <w:t>3</w:t>
            </w:r>
            <w:r>
              <w:rPr>
                <w:rFonts w:ascii="Tahoma" w:hAnsi="Tahoma" w:cs="Tahoma"/>
                <w:b/>
                <w:sz w:val="20"/>
              </w:rPr>
              <w:t>1</w:t>
            </w:r>
            <w:r w:rsidRPr="00844604">
              <w:rPr>
                <w:rFonts w:ascii="Tahoma" w:hAnsi="Tahoma" w:cs="Tahoma"/>
                <w:b/>
                <w:sz w:val="20"/>
              </w:rPr>
              <w:t>.</w:t>
            </w:r>
            <w:r>
              <w:rPr>
                <w:rFonts w:ascii="Tahoma" w:hAnsi="Tahoma" w:cs="Tahoma"/>
                <w:b/>
                <w:sz w:val="20"/>
              </w:rPr>
              <w:t>12</w:t>
            </w:r>
            <w:r w:rsidRPr="00844604">
              <w:rPr>
                <w:rFonts w:ascii="Tahoma" w:hAnsi="Tahoma" w:cs="Tahoma"/>
                <w:b/>
                <w:sz w:val="20"/>
              </w:rPr>
              <w:t>.20</w:t>
            </w:r>
            <w:r>
              <w:rPr>
                <w:rFonts w:ascii="Tahoma" w:hAnsi="Tahoma" w:cs="Tahoma"/>
                <w:b/>
                <w:sz w:val="20"/>
              </w:rPr>
              <w:t>1</w:t>
            </w:r>
            <w:r w:rsidRPr="00844604">
              <w:rPr>
                <w:rFonts w:ascii="Tahoma" w:hAnsi="Tahoma" w:cs="Tahoma"/>
                <w:b/>
                <w:sz w:val="20"/>
              </w:rPr>
              <w:t>0</w:t>
            </w:r>
          </w:p>
          <w:p w:rsidR="00D1594E" w:rsidRPr="00844604" w:rsidRDefault="00D1594E" w:rsidP="00250196">
            <w:pPr>
              <w:tabs>
                <w:tab w:val="left" w:pos="630"/>
              </w:tabs>
              <w:ind w:right="-108" w:hanging="108"/>
              <w:jc w:val="center"/>
              <w:rPr>
                <w:rFonts w:ascii="Tahoma" w:hAnsi="Tahoma" w:cs="Tahoma"/>
                <w:b/>
                <w:sz w:val="20"/>
              </w:rPr>
            </w:pPr>
          </w:p>
        </w:tc>
        <w:tc>
          <w:tcPr>
            <w:tcW w:w="1350" w:type="dxa"/>
            <w:vAlign w:val="bottom"/>
          </w:tcPr>
          <w:p w:rsidR="00D1594E" w:rsidRDefault="00D1594E" w:rsidP="008E7CE8">
            <w:pPr>
              <w:tabs>
                <w:tab w:val="left" w:pos="630"/>
              </w:tabs>
              <w:ind w:right="-108" w:hanging="108"/>
              <w:jc w:val="center"/>
              <w:rPr>
                <w:rFonts w:ascii="Tahoma" w:hAnsi="Tahoma" w:cs="Tahoma"/>
                <w:b/>
                <w:sz w:val="20"/>
              </w:rPr>
            </w:pPr>
          </w:p>
          <w:p w:rsidR="00D1594E" w:rsidRDefault="00D1594E" w:rsidP="008E7CE8">
            <w:pPr>
              <w:tabs>
                <w:tab w:val="left" w:pos="630"/>
              </w:tabs>
              <w:ind w:right="-108" w:hanging="108"/>
              <w:jc w:val="center"/>
              <w:rPr>
                <w:rFonts w:ascii="Tahoma" w:hAnsi="Tahoma" w:cs="Tahoma"/>
                <w:b/>
                <w:sz w:val="20"/>
              </w:rPr>
            </w:pPr>
            <w:r w:rsidRPr="00844604">
              <w:rPr>
                <w:rFonts w:ascii="Tahoma" w:hAnsi="Tahoma" w:cs="Tahoma"/>
                <w:b/>
                <w:sz w:val="20"/>
              </w:rPr>
              <w:t>3</w:t>
            </w:r>
            <w:r>
              <w:rPr>
                <w:rFonts w:ascii="Tahoma" w:hAnsi="Tahoma" w:cs="Tahoma"/>
                <w:b/>
                <w:sz w:val="20"/>
              </w:rPr>
              <w:t>0</w:t>
            </w:r>
            <w:r w:rsidRPr="00844604">
              <w:rPr>
                <w:rFonts w:ascii="Tahoma" w:hAnsi="Tahoma" w:cs="Tahoma"/>
                <w:b/>
                <w:sz w:val="20"/>
              </w:rPr>
              <w:t>.</w:t>
            </w:r>
            <w:r>
              <w:rPr>
                <w:rFonts w:ascii="Tahoma" w:hAnsi="Tahoma" w:cs="Tahoma"/>
                <w:b/>
                <w:sz w:val="20"/>
              </w:rPr>
              <w:t>09</w:t>
            </w:r>
            <w:r w:rsidRPr="00844604">
              <w:rPr>
                <w:rFonts w:ascii="Tahoma" w:hAnsi="Tahoma" w:cs="Tahoma"/>
                <w:b/>
                <w:sz w:val="20"/>
              </w:rPr>
              <w:t>.2009</w:t>
            </w:r>
          </w:p>
          <w:p w:rsidR="00D1594E" w:rsidRPr="00844604" w:rsidRDefault="00D1594E" w:rsidP="008E7CE8">
            <w:pPr>
              <w:tabs>
                <w:tab w:val="left" w:pos="630"/>
              </w:tabs>
              <w:ind w:right="-108" w:hanging="108"/>
              <w:jc w:val="center"/>
              <w:rPr>
                <w:rFonts w:ascii="Tahoma" w:hAnsi="Tahoma" w:cs="Tahoma"/>
                <w:b/>
                <w:sz w:val="20"/>
              </w:rPr>
            </w:pPr>
          </w:p>
        </w:tc>
      </w:tr>
      <w:tr w:rsidR="00D1594E" w:rsidRPr="00D55E42" w:rsidTr="00D1594E">
        <w:trPr>
          <w:trHeight w:val="337"/>
        </w:trPr>
        <w:tc>
          <w:tcPr>
            <w:tcW w:w="3060" w:type="dxa"/>
            <w:tcBorders>
              <w:top w:val="nil"/>
              <w:left w:val="nil"/>
              <w:bottom w:val="nil"/>
              <w:right w:val="nil"/>
            </w:tcBorders>
          </w:tcPr>
          <w:p w:rsidR="00D1594E" w:rsidRPr="008E7CE8" w:rsidRDefault="00D1594E" w:rsidP="008B391F">
            <w:pPr>
              <w:tabs>
                <w:tab w:val="left" w:pos="72"/>
              </w:tabs>
              <w:jc w:val="both"/>
              <w:rPr>
                <w:rFonts w:ascii="Tahoma" w:hAnsi="Tahoma" w:cs="Tahoma"/>
                <w:bCs/>
                <w:sz w:val="22"/>
                <w:szCs w:val="22"/>
              </w:rPr>
            </w:pPr>
            <w:r>
              <w:rPr>
                <w:rFonts w:ascii="Tahoma" w:hAnsi="Tahoma" w:cs="Tahoma"/>
                <w:bCs/>
                <w:sz w:val="22"/>
                <w:szCs w:val="22"/>
              </w:rPr>
              <w:t>Realised</w:t>
            </w:r>
          </w:p>
        </w:tc>
        <w:tc>
          <w:tcPr>
            <w:tcW w:w="1260" w:type="dxa"/>
            <w:tcBorders>
              <w:top w:val="nil"/>
              <w:left w:val="nil"/>
              <w:right w:val="nil"/>
            </w:tcBorders>
          </w:tcPr>
          <w:p w:rsidR="00D1594E" w:rsidRPr="00D55E42" w:rsidRDefault="00D1594E" w:rsidP="008B391F">
            <w:pPr>
              <w:jc w:val="right"/>
              <w:rPr>
                <w:rFonts w:ascii="Tahoma" w:hAnsi="Tahoma" w:cs="Tahoma"/>
                <w:b/>
                <w:sz w:val="22"/>
                <w:szCs w:val="22"/>
              </w:rPr>
            </w:pPr>
          </w:p>
        </w:tc>
        <w:tc>
          <w:tcPr>
            <w:tcW w:w="1440" w:type="dxa"/>
            <w:tcBorders>
              <w:top w:val="nil"/>
              <w:left w:val="nil"/>
              <w:right w:val="nil"/>
            </w:tcBorders>
          </w:tcPr>
          <w:p w:rsidR="00D1594E" w:rsidRPr="00D55E42" w:rsidRDefault="00D1594E" w:rsidP="008B391F">
            <w:pPr>
              <w:jc w:val="right"/>
              <w:rPr>
                <w:rFonts w:ascii="Tahoma" w:hAnsi="Tahoma" w:cs="Tahoma"/>
                <w:b/>
                <w:sz w:val="22"/>
                <w:szCs w:val="22"/>
              </w:rPr>
            </w:pPr>
          </w:p>
        </w:tc>
        <w:tc>
          <w:tcPr>
            <w:tcW w:w="270" w:type="dxa"/>
            <w:tcBorders>
              <w:top w:val="nil"/>
              <w:left w:val="nil"/>
              <w:bottom w:val="nil"/>
            </w:tcBorders>
          </w:tcPr>
          <w:p w:rsidR="00D1594E" w:rsidRPr="00D55E42" w:rsidRDefault="00D1594E" w:rsidP="008B391F">
            <w:pPr>
              <w:tabs>
                <w:tab w:val="left" w:pos="630"/>
              </w:tabs>
              <w:jc w:val="both"/>
              <w:rPr>
                <w:rFonts w:ascii="Tahoma" w:hAnsi="Tahoma" w:cs="Tahoma"/>
                <w:sz w:val="22"/>
                <w:szCs w:val="22"/>
              </w:rPr>
            </w:pPr>
          </w:p>
        </w:tc>
        <w:tc>
          <w:tcPr>
            <w:tcW w:w="1350" w:type="dxa"/>
          </w:tcPr>
          <w:p w:rsidR="00D1594E" w:rsidRPr="00D55E42" w:rsidRDefault="00D1594E" w:rsidP="008B391F">
            <w:pPr>
              <w:jc w:val="right"/>
              <w:rPr>
                <w:rFonts w:ascii="Tahoma" w:hAnsi="Tahoma" w:cs="Tahoma"/>
                <w:b/>
                <w:sz w:val="22"/>
                <w:szCs w:val="22"/>
              </w:rPr>
            </w:pPr>
            <w:r>
              <w:rPr>
                <w:rFonts w:ascii="Tahoma" w:hAnsi="Tahoma" w:cs="Tahoma"/>
                <w:b/>
                <w:sz w:val="22"/>
                <w:szCs w:val="22"/>
              </w:rPr>
              <w:t>98,019</w:t>
            </w:r>
          </w:p>
        </w:tc>
        <w:tc>
          <w:tcPr>
            <w:tcW w:w="1350" w:type="dxa"/>
          </w:tcPr>
          <w:p w:rsidR="00D1594E" w:rsidRPr="00D1594E" w:rsidRDefault="00D1594E" w:rsidP="00D1594E">
            <w:pPr>
              <w:jc w:val="right"/>
              <w:rPr>
                <w:rFonts w:ascii="Tahoma" w:hAnsi="Tahoma" w:cs="Tahoma"/>
                <w:sz w:val="22"/>
                <w:szCs w:val="22"/>
              </w:rPr>
            </w:pPr>
            <w:r w:rsidRPr="00D1594E">
              <w:rPr>
                <w:rFonts w:ascii="Tahoma" w:hAnsi="Tahoma" w:cs="Tahoma"/>
                <w:sz w:val="22"/>
                <w:szCs w:val="22"/>
              </w:rPr>
              <w:t>100,863</w:t>
            </w:r>
          </w:p>
        </w:tc>
      </w:tr>
      <w:tr w:rsidR="00D1594E" w:rsidRPr="00D55E42" w:rsidTr="00D1594E">
        <w:trPr>
          <w:trHeight w:val="283"/>
        </w:trPr>
        <w:tc>
          <w:tcPr>
            <w:tcW w:w="3060" w:type="dxa"/>
            <w:tcBorders>
              <w:top w:val="nil"/>
              <w:left w:val="nil"/>
              <w:right w:val="nil"/>
            </w:tcBorders>
          </w:tcPr>
          <w:p w:rsidR="00D1594E" w:rsidRPr="00D55E42" w:rsidRDefault="00D1594E" w:rsidP="008B391F">
            <w:pPr>
              <w:tabs>
                <w:tab w:val="left" w:pos="252"/>
              </w:tabs>
              <w:ind w:left="252" w:right="-108" w:hanging="252"/>
              <w:jc w:val="both"/>
              <w:rPr>
                <w:rFonts w:ascii="Tahoma" w:hAnsi="Tahoma" w:cs="Tahoma"/>
                <w:sz w:val="22"/>
                <w:szCs w:val="22"/>
              </w:rPr>
            </w:pPr>
            <w:r>
              <w:rPr>
                <w:rFonts w:ascii="Tahoma" w:hAnsi="Tahoma" w:cs="Tahoma"/>
                <w:sz w:val="22"/>
                <w:szCs w:val="22"/>
              </w:rPr>
              <w:t>Unrealised</w:t>
            </w:r>
          </w:p>
        </w:tc>
        <w:tc>
          <w:tcPr>
            <w:tcW w:w="1260" w:type="dxa"/>
            <w:tcBorders>
              <w:top w:val="nil"/>
              <w:left w:val="nil"/>
              <w:right w:val="nil"/>
            </w:tcBorders>
            <w:vAlign w:val="bottom"/>
          </w:tcPr>
          <w:p w:rsidR="00D1594E" w:rsidRPr="00E01329" w:rsidRDefault="00D1594E" w:rsidP="008B391F">
            <w:pPr>
              <w:tabs>
                <w:tab w:val="right" w:pos="1152"/>
              </w:tabs>
              <w:jc w:val="right"/>
              <w:rPr>
                <w:rFonts w:ascii="Tahoma" w:hAnsi="Tahoma" w:cs="Tahoma"/>
                <w:b/>
                <w:sz w:val="22"/>
                <w:szCs w:val="22"/>
              </w:rPr>
            </w:pPr>
          </w:p>
        </w:tc>
        <w:tc>
          <w:tcPr>
            <w:tcW w:w="1440" w:type="dxa"/>
            <w:tcBorders>
              <w:top w:val="nil"/>
              <w:left w:val="nil"/>
              <w:right w:val="nil"/>
            </w:tcBorders>
            <w:vAlign w:val="bottom"/>
          </w:tcPr>
          <w:p w:rsidR="00D1594E" w:rsidRPr="008471CB" w:rsidRDefault="00D1594E" w:rsidP="008B391F">
            <w:pPr>
              <w:tabs>
                <w:tab w:val="right" w:pos="1152"/>
              </w:tabs>
              <w:jc w:val="right"/>
              <w:rPr>
                <w:rFonts w:ascii="Tahoma" w:hAnsi="Tahoma" w:cs="Tahoma"/>
                <w:color w:val="000000"/>
                <w:sz w:val="22"/>
                <w:szCs w:val="22"/>
              </w:rPr>
            </w:pPr>
          </w:p>
        </w:tc>
        <w:tc>
          <w:tcPr>
            <w:tcW w:w="270" w:type="dxa"/>
            <w:tcBorders>
              <w:top w:val="nil"/>
              <w:left w:val="nil"/>
            </w:tcBorders>
          </w:tcPr>
          <w:p w:rsidR="00D1594E" w:rsidRPr="00D55E42" w:rsidRDefault="00D1594E" w:rsidP="008B391F">
            <w:pPr>
              <w:tabs>
                <w:tab w:val="left" w:pos="630"/>
              </w:tabs>
              <w:jc w:val="right"/>
              <w:rPr>
                <w:rFonts w:ascii="Tahoma" w:hAnsi="Tahoma" w:cs="Tahoma"/>
                <w:color w:val="000000"/>
                <w:sz w:val="22"/>
                <w:szCs w:val="22"/>
              </w:rPr>
            </w:pPr>
          </w:p>
        </w:tc>
        <w:tc>
          <w:tcPr>
            <w:tcW w:w="1350" w:type="dxa"/>
            <w:tcBorders>
              <w:bottom w:val="single" w:sz="8" w:space="0" w:color="auto"/>
            </w:tcBorders>
            <w:vAlign w:val="bottom"/>
          </w:tcPr>
          <w:p w:rsidR="00D1594E" w:rsidRPr="00D1594E" w:rsidRDefault="00D1594E" w:rsidP="00D1594E">
            <w:pPr>
              <w:tabs>
                <w:tab w:val="right" w:pos="1152"/>
              </w:tabs>
              <w:jc w:val="right"/>
              <w:rPr>
                <w:rFonts w:ascii="Tahoma" w:hAnsi="Tahoma" w:cs="Tahoma"/>
                <w:b/>
                <w:sz w:val="22"/>
                <w:szCs w:val="22"/>
              </w:rPr>
            </w:pPr>
            <w:r w:rsidRPr="00D1594E">
              <w:rPr>
                <w:rFonts w:ascii="Tahoma" w:hAnsi="Tahoma" w:cs="Tahoma"/>
                <w:b/>
                <w:sz w:val="22"/>
                <w:szCs w:val="22"/>
              </w:rPr>
              <w:t>8,239</w:t>
            </w:r>
          </w:p>
        </w:tc>
        <w:tc>
          <w:tcPr>
            <w:tcW w:w="1350" w:type="dxa"/>
            <w:tcBorders>
              <w:bottom w:val="single" w:sz="8" w:space="0" w:color="auto"/>
            </w:tcBorders>
            <w:vAlign w:val="bottom"/>
          </w:tcPr>
          <w:p w:rsidR="00D1594E" w:rsidRPr="00D1594E" w:rsidRDefault="00D1594E" w:rsidP="008B391F">
            <w:pPr>
              <w:tabs>
                <w:tab w:val="right" w:pos="1152"/>
              </w:tabs>
              <w:jc w:val="right"/>
              <w:rPr>
                <w:rFonts w:ascii="Tahoma" w:hAnsi="Tahoma" w:cs="Tahoma"/>
                <w:color w:val="000000"/>
                <w:sz w:val="22"/>
                <w:szCs w:val="22"/>
              </w:rPr>
            </w:pPr>
            <w:r w:rsidRPr="00D1594E">
              <w:rPr>
                <w:rFonts w:ascii="Tahoma" w:hAnsi="Tahoma" w:cs="Tahoma"/>
                <w:color w:val="000000"/>
                <w:sz w:val="22"/>
                <w:szCs w:val="22"/>
              </w:rPr>
              <w:t>-</w:t>
            </w:r>
          </w:p>
        </w:tc>
      </w:tr>
      <w:tr w:rsidR="00D1594E" w:rsidRPr="00D55E42" w:rsidTr="00D1594E">
        <w:trPr>
          <w:trHeight w:val="220"/>
        </w:trPr>
        <w:tc>
          <w:tcPr>
            <w:tcW w:w="3060" w:type="dxa"/>
            <w:tcBorders>
              <w:top w:val="nil"/>
              <w:left w:val="nil"/>
              <w:right w:val="nil"/>
            </w:tcBorders>
          </w:tcPr>
          <w:p w:rsidR="00D1594E" w:rsidRPr="00D55E42" w:rsidRDefault="00D1594E" w:rsidP="008B391F">
            <w:pPr>
              <w:tabs>
                <w:tab w:val="left" w:pos="252"/>
              </w:tabs>
              <w:ind w:left="252" w:hanging="252"/>
              <w:rPr>
                <w:rFonts w:ascii="Tahoma" w:hAnsi="Tahoma" w:cs="Tahoma"/>
                <w:sz w:val="22"/>
                <w:szCs w:val="22"/>
              </w:rPr>
            </w:pPr>
          </w:p>
        </w:tc>
        <w:tc>
          <w:tcPr>
            <w:tcW w:w="1260" w:type="dxa"/>
            <w:tcBorders>
              <w:top w:val="nil"/>
              <w:left w:val="nil"/>
              <w:right w:val="nil"/>
            </w:tcBorders>
            <w:vAlign w:val="bottom"/>
          </w:tcPr>
          <w:p w:rsidR="00D1594E" w:rsidRPr="00D55E42" w:rsidRDefault="00D1594E" w:rsidP="008B391F">
            <w:pPr>
              <w:jc w:val="right"/>
              <w:rPr>
                <w:rFonts w:ascii="Tahoma" w:hAnsi="Tahoma" w:cs="Tahoma"/>
                <w:b/>
                <w:color w:val="000000"/>
                <w:sz w:val="22"/>
                <w:szCs w:val="22"/>
              </w:rPr>
            </w:pPr>
          </w:p>
        </w:tc>
        <w:tc>
          <w:tcPr>
            <w:tcW w:w="1440" w:type="dxa"/>
            <w:tcBorders>
              <w:top w:val="nil"/>
              <w:left w:val="nil"/>
              <w:right w:val="nil"/>
            </w:tcBorders>
            <w:vAlign w:val="bottom"/>
          </w:tcPr>
          <w:p w:rsidR="00D1594E" w:rsidRPr="008471CB" w:rsidRDefault="00D1594E" w:rsidP="008B391F">
            <w:pPr>
              <w:jc w:val="right"/>
              <w:rPr>
                <w:rFonts w:ascii="Tahoma" w:hAnsi="Tahoma" w:cs="Tahoma"/>
                <w:color w:val="000000"/>
                <w:sz w:val="22"/>
                <w:szCs w:val="22"/>
              </w:rPr>
            </w:pPr>
          </w:p>
        </w:tc>
        <w:tc>
          <w:tcPr>
            <w:tcW w:w="270" w:type="dxa"/>
            <w:tcBorders>
              <w:top w:val="nil"/>
              <w:left w:val="nil"/>
            </w:tcBorders>
          </w:tcPr>
          <w:p w:rsidR="00D1594E" w:rsidRPr="00D55E42" w:rsidRDefault="00D1594E" w:rsidP="008B391F">
            <w:pPr>
              <w:tabs>
                <w:tab w:val="left" w:pos="630"/>
              </w:tabs>
              <w:jc w:val="right"/>
              <w:rPr>
                <w:rFonts w:ascii="Tahoma" w:hAnsi="Tahoma" w:cs="Tahoma"/>
                <w:color w:val="000000"/>
                <w:sz w:val="22"/>
                <w:szCs w:val="22"/>
              </w:rPr>
            </w:pPr>
          </w:p>
        </w:tc>
        <w:tc>
          <w:tcPr>
            <w:tcW w:w="1350" w:type="dxa"/>
            <w:tcBorders>
              <w:top w:val="single" w:sz="8" w:space="0" w:color="auto"/>
              <w:bottom w:val="single" w:sz="12" w:space="0" w:color="auto"/>
            </w:tcBorders>
            <w:vAlign w:val="bottom"/>
          </w:tcPr>
          <w:p w:rsidR="00D1594E" w:rsidRPr="00D55E42" w:rsidRDefault="00D1594E" w:rsidP="008B391F">
            <w:pPr>
              <w:jc w:val="right"/>
              <w:rPr>
                <w:rFonts w:ascii="Tahoma" w:hAnsi="Tahoma" w:cs="Tahoma"/>
                <w:b/>
                <w:color w:val="000000"/>
                <w:sz w:val="22"/>
                <w:szCs w:val="22"/>
              </w:rPr>
            </w:pPr>
            <w:r>
              <w:rPr>
                <w:rFonts w:ascii="Tahoma" w:hAnsi="Tahoma" w:cs="Tahoma"/>
                <w:b/>
                <w:color w:val="000000"/>
                <w:sz w:val="22"/>
                <w:szCs w:val="22"/>
              </w:rPr>
              <w:t>89,780</w:t>
            </w:r>
          </w:p>
        </w:tc>
        <w:tc>
          <w:tcPr>
            <w:tcW w:w="1350" w:type="dxa"/>
            <w:tcBorders>
              <w:top w:val="single" w:sz="8" w:space="0" w:color="auto"/>
              <w:bottom w:val="single" w:sz="12" w:space="0" w:color="auto"/>
            </w:tcBorders>
            <w:vAlign w:val="bottom"/>
          </w:tcPr>
          <w:p w:rsidR="00D1594E" w:rsidRPr="00D1594E" w:rsidRDefault="00D1594E" w:rsidP="00D1594E">
            <w:pPr>
              <w:jc w:val="right"/>
              <w:rPr>
                <w:rFonts w:ascii="Tahoma" w:hAnsi="Tahoma" w:cs="Tahoma"/>
                <w:color w:val="000000"/>
                <w:sz w:val="22"/>
                <w:szCs w:val="22"/>
              </w:rPr>
            </w:pPr>
            <w:r w:rsidRPr="00D1594E">
              <w:rPr>
                <w:rFonts w:ascii="Tahoma" w:hAnsi="Tahoma" w:cs="Tahoma"/>
                <w:color w:val="000000"/>
                <w:sz w:val="22"/>
                <w:szCs w:val="22"/>
              </w:rPr>
              <w:t>100,863</w:t>
            </w:r>
          </w:p>
        </w:tc>
      </w:tr>
    </w:tbl>
    <w:p w:rsidR="00644B2B" w:rsidRDefault="00644B2B" w:rsidP="003E4840">
      <w:pPr>
        <w:pStyle w:val="Heading3"/>
        <w:widowControl/>
        <w:suppressAutoHyphens w:val="0"/>
        <w:ind w:right="0"/>
        <w:rPr>
          <w:rFonts w:ascii="Tahoma" w:hAnsi="Tahoma" w:cs="Tahoma"/>
          <w:szCs w:val="24"/>
        </w:rPr>
      </w:pPr>
    </w:p>
    <w:sectPr w:rsidR="00644B2B" w:rsidSect="00FE0064">
      <w:headerReference w:type="default" r:id="rId10"/>
      <w:endnotePr>
        <w:numFmt w:val="decimal"/>
      </w:endnotePr>
      <w:pgSz w:w="11906" w:h="16838" w:code="9"/>
      <w:pgMar w:top="1440" w:right="1440" w:bottom="1440" w:left="1440" w:header="720"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F9D" w:rsidRDefault="006B3F9D">
      <w:pPr>
        <w:widowControl/>
        <w:spacing w:line="20" w:lineRule="exact"/>
      </w:pPr>
    </w:p>
  </w:endnote>
  <w:endnote w:type="continuationSeparator" w:id="1">
    <w:p w:rsidR="006B3F9D" w:rsidRDefault="006B3F9D">
      <w:r>
        <w:t xml:space="preserve"> </w:t>
      </w:r>
    </w:p>
  </w:endnote>
  <w:endnote w:type="continuationNotice" w:id="2">
    <w:p w:rsidR="006B3F9D" w:rsidRDefault="006B3F9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1F" w:rsidRDefault="00EC5495">
    <w:pPr>
      <w:pStyle w:val="Footer"/>
      <w:framePr w:wrap="around" w:vAnchor="text" w:hAnchor="margin" w:xAlign="center" w:y="1"/>
      <w:rPr>
        <w:rStyle w:val="PageNumber"/>
      </w:rPr>
    </w:pPr>
    <w:r>
      <w:rPr>
        <w:rStyle w:val="PageNumber"/>
      </w:rPr>
      <w:fldChar w:fldCharType="begin"/>
    </w:r>
    <w:r w:rsidR="008B391F">
      <w:rPr>
        <w:rStyle w:val="PageNumber"/>
      </w:rPr>
      <w:instrText xml:space="preserve">PAGE  </w:instrText>
    </w:r>
    <w:r>
      <w:rPr>
        <w:rStyle w:val="PageNumber"/>
      </w:rPr>
      <w:fldChar w:fldCharType="end"/>
    </w:r>
  </w:p>
  <w:p w:rsidR="008B391F" w:rsidRDefault="008B3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1F" w:rsidRDefault="00EC5495">
    <w:pPr>
      <w:pStyle w:val="Footer"/>
      <w:framePr w:wrap="around" w:vAnchor="text" w:hAnchor="margin" w:xAlign="center" w:y="1"/>
      <w:rPr>
        <w:rStyle w:val="PageNumber"/>
        <w:sz w:val="22"/>
        <w:szCs w:val="22"/>
      </w:rPr>
    </w:pPr>
    <w:r>
      <w:rPr>
        <w:rStyle w:val="PageNumber"/>
        <w:sz w:val="22"/>
        <w:szCs w:val="22"/>
      </w:rPr>
      <w:fldChar w:fldCharType="begin"/>
    </w:r>
    <w:r w:rsidR="008B391F">
      <w:rPr>
        <w:rStyle w:val="PageNumber"/>
        <w:sz w:val="22"/>
        <w:szCs w:val="22"/>
      </w:rPr>
      <w:instrText xml:space="preserve">PAGE  </w:instrText>
    </w:r>
    <w:r>
      <w:rPr>
        <w:rStyle w:val="PageNumber"/>
        <w:sz w:val="22"/>
        <w:szCs w:val="22"/>
      </w:rPr>
      <w:fldChar w:fldCharType="separate"/>
    </w:r>
    <w:r w:rsidR="007C447B">
      <w:rPr>
        <w:rStyle w:val="PageNumber"/>
        <w:noProof/>
        <w:sz w:val="22"/>
        <w:szCs w:val="22"/>
      </w:rPr>
      <w:t>13</w:t>
    </w:r>
    <w:r>
      <w:rPr>
        <w:rStyle w:val="PageNumber"/>
        <w:sz w:val="22"/>
        <w:szCs w:val="22"/>
      </w:rPr>
      <w:fldChar w:fldCharType="end"/>
    </w:r>
  </w:p>
  <w:p w:rsidR="008B391F" w:rsidRDefault="008B391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F9D" w:rsidRDefault="006B3F9D">
      <w:r>
        <w:separator/>
      </w:r>
    </w:p>
  </w:footnote>
  <w:footnote w:type="continuationSeparator" w:id="1">
    <w:p w:rsidR="006B3F9D" w:rsidRDefault="006B3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1F" w:rsidRDefault="008B391F">
    <w:pPr>
      <w:pStyle w:val="SECTION"/>
      <w:tabs>
        <w:tab w:val="left" w:pos="-1440"/>
        <w:tab w:val="right" w:leader="dot" w:pos="0"/>
        <w:tab w:val="left" w:pos="720"/>
        <w:tab w:val="left" w:pos="1440"/>
        <w:tab w:val="left" w:pos="2304"/>
      </w:tabs>
      <w:rPr>
        <w:rFonts w:ascii="Tahoma" w:hAnsi="Tahoma" w:cs="Tahoma"/>
        <w:kern w:val="2"/>
        <w:sz w:val="26"/>
        <w:szCs w:val="26"/>
        <w:lang w:val="en-GB"/>
      </w:rPr>
    </w:pPr>
    <w:r>
      <w:rPr>
        <w:rFonts w:ascii="Tahoma" w:hAnsi="Tahoma" w:cs="Tahoma"/>
        <w:kern w:val="2"/>
        <w:sz w:val="26"/>
        <w:szCs w:val="26"/>
        <w:lang w:val="en-GB"/>
      </w:rPr>
      <w:t>PASDEC HOLDINGS BERHAD</w:t>
    </w:r>
  </w:p>
  <w:p w:rsidR="008B391F" w:rsidRDefault="008B391F">
    <w:pPr>
      <w:pStyle w:val="Header"/>
      <w:rPr>
        <w:rStyle w:val="TABLE"/>
        <w:rFonts w:ascii="Tahoma" w:hAnsi="Tahoma" w:cs="Tahoma"/>
        <w:spacing w:val="-2"/>
        <w:kern w:val="2"/>
        <w:lang w:val="en-GB"/>
      </w:rPr>
    </w:pPr>
    <w:r>
      <w:rPr>
        <w:rStyle w:val="TABLE"/>
        <w:rFonts w:ascii="Tahoma" w:hAnsi="Tahoma" w:cs="Tahoma"/>
        <w:spacing w:val="-2"/>
        <w:kern w:val="2"/>
        <w:lang w:val="en-GB"/>
      </w:rPr>
      <w:t xml:space="preserve">(Incorporated in </w:t>
    </w:r>
    <w:smartTag w:uri="urn:schemas-microsoft-com:office:smarttags" w:element="place">
      <w:smartTag w:uri="urn:schemas-microsoft-com:office:smarttags" w:element="country-region">
        <w:r>
          <w:rPr>
            <w:rStyle w:val="TABLE"/>
            <w:rFonts w:ascii="Tahoma" w:hAnsi="Tahoma" w:cs="Tahoma"/>
            <w:spacing w:val="-2"/>
            <w:kern w:val="2"/>
            <w:lang w:val="en-GB"/>
          </w:rPr>
          <w:t>Malaysia</w:t>
        </w:r>
      </w:smartTag>
    </w:smartTag>
    <w:r>
      <w:rPr>
        <w:rStyle w:val="TABLE"/>
        <w:rFonts w:ascii="Tahoma" w:hAnsi="Tahoma" w:cs="Tahoma"/>
        <w:spacing w:val="-2"/>
        <w:kern w:val="2"/>
        <w:lang w:val="en-GB"/>
      </w:rPr>
      <w:t>)</w:t>
    </w:r>
  </w:p>
  <w:p w:rsidR="008B391F" w:rsidRDefault="008B391F">
    <w:pPr>
      <w:pStyle w:val="Header"/>
      <w:rPr>
        <w:rStyle w:val="TABLE"/>
        <w:rFonts w:ascii="Tahoma" w:hAnsi="Tahoma" w:cs="Tahoma"/>
        <w:spacing w:val="-2"/>
        <w:kern w:val="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BD2"/>
    <w:multiLevelType w:val="hybridMultilevel"/>
    <w:tmpl w:val="773EFA30"/>
    <w:lvl w:ilvl="0" w:tplc="1136843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25079"/>
    <w:multiLevelType w:val="hybridMultilevel"/>
    <w:tmpl w:val="B9AA4616"/>
    <w:lvl w:ilvl="0" w:tplc="FCB2F72A">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A2818"/>
    <w:multiLevelType w:val="hybridMultilevel"/>
    <w:tmpl w:val="4B44C726"/>
    <w:lvl w:ilvl="0" w:tplc="F546437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840BE"/>
    <w:multiLevelType w:val="hybridMultilevel"/>
    <w:tmpl w:val="F120FDA8"/>
    <w:lvl w:ilvl="0" w:tplc="C08AEE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F36B1"/>
    <w:multiLevelType w:val="hybridMultilevel"/>
    <w:tmpl w:val="B2F277C4"/>
    <w:lvl w:ilvl="0" w:tplc="401A98A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0947"/>
    <w:multiLevelType w:val="hybridMultilevel"/>
    <w:tmpl w:val="5FCA383A"/>
    <w:lvl w:ilvl="0" w:tplc="AF6430C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F47B2"/>
    <w:multiLevelType w:val="hybridMultilevel"/>
    <w:tmpl w:val="95D6A90E"/>
    <w:lvl w:ilvl="0" w:tplc="9DE4D8C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C2142A"/>
    <w:multiLevelType w:val="hybridMultilevel"/>
    <w:tmpl w:val="E2A8EEE2"/>
    <w:lvl w:ilvl="0" w:tplc="AC723EF0">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A23C11"/>
    <w:multiLevelType w:val="hybridMultilevel"/>
    <w:tmpl w:val="AA1ED73E"/>
    <w:lvl w:ilvl="0" w:tplc="DD9A0B2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EA40B3"/>
    <w:multiLevelType w:val="hybridMultilevel"/>
    <w:tmpl w:val="01F212F2"/>
    <w:lvl w:ilvl="0" w:tplc="537AE47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117125"/>
    <w:multiLevelType w:val="hybridMultilevel"/>
    <w:tmpl w:val="D78A64EA"/>
    <w:lvl w:ilvl="0" w:tplc="92403EF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CD2239"/>
    <w:multiLevelType w:val="hybridMultilevel"/>
    <w:tmpl w:val="A33C9C76"/>
    <w:lvl w:ilvl="0" w:tplc="EDB0F6FA">
      <w:start w:val="6"/>
      <w:numFmt w:val="decimal"/>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2D479C"/>
    <w:multiLevelType w:val="hybridMultilevel"/>
    <w:tmpl w:val="85EC2DB6"/>
    <w:lvl w:ilvl="0" w:tplc="94BEB96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BF0F60"/>
    <w:multiLevelType w:val="hybridMultilevel"/>
    <w:tmpl w:val="AA947AFC"/>
    <w:lvl w:ilvl="0" w:tplc="BF745634">
      <w:start w:val="1"/>
      <w:numFmt w:val="decimal"/>
      <w:lvlText w:val="%1"/>
      <w:lvlJc w:val="left"/>
      <w:pPr>
        <w:tabs>
          <w:tab w:val="num" w:pos="720"/>
        </w:tabs>
        <w:ind w:left="720" w:hanging="360"/>
      </w:pPr>
      <w:rPr>
        <w:rFonts w:hint="default"/>
      </w:rPr>
    </w:lvl>
    <w:lvl w:ilvl="1" w:tplc="7B74A510">
      <w:start w:val="1"/>
      <w:numFmt w:val="lowerLetter"/>
      <w:lvlText w:val="%2)"/>
      <w:lvlJc w:val="left"/>
      <w:pPr>
        <w:tabs>
          <w:tab w:val="num" w:pos="1440"/>
        </w:tabs>
        <w:ind w:left="1440" w:hanging="360"/>
      </w:pPr>
      <w:rPr>
        <w:rFonts w:cs="Tahoma" w:hint="default"/>
        <w:b w:val="0"/>
      </w:rPr>
    </w:lvl>
    <w:lvl w:ilvl="2" w:tplc="A7481B12">
      <w:start w:val="26"/>
      <w:numFmt w:val="bullet"/>
      <w:lvlText w:val=""/>
      <w:lvlJc w:val="left"/>
      <w:pPr>
        <w:tabs>
          <w:tab w:val="num" w:pos="2625"/>
        </w:tabs>
        <w:ind w:left="2625" w:hanging="645"/>
      </w:pPr>
      <w:rPr>
        <w:rFonts w:ascii="Symbol" w:eastAsia="Times New Roman" w:hAnsi="Symbol" w:cs="Tahoma"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FD3BF9"/>
    <w:multiLevelType w:val="hybridMultilevel"/>
    <w:tmpl w:val="0396F040"/>
    <w:lvl w:ilvl="0" w:tplc="9F82A6A2">
      <w:start w:val="1"/>
      <w:numFmt w:val="lowerLetter"/>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61E06E0"/>
    <w:multiLevelType w:val="hybridMultilevel"/>
    <w:tmpl w:val="70CCB012"/>
    <w:lvl w:ilvl="0" w:tplc="05526A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4351B5"/>
    <w:multiLevelType w:val="hybridMultilevel"/>
    <w:tmpl w:val="168A174C"/>
    <w:lvl w:ilvl="0" w:tplc="81C274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0968BA"/>
    <w:multiLevelType w:val="hybridMultilevel"/>
    <w:tmpl w:val="EDC2EBF2"/>
    <w:lvl w:ilvl="0" w:tplc="856882E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45E6A"/>
    <w:multiLevelType w:val="hybridMultilevel"/>
    <w:tmpl w:val="979A917E"/>
    <w:lvl w:ilvl="0" w:tplc="875414F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8963FE"/>
    <w:multiLevelType w:val="hybridMultilevel"/>
    <w:tmpl w:val="1722C636"/>
    <w:lvl w:ilvl="0" w:tplc="AAD05C9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920DEB"/>
    <w:multiLevelType w:val="hybridMultilevel"/>
    <w:tmpl w:val="FF32EE84"/>
    <w:lvl w:ilvl="0" w:tplc="459CEEE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46F27"/>
    <w:multiLevelType w:val="hybridMultilevel"/>
    <w:tmpl w:val="7F160FEE"/>
    <w:lvl w:ilvl="0" w:tplc="C26A154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C068DC"/>
    <w:multiLevelType w:val="hybridMultilevel"/>
    <w:tmpl w:val="0C36EF4E"/>
    <w:lvl w:ilvl="0" w:tplc="23BE812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79134E"/>
    <w:multiLevelType w:val="hybridMultilevel"/>
    <w:tmpl w:val="E612F606"/>
    <w:lvl w:ilvl="0" w:tplc="73EA5C0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FF3FC5"/>
    <w:multiLevelType w:val="hybridMultilevel"/>
    <w:tmpl w:val="8740390C"/>
    <w:lvl w:ilvl="0" w:tplc="874A9A8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E6490D"/>
    <w:multiLevelType w:val="hybridMultilevel"/>
    <w:tmpl w:val="D794E860"/>
    <w:lvl w:ilvl="0" w:tplc="BCE0739E">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21"/>
  </w:num>
  <w:num w:numId="4">
    <w:abstractNumId w:val="9"/>
  </w:num>
  <w:num w:numId="5">
    <w:abstractNumId w:val="1"/>
  </w:num>
  <w:num w:numId="6">
    <w:abstractNumId w:val="14"/>
  </w:num>
  <w:num w:numId="7">
    <w:abstractNumId w:val="7"/>
  </w:num>
  <w:num w:numId="8">
    <w:abstractNumId w:val="25"/>
  </w:num>
  <w:num w:numId="9">
    <w:abstractNumId w:val="15"/>
  </w:num>
  <w:num w:numId="10">
    <w:abstractNumId w:val="2"/>
  </w:num>
  <w:num w:numId="11">
    <w:abstractNumId w:val="12"/>
  </w:num>
  <w:num w:numId="12">
    <w:abstractNumId w:val="5"/>
  </w:num>
  <w:num w:numId="13">
    <w:abstractNumId w:val="10"/>
  </w:num>
  <w:num w:numId="14">
    <w:abstractNumId w:val="23"/>
  </w:num>
  <w:num w:numId="15">
    <w:abstractNumId w:val="18"/>
  </w:num>
  <w:num w:numId="16">
    <w:abstractNumId w:val="8"/>
  </w:num>
  <w:num w:numId="17">
    <w:abstractNumId w:val="24"/>
  </w:num>
  <w:num w:numId="18">
    <w:abstractNumId w:val="0"/>
  </w:num>
  <w:num w:numId="19">
    <w:abstractNumId w:val="20"/>
  </w:num>
  <w:num w:numId="20">
    <w:abstractNumId w:val="19"/>
  </w:num>
  <w:num w:numId="21">
    <w:abstractNumId w:val="17"/>
  </w:num>
  <w:num w:numId="22">
    <w:abstractNumId w:val="3"/>
  </w:num>
  <w:num w:numId="23">
    <w:abstractNumId w:val="22"/>
  </w:num>
  <w:num w:numId="24">
    <w:abstractNumId w:val="4"/>
  </w:num>
  <w:num w:numId="25">
    <w:abstractNumId w:val="6"/>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887"/>
  <w:doNotHyphenateCaps/>
  <w:drawingGridHorizontalSpacing w:val="115"/>
  <w:drawingGridVerticalSpacing w:val="144"/>
  <w:displayHorizontalDrawingGridEvery w:val="0"/>
  <w:displayVerticalDrawingGridEvery w:val="0"/>
  <w:doNotShadeFormData/>
  <w:noPunctuationKerning/>
  <w:characterSpacingControl w:val="doNotCompress"/>
  <w:hdrShapeDefaults>
    <o:shapedefaults v:ext="edit" spidmax="17410"/>
  </w:hdrShapeDefaults>
  <w:footnotePr>
    <w:footnote w:id="0"/>
    <w:footnote w:id="1"/>
  </w:footnotePr>
  <w:endnotePr>
    <w:numFmt w:val="decimal"/>
    <w:endnote w:id="0"/>
    <w:endnote w:id="1"/>
    <w:endnote w:id="2"/>
  </w:endnotePr>
  <w:compat/>
  <w:rsids>
    <w:rsidRoot w:val="007A33FB"/>
    <w:rsid w:val="00000495"/>
    <w:rsid w:val="00001759"/>
    <w:rsid w:val="000031FE"/>
    <w:rsid w:val="00003C33"/>
    <w:rsid w:val="000041B3"/>
    <w:rsid w:val="0000450B"/>
    <w:rsid w:val="0000564B"/>
    <w:rsid w:val="000171F6"/>
    <w:rsid w:val="00020A75"/>
    <w:rsid w:val="00021349"/>
    <w:rsid w:val="00021AC0"/>
    <w:rsid w:val="00023315"/>
    <w:rsid w:val="000259D8"/>
    <w:rsid w:val="00026246"/>
    <w:rsid w:val="00027C00"/>
    <w:rsid w:val="00032C27"/>
    <w:rsid w:val="00034C92"/>
    <w:rsid w:val="000410DB"/>
    <w:rsid w:val="000478F9"/>
    <w:rsid w:val="00050233"/>
    <w:rsid w:val="000506F8"/>
    <w:rsid w:val="00064A7C"/>
    <w:rsid w:val="0006609C"/>
    <w:rsid w:val="0007110B"/>
    <w:rsid w:val="00073EFE"/>
    <w:rsid w:val="00080A38"/>
    <w:rsid w:val="00080B4C"/>
    <w:rsid w:val="000811B4"/>
    <w:rsid w:val="00081370"/>
    <w:rsid w:val="00091418"/>
    <w:rsid w:val="000A1577"/>
    <w:rsid w:val="000B0438"/>
    <w:rsid w:val="000B34D3"/>
    <w:rsid w:val="000C06EC"/>
    <w:rsid w:val="000C0F09"/>
    <w:rsid w:val="000C20F7"/>
    <w:rsid w:val="000C2C90"/>
    <w:rsid w:val="000C6CBB"/>
    <w:rsid w:val="000C7221"/>
    <w:rsid w:val="000D1189"/>
    <w:rsid w:val="000D26C7"/>
    <w:rsid w:val="000D3233"/>
    <w:rsid w:val="000D623E"/>
    <w:rsid w:val="000D73FA"/>
    <w:rsid w:val="000E2F68"/>
    <w:rsid w:val="000E3880"/>
    <w:rsid w:val="000E68EF"/>
    <w:rsid w:val="000F2633"/>
    <w:rsid w:val="000F56E3"/>
    <w:rsid w:val="0010145F"/>
    <w:rsid w:val="001063CB"/>
    <w:rsid w:val="00106FF6"/>
    <w:rsid w:val="00112AC6"/>
    <w:rsid w:val="00113DBB"/>
    <w:rsid w:val="001148E9"/>
    <w:rsid w:val="00120401"/>
    <w:rsid w:val="00121E9B"/>
    <w:rsid w:val="00123D39"/>
    <w:rsid w:val="00130770"/>
    <w:rsid w:val="00130F66"/>
    <w:rsid w:val="00131796"/>
    <w:rsid w:val="00131B1B"/>
    <w:rsid w:val="00132466"/>
    <w:rsid w:val="00136F95"/>
    <w:rsid w:val="001376B7"/>
    <w:rsid w:val="00137CED"/>
    <w:rsid w:val="00140B4C"/>
    <w:rsid w:val="00147F83"/>
    <w:rsid w:val="00151AE8"/>
    <w:rsid w:val="00160E76"/>
    <w:rsid w:val="0016184C"/>
    <w:rsid w:val="00161A6F"/>
    <w:rsid w:val="00166CB1"/>
    <w:rsid w:val="001825A7"/>
    <w:rsid w:val="00184649"/>
    <w:rsid w:val="00184CA7"/>
    <w:rsid w:val="0019090A"/>
    <w:rsid w:val="00192C86"/>
    <w:rsid w:val="001945BD"/>
    <w:rsid w:val="00196BA1"/>
    <w:rsid w:val="001A1135"/>
    <w:rsid w:val="001A29FA"/>
    <w:rsid w:val="001A5706"/>
    <w:rsid w:val="001A7321"/>
    <w:rsid w:val="001B1D9E"/>
    <w:rsid w:val="001B2051"/>
    <w:rsid w:val="001B5C8B"/>
    <w:rsid w:val="001B5E59"/>
    <w:rsid w:val="001C214E"/>
    <w:rsid w:val="001C2B6C"/>
    <w:rsid w:val="001C49B5"/>
    <w:rsid w:val="001C59BC"/>
    <w:rsid w:val="001C72EF"/>
    <w:rsid w:val="001D50E2"/>
    <w:rsid w:val="001D695B"/>
    <w:rsid w:val="001E3FC0"/>
    <w:rsid w:val="001E7309"/>
    <w:rsid w:val="001F3102"/>
    <w:rsid w:val="001F3FB4"/>
    <w:rsid w:val="00203962"/>
    <w:rsid w:val="00207A79"/>
    <w:rsid w:val="00213759"/>
    <w:rsid w:val="0021383D"/>
    <w:rsid w:val="002166FC"/>
    <w:rsid w:val="00226B5A"/>
    <w:rsid w:val="00226C42"/>
    <w:rsid w:val="00227032"/>
    <w:rsid w:val="00227E0F"/>
    <w:rsid w:val="00235292"/>
    <w:rsid w:val="00236602"/>
    <w:rsid w:val="0023737D"/>
    <w:rsid w:val="00241D55"/>
    <w:rsid w:val="00242F3A"/>
    <w:rsid w:val="00243D8C"/>
    <w:rsid w:val="0024481B"/>
    <w:rsid w:val="00244CAE"/>
    <w:rsid w:val="002477B9"/>
    <w:rsid w:val="002500D6"/>
    <w:rsid w:val="00251955"/>
    <w:rsid w:val="00251F4B"/>
    <w:rsid w:val="002523F4"/>
    <w:rsid w:val="00252EAE"/>
    <w:rsid w:val="002559B9"/>
    <w:rsid w:val="0026076D"/>
    <w:rsid w:val="0026124B"/>
    <w:rsid w:val="00264B21"/>
    <w:rsid w:val="00265702"/>
    <w:rsid w:val="00276335"/>
    <w:rsid w:val="0027779A"/>
    <w:rsid w:val="0028138C"/>
    <w:rsid w:val="00281B7E"/>
    <w:rsid w:val="002825B4"/>
    <w:rsid w:val="00284067"/>
    <w:rsid w:val="002861D2"/>
    <w:rsid w:val="00290032"/>
    <w:rsid w:val="0029399D"/>
    <w:rsid w:val="00293CE6"/>
    <w:rsid w:val="0029514B"/>
    <w:rsid w:val="002A3BD5"/>
    <w:rsid w:val="002A7277"/>
    <w:rsid w:val="002A77A4"/>
    <w:rsid w:val="002B720C"/>
    <w:rsid w:val="002B77D8"/>
    <w:rsid w:val="002C208D"/>
    <w:rsid w:val="002C2797"/>
    <w:rsid w:val="002C53F4"/>
    <w:rsid w:val="002D1280"/>
    <w:rsid w:val="002D1E53"/>
    <w:rsid w:val="002D4C97"/>
    <w:rsid w:val="002D6AA5"/>
    <w:rsid w:val="002D752F"/>
    <w:rsid w:val="002E0213"/>
    <w:rsid w:val="002E5A50"/>
    <w:rsid w:val="002E7846"/>
    <w:rsid w:val="002F2938"/>
    <w:rsid w:val="002F3010"/>
    <w:rsid w:val="002F690A"/>
    <w:rsid w:val="002F77AB"/>
    <w:rsid w:val="002F7CF2"/>
    <w:rsid w:val="00302196"/>
    <w:rsid w:val="003029F8"/>
    <w:rsid w:val="00307D97"/>
    <w:rsid w:val="00312767"/>
    <w:rsid w:val="00315A54"/>
    <w:rsid w:val="0032598B"/>
    <w:rsid w:val="003321AB"/>
    <w:rsid w:val="00336730"/>
    <w:rsid w:val="00337F51"/>
    <w:rsid w:val="003500BC"/>
    <w:rsid w:val="003557FE"/>
    <w:rsid w:val="00360B3F"/>
    <w:rsid w:val="003650AE"/>
    <w:rsid w:val="00370F49"/>
    <w:rsid w:val="0037443B"/>
    <w:rsid w:val="00375B97"/>
    <w:rsid w:val="00386A62"/>
    <w:rsid w:val="00390816"/>
    <w:rsid w:val="00394C15"/>
    <w:rsid w:val="00395FBF"/>
    <w:rsid w:val="003976D5"/>
    <w:rsid w:val="003A0CE6"/>
    <w:rsid w:val="003A16F0"/>
    <w:rsid w:val="003A2786"/>
    <w:rsid w:val="003A5205"/>
    <w:rsid w:val="003B0F1B"/>
    <w:rsid w:val="003B4152"/>
    <w:rsid w:val="003B4535"/>
    <w:rsid w:val="003C3A0A"/>
    <w:rsid w:val="003C41CE"/>
    <w:rsid w:val="003C43E1"/>
    <w:rsid w:val="003C53E2"/>
    <w:rsid w:val="003D0BF7"/>
    <w:rsid w:val="003D17DD"/>
    <w:rsid w:val="003D270E"/>
    <w:rsid w:val="003D2761"/>
    <w:rsid w:val="003D554B"/>
    <w:rsid w:val="003E2BE1"/>
    <w:rsid w:val="003E4840"/>
    <w:rsid w:val="003F4F81"/>
    <w:rsid w:val="00400A12"/>
    <w:rsid w:val="0040670D"/>
    <w:rsid w:val="00410342"/>
    <w:rsid w:val="00411416"/>
    <w:rsid w:val="00413DCF"/>
    <w:rsid w:val="004175C2"/>
    <w:rsid w:val="00417B7E"/>
    <w:rsid w:val="00421B52"/>
    <w:rsid w:val="0042580F"/>
    <w:rsid w:val="00426370"/>
    <w:rsid w:val="0043024E"/>
    <w:rsid w:val="004304C1"/>
    <w:rsid w:val="0044160A"/>
    <w:rsid w:val="0044227E"/>
    <w:rsid w:val="00447574"/>
    <w:rsid w:val="00447E20"/>
    <w:rsid w:val="00450BE5"/>
    <w:rsid w:val="00453DA9"/>
    <w:rsid w:val="00454601"/>
    <w:rsid w:val="004549A5"/>
    <w:rsid w:val="00470646"/>
    <w:rsid w:val="0047243C"/>
    <w:rsid w:val="0047260F"/>
    <w:rsid w:val="004740F9"/>
    <w:rsid w:val="004746F4"/>
    <w:rsid w:val="00476B55"/>
    <w:rsid w:val="00487B1F"/>
    <w:rsid w:val="00490466"/>
    <w:rsid w:val="00493659"/>
    <w:rsid w:val="00495833"/>
    <w:rsid w:val="004A278A"/>
    <w:rsid w:val="004A2FBE"/>
    <w:rsid w:val="004A3440"/>
    <w:rsid w:val="004A3B33"/>
    <w:rsid w:val="004A7E7E"/>
    <w:rsid w:val="004B1ED2"/>
    <w:rsid w:val="004B248E"/>
    <w:rsid w:val="004B4DBB"/>
    <w:rsid w:val="004B692A"/>
    <w:rsid w:val="004C6F30"/>
    <w:rsid w:val="004D00D2"/>
    <w:rsid w:val="004D0883"/>
    <w:rsid w:val="004D2650"/>
    <w:rsid w:val="004E188A"/>
    <w:rsid w:val="004E33AF"/>
    <w:rsid w:val="004E3D8C"/>
    <w:rsid w:val="004E73B2"/>
    <w:rsid w:val="004F59DC"/>
    <w:rsid w:val="004F5F53"/>
    <w:rsid w:val="005041EE"/>
    <w:rsid w:val="00504C1B"/>
    <w:rsid w:val="00505C45"/>
    <w:rsid w:val="00507633"/>
    <w:rsid w:val="00512FFE"/>
    <w:rsid w:val="00514EDD"/>
    <w:rsid w:val="005214C4"/>
    <w:rsid w:val="0052199F"/>
    <w:rsid w:val="00537DFC"/>
    <w:rsid w:val="00537F2E"/>
    <w:rsid w:val="00542306"/>
    <w:rsid w:val="00542618"/>
    <w:rsid w:val="0054261F"/>
    <w:rsid w:val="00543326"/>
    <w:rsid w:val="0055068F"/>
    <w:rsid w:val="00551E01"/>
    <w:rsid w:val="005529DC"/>
    <w:rsid w:val="0055543D"/>
    <w:rsid w:val="005570C9"/>
    <w:rsid w:val="00564066"/>
    <w:rsid w:val="00575924"/>
    <w:rsid w:val="005819C6"/>
    <w:rsid w:val="00582644"/>
    <w:rsid w:val="00582B6E"/>
    <w:rsid w:val="00583882"/>
    <w:rsid w:val="00584B89"/>
    <w:rsid w:val="00587447"/>
    <w:rsid w:val="00592154"/>
    <w:rsid w:val="005924E2"/>
    <w:rsid w:val="005A12B9"/>
    <w:rsid w:val="005A16B6"/>
    <w:rsid w:val="005A4DCD"/>
    <w:rsid w:val="005A6678"/>
    <w:rsid w:val="005A7AFF"/>
    <w:rsid w:val="005B2953"/>
    <w:rsid w:val="005B2EE5"/>
    <w:rsid w:val="005B35DB"/>
    <w:rsid w:val="005B5674"/>
    <w:rsid w:val="005B5DF4"/>
    <w:rsid w:val="005C553C"/>
    <w:rsid w:val="005F30CB"/>
    <w:rsid w:val="005F52A8"/>
    <w:rsid w:val="005F78F6"/>
    <w:rsid w:val="005F793F"/>
    <w:rsid w:val="0060583D"/>
    <w:rsid w:val="00614D3C"/>
    <w:rsid w:val="00615B74"/>
    <w:rsid w:val="00625E02"/>
    <w:rsid w:val="00627EB0"/>
    <w:rsid w:val="0063595B"/>
    <w:rsid w:val="00640227"/>
    <w:rsid w:val="006442E4"/>
    <w:rsid w:val="00644B2B"/>
    <w:rsid w:val="00644DCF"/>
    <w:rsid w:val="00650CED"/>
    <w:rsid w:val="00650EA9"/>
    <w:rsid w:val="00652723"/>
    <w:rsid w:val="00655D58"/>
    <w:rsid w:val="006569AD"/>
    <w:rsid w:val="006617D3"/>
    <w:rsid w:val="006645AF"/>
    <w:rsid w:val="006717C4"/>
    <w:rsid w:val="00673F12"/>
    <w:rsid w:val="00675BCB"/>
    <w:rsid w:val="0068183A"/>
    <w:rsid w:val="00681C19"/>
    <w:rsid w:val="00681FDB"/>
    <w:rsid w:val="0068229D"/>
    <w:rsid w:val="00683099"/>
    <w:rsid w:val="00685CD4"/>
    <w:rsid w:val="00691874"/>
    <w:rsid w:val="00692E97"/>
    <w:rsid w:val="00693B80"/>
    <w:rsid w:val="0069662E"/>
    <w:rsid w:val="006A0B14"/>
    <w:rsid w:val="006A0B47"/>
    <w:rsid w:val="006A13F1"/>
    <w:rsid w:val="006A239C"/>
    <w:rsid w:val="006A3164"/>
    <w:rsid w:val="006A3F5C"/>
    <w:rsid w:val="006A46DF"/>
    <w:rsid w:val="006A5285"/>
    <w:rsid w:val="006B38BD"/>
    <w:rsid w:val="006B3F9D"/>
    <w:rsid w:val="006B4DCD"/>
    <w:rsid w:val="006B4E9E"/>
    <w:rsid w:val="006B5231"/>
    <w:rsid w:val="006C06E4"/>
    <w:rsid w:val="006C12DC"/>
    <w:rsid w:val="006C5860"/>
    <w:rsid w:val="006C79C2"/>
    <w:rsid w:val="006D2758"/>
    <w:rsid w:val="006D4422"/>
    <w:rsid w:val="006E3C6D"/>
    <w:rsid w:val="006E5340"/>
    <w:rsid w:val="006E53E7"/>
    <w:rsid w:val="006E7FF4"/>
    <w:rsid w:val="006F2965"/>
    <w:rsid w:val="00700153"/>
    <w:rsid w:val="00701258"/>
    <w:rsid w:val="007028E1"/>
    <w:rsid w:val="007136AC"/>
    <w:rsid w:val="007214DE"/>
    <w:rsid w:val="00723035"/>
    <w:rsid w:val="00723991"/>
    <w:rsid w:val="007246CC"/>
    <w:rsid w:val="00726AF5"/>
    <w:rsid w:val="00730947"/>
    <w:rsid w:val="00730CE8"/>
    <w:rsid w:val="00732CA8"/>
    <w:rsid w:val="007415B6"/>
    <w:rsid w:val="00741883"/>
    <w:rsid w:val="00741B16"/>
    <w:rsid w:val="00747FC7"/>
    <w:rsid w:val="00750853"/>
    <w:rsid w:val="00751AF2"/>
    <w:rsid w:val="007531B5"/>
    <w:rsid w:val="0075537E"/>
    <w:rsid w:val="0075623E"/>
    <w:rsid w:val="00756B31"/>
    <w:rsid w:val="007617F3"/>
    <w:rsid w:val="0076224F"/>
    <w:rsid w:val="007645FC"/>
    <w:rsid w:val="00764D9C"/>
    <w:rsid w:val="007662CB"/>
    <w:rsid w:val="00775D53"/>
    <w:rsid w:val="0077706D"/>
    <w:rsid w:val="00783033"/>
    <w:rsid w:val="00786E74"/>
    <w:rsid w:val="00794075"/>
    <w:rsid w:val="00796A2F"/>
    <w:rsid w:val="007A0D1A"/>
    <w:rsid w:val="007A33FB"/>
    <w:rsid w:val="007A486E"/>
    <w:rsid w:val="007A6850"/>
    <w:rsid w:val="007B58E5"/>
    <w:rsid w:val="007C1279"/>
    <w:rsid w:val="007C447B"/>
    <w:rsid w:val="007C4F2E"/>
    <w:rsid w:val="007C5431"/>
    <w:rsid w:val="007D007B"/>
    <w:rsid w:val="007D1773"/>
    <w:rsid w:val="007D2A42"/>
    <w:rsid w:val="007D3F99"/>
    <w:rsid w:val="007D640C"/>
    <w:rsid w:val="007D6C21"/>
    <w:rsid w:val="007E079F"/>
    <w:rsid w:val="007E1971"/>
    <w:rsid w:val="007E3684"/>
    <w:rsid w:val="007E646F"/>
    <w:rsid w:val="007E6D4B"/>
    <w:rsid w:val="007F0057"/>
    <w:rsid w:val="007F18DA"/>
    <w:rsid w:val="007F22A1"/>
    <w:rsid w:val="007F2F56"/>
    <w:rsid w:val="007F30C7"/>
    <w:rsid w:val="007F33E2"/>
    <w:rsid w:val="007F4A7E"/>
    <w:rsid w:val="00802760"/>
    <w:rsid w:val="008036DC"/>
    <w:rsid w:val="00806C56"/>
    <w:rsid w:val="00811E71"/>
    <w:rsid w:val="008132EB"/>
    <w:rsid w:val="00813CE2"/>
    <w:rsid w:val="008145F7"/>
    <w:rsid w:val="00815899"/>
    <w:rsid w:val="00824366"/>
    <w:rsid w:val="00827110"/>
    <w:rsid w:val="00834696"/>
    <w:rsid w:val="00835A39"/>
    <w:rsid w:val="00837016"/>
    <w:rsid w:val="0084093C"/>
    <w:rsid w:val="00844604"/>
    <w:rsid w:val="008471CB"/>
    <w:rsid w:val="008473DA"/>
    <w:rsid w:val="00851BB4"/>
    <w:rsid w:val="00854571"/>
    <w:rsid w:val="00861336"/>
    <w:rsid w:val="008668F6"/>
    <w:rsid w:val="00870B5A"/>
    <w:rsid w:val="008717B0"/>
    <w:rsid w:val="0087322D"/>
    <w:rsid w:val="008832BE"/>
    <w:rsid w:val="00884489"/>
    <w:rsid w:val="0088453C"/>
    <w:rsid w:val="008855C4"/>
    <w:rsid w:val="00886AF0"/>
    <w:rsid w:val="00891C0E"/>
    <w:rsid w:val="0089247E"/>
    <w:rsid w:val="00895120"/>
    <w:rsid w:val="00895528"/>
    <w:rsid w:val="00895F36"/>
    <w:rsid w:val="008966AC"/>
    <w:rsid w:val="008A1BB5"/>
    <w:rsid w:val="008A52A1"/>
    <w:rsid w:val="008B22C3"/>
    <w:rsid w:val="008B391F"/>
    <w:rsid w:val="008B3971"/>
    <w:rsid w:val="008B51C6"/>
    <w:rsid w:val="008B55E1"/>
    <w:rsid w:val="008B7FF7"/>
    <w:rsid w:val="008C243A"/>
    <w:rsid w:val="008C34EB"/>
    <w:rsid w:val="008C5B9A"/>
    <w:rsid w:val="008C7374"/>
    <w:rsid w:val="008D0844"/>
    <w:rsid w:val="008D1C58"/>
    <w:rsid w:val="008D2150"/>
    <w:rsid w:val="008D29D9"/>
    <w:rsid w:val="008D3203"/>
    <w:rsid w:val="008D3ECD"/>
    <w:rsid w:val="008D4DCF"/>
    <w:rsid w:val="008D7ADD"/>
    <w:rsid w:val="008D7B94"/>
    <w:rsid w:val="008D7F6C"/>
    <w:rsid w:val="008E52DE"/>
    <w:rsid w:val="008E7CE8"/>
    <w:rsid w:val="008F0D40"/>
    <w:rsid w:val="008F67BA"/>
    <w:rsid w:val="00901BF1"/>
    <w:rsid w:val="00901CBF"/>
    <w:rsid w:val="009047CD"/>
    <w:rsid w:val="00907687"/>
    <w:rsid w:val="00910781"/>
    <w:rsid w:val="00913984"/>
    <w:rsid w:val="009172AE"/>
    <w:rsid w:val="00922972"/>
    <w:rsid w:val="009259B3"/>
    <w:rsid w:val="00926DC7"/>
    <w:rsid w:val="00927CC6"/>
    <w:rsid w:val="00932BD1"/>
    <w:rsid w:val="00935286"/>
    <w:rsid w:val="0094023A"/>
    <w:rsid w:val="00943CF1"/>
    <w:rsid w:val="00946A0D"/>
    <w:rsid w:val="009475CB"/>
    <w:rsid w:val="009476F3"/>
    <w:rsid w:val="00947755"/>
    <w:rsid w:val="00947B0A"/>
    <w:rsid w:val="00947DF3"/>
    <w:rsid w:val="009502A3"/>
    <w:rsid w:val="00952245"/>
    <w:rsid w:val="00952932"/>
    <w:rsid w:val="00955DBA"/>
    <w:rsid w:val="0096014A"/>
    <w:rsid w:val="00960907"/>
    <w:rsid w:val="00962146"/>
    <w:rsid w:val="00963239"/>
    <w:rsid w:val="00965804"/>
    <w:rsid w:val="00966CFA"/>
    <w:rsid w:val="009718B0"/>
    <w:rsid w:val="00972CF4"/>
    <w:rsid w:val="00981329"/>
    <w:rsid w:val="0098353F"/>
    <w:rsid w:val="00987F8D"/>
    <w:rsid w:val="00990BCD"/>
    <w:rsid w:val="00997177"/>
    <w:rsid w:val="009A07F1"/>
    <w:rsid w:val="009A0930"/>
    <w:rsid w:val="009A2576"/>
    <w:rsid w:val="009A35E5"/>
    <w:rsid w:val="009B06FE"/>
    <w:rsid w:val="009B17B7"/>
    <w:rsid w:val="009B5FF2"/>
    <w:rsid w:val="009C20F1"/>
    <w:rsid w:val="009C69E9"/>
    <w:rsid w:val="009D36EB"/>
    <w:rsid w:val="009D722A"/>
    <w:rsid w:val="009E105D"/>
    <w:rsid w:val="009E37D4"/>
    <w:rsid w:val="009E59ED"/>
    <w:rsid w:val="009F0F42"/>
    <w:rsid w:val="009F1799"/>
    <w:rsid w:val="00A00AA0"/>
    <w:rsid w:val="00A05E0B"/>
    <w:rsid w:val="00A06379"/>
    <w:rsid w:val="00A07289"/>
    <w:rsid w:val="00A07C89"/>
    <w:rsid w:val="00A11CEC"/>
    <w:rsid w:val="00A1224B"/>
    <w:rsid w:val="00A16F8E"/>
    <w:rsid w:val="00A21ABF"/>
    <w:rsid w:val="00A21DC9"/>
    <w:rsid w:val="00A2383A"/>
    <w:rsid w:val="00A25821"/>
    <w:rsid w:val="00A26842"/>
    <w:rsid w:val="00A274F2"/>
    <w:rsid w:val="00A320F2"/>
    <w:rsid w:val="00A34305"/>
    <w:rsid w:val="00A36AC4"/>
    <w:rsid w:val="00A40BFA"/>
    <w:rsid w:val="00A54215"/>
    <w:rsid w:val="00A5755C"/>
    <w:rsid w:val="00A57749"/>
    <w:rsid w:val="00A61981"/>
    <w:rsid w:val="00A64114"/>
    <w:rsid w:val="00A70FBE"/>
    <w:rsid w:val="00A72B69"/>
    <w:rsid w:val="00A72E38"/>
    <w:rsid w:val="00A752AF"/>
    <w:rsid w:val="00A821A9"/>
    <w:rsid w:val="00A82A92"/>
    <w:rsid w:val="00A844E8"/>
    <w:rsid w:val="00A87749"/>
    <w:rsid w:val="00A91EA4"/>
    <w:rsid w:val="00A931EB"/>
    <w:rsid w:val="00A95192"/>
    <w:rsid w:val="00AA12FB"/>
    <w:rsid w:val="00AA2BCD"/>
    <w:rsid w:val="00AA630C"/>
    <w:rsid w:val="00AA641C"/>
    <w:rsid w:val="00AA725A"/>
    <w:rsid w:val="00AB16A5"/>
    <w:rsid w:val="00AB3547"/>
    <w:rsid w:val="00AB36EA"/>
    <w:rsid w:val="00AB5C03"/>
    <w:rsid w:val="00AB78ED"/>
    <w:rsid w:val="00AC1BD0"/>
    <w:rsid w:val="00AC60BB"/>
    <w:rsid w:val="00AC6863"/>
    <w:rsid w:val="00AD34B8"/>
    <w:rsid w:val="00AD3EBA"/>
    <w:rsid w:val="00AD5FA6"/>
    <w:rsid w:val="00AE4024"/>
    <w:rsid w:val="00AE6B3C"/>
    <w:rsid w:val="00AF3E12"/>
    <w:rsid w:val="00AF59AF"/>
    <w:rsid w:val="00B01E57"/>
    <w:rsid w:val="00B024EA"/>
    <w:rsid w:val="00B04E18"/>
    <w:rsid w:val="00B059DA"/>
    <w:rsid w:val="00B07D71"/>
    <w:rsid w:val="00B14C70"/>
    <w:rsid w:val="00B21F20"/>
    <w:rsid w:val="00B22359"/>
    <w:rsid w:val="00B24DD0"/>
    <w:rsid w:val="00B26D74"/>
    <w:rsid w:val="00B313B2"/>
    <w:rsid w:val="00B41989"/>
    <w:rsid w:val="00B41EE0"/>
    <w:rsid w:val="00B4290F"/>
    <w:rsid w:val="00B45A0A"/>
    <w:rsid w:val="00B53AC3"/>
    <w:rsid w:val="00B54DC3"/>
    <w:rsid w:val="00B54DF7"/>
    <w:rsid w:val="00B706CC"/>
    <w:rsid w:val="00B727AE"/>
    <w:rsid w:val="00B72A86"/>
    <w:rsid w:val="00B75A57"/>
    <w:rsid w:val="00B86275"/>
    <w:rsid w:val="00B9635F"/>
    <w:rsid w:val="00B9703B"/>
    <w:rsid w:val="00BA2473"/>
    <w:rsid w:val="00BA307B"/>
    <w:rsid w:val="00BA3949"/>
    <w:rsid w:val="00BA7CDD"/>
    <w:rsid w:val="00BB794B"/>
    <w:rsid w:val="00BC6881"/>
    <w:rsid w:val="00BD1730"/>
    <w:rsid w:val="00BD2228"/>
    <w:rsid w:val="00BD3053"/>
    <w:rsid w:val="00BD3B92"/>
    <w:rsid w:val="00BD404D"/>
    <w:rsid w:val="00BD475B"/>
    <w:rsid w:val="00BD7CBE"/>
    <w:rsid w:val="00BE005D"/>
    <w:rsid w:val="00BE0988"/>
    <w:rsid w:val="00BE59CB"/>
    <w:rsid w:val="00BE5FEE"/>
    <w:rsid w:val="00BF3929"/>
    <w:rsid w:val="00BF78E6"/>
    <w:rsid w:val="00C02CAD"/>
    <w:rsid w:val="00C06006"/>
    <w:rsid w:val="00C12553"/>
    <w:rsid w:val="00C14063"/>
    <w:rsid w:val="00C14FB0"/>
    <w:rsid w:val="00C15E0C"/>
    <w:rsid w:val="00C16FEC"/>
    <w:rsid w:val="00C175FD"/>
    <w:rsid w:val="00C30382"/>
    <w:rsid w:val="00C31A99"/>
    <w:rsid w:val="00C32BFE"/>
    <w:rsid w:val="00C416AA"/>
    <w:rsid w:val="00C43A7C"/>
    <w:rsid w:val="00C456BB"/>
    <w:rsid w:val="00C45D1D"/>
    <w:rsid w:val="00C4791B"/>
    <w:rsid w:val="00C517C2"/>
    <w:rsid w:val="00C53885"/>
    <w:rsid w:val="00C60723"/>
    <w:rsid w:val="00C62127"/>
    <w:rsid w:val="00C62A3A"/>
    <w:rsid w:val="00C6594E"/>
    <w:rsid w:val="00C70F2A"/>
    <w:rsid w:val="00C719CB"/>
    <w:rsid w:val="00C74C27"/>
    <w:rsid w:val="00C760C1"/>
    <w:rsid w:val="00C77D80"/>
    <w:rsid w:val="00C81E3E"/>
    <w:rsid w:val="00C81F54"/>
    <w:rsid w:val="00C83077"/>
    <w:rsid w:val="00C851AE"/>
    <w:rsid w:val="00C911B8"/>
    <w:rsid w:val="00C92ED0"/>
    <w:rsid w:val="00C9531B"/>
    <w:rsid w:val="00C961DB"/>
    <w:rsid w:val="00C96795"/>
    <w:rsid w:val="00CA46DD"/>
    <w:rsid w:val="00CA74DF"/>
    <w:rsid w:val="00CB3040"/>
    <w:rsid w:val="00CB7517"/>
    <w:rsid w:val="00CC4B7B"/>
    <w:rsid w:val="00CC5C19"/>
    <w:rsid w:val="00CD4880"/>
    <w:rsid w:val="00CD6E4E"/>
    <w:rsid w:val="00CE563E"/>
    <w:rsid w:val="00CE7E31"/>
    <w:rsid w:val="00CF55F9"/>
    <w:rsid w:val="00CF5C49"/>
    <w:rsid w:val="00D00949"/>
    <w:rsid w:val="00D03023"/>
    <w:rsid w:val="00D107F1"/>
    <w:rsid w:val="00D1165C"/>
    <w:rsid w:val="00D126BA"/>
    <w:rsid w:val="00D12854"/>
    <w:rsid w:val="00D134D6"/>
    <w:rsid w:val="00D1474A"/>
    <w:rsid w:val="00D14BF3"/>
    <w:rsid w:val="00D15694"/>
    <w:rsid w:val="00D1594E"/>
    <w:rsid w:val="00D173CD"/>
    <w:rsid w:val="00D20BA2"/>
    <w:rsid w:val="00D2150A"/>
    <w:rsid w:val="00D27963"/>
    <w:rsid w:val="00D30ADF"/>
    <w:rsid w:val="00D30B4F"/>
    <w:rsid w:val="00D30CCA"/>
    <w:rsid w:val="00D31B09"/>
    <w:rsid w:val="00D321D9"/>
    <w:rsid w:val="00D36571"/>
    <w:rsid w:val="00D37ECF"/>
    <w:rsid w:val="00D41621"/>
    <w:rsid w:val="00D440C9"/>
    <w:rsid w:val="00D44C6E"/>
    <w:rsid w:val="00D50330"/>
    <w:rsid w:val="00D54952"/>
    <w:rsid w:val="00D55E42"/>
    <w:rsid w:val="00D65622"/>
    <w:rsid w:val="00D66BBF"/>
    <w:rsid w:val="00D678D1"/>
    <w:rsid w:val="00D70427"/>
    <w:rsid w:val="00D73266"/>
    <w:rsid w:val="00D74040"/>
    <w:rsid w:val="00D742B4"/>
    <w:rsid w:val="00D82AB2"/>
    <w:rsid w:val="00D840F6"/>
    <w:rsid w:val="00D93BB9"/>
    <w:rsid w:val="00D9773A"/>
    <w:rsid w:val="00DA16A6"/>
    <w:rsid w:val="00DA5118"/>
    <w:rsid w:val="00DA7529"/>
    <w:rsid w:val="00DB40EB"/>
    <w:rsid w:val="00DB54D4"/>
    <w:rsid w:val="00DC0A82"/>
    <w:rsid w:val="00DC74F2"/>
    <w:rsid w:val="00DD082A"/>
    <w:rsid w:val="00DD10B4"/>
    <w:rsid w:val="00DD2BCF"/>
    <w:rsid w:val="00DD7F8B"/>
    <w:rsid w:val="00DE247E"/>
    <w:rsid w:val="00DE7DFF"/>
    <w:rsid w:val="00DF196B"/>
    <w:rsid w:val="00DF2167"/>
    <w:rsid w:val="00DF2643"/>
    <w:rsid w:val="00DF2ACE"/>
    <w:rsid w:val="00DF32F7"/>
    <w:rsid w:val="00DF545B"/>
    <w:rsid w:val="00E00DB9"/>
    <w:rsid w:val="00E01329"/>
    <w:rsid w:val="00E03145"/>
    <w:rsid w:val="00E048FD"/>
    <w:rsid w:val="00E0630D"/>
    <w:rsid w:val="00E122BE"/>
    <w:rsid w:val="00E13305"/>
    <w:rsid w:val="00E167B2"/>
    <w:rsid w:val="00E1702D"/>
    <w:rsid w:val="00E2063E"/>
    <w:rsid w:val="00E22C2E"/>
    <w:rsid w:val="00E23596"/>
    <w:rsid w:val="00E26485"/>
    <w:rsid w:val="00E26DCA"/>
    <w:rsid w:val="00E3351B"/>
    <w:rsid w:val="00E3547F"/>
    <w:rsid w:val="00E40DC1"/>
    <w:rsid w:val="00E41857"/>
    <w:rsid w:val="00E44FCF"/>
    <w:rsid w:val="00E46684"/>
    <w:rsid w:val="00E5440C"/>
    <w:rsid w:val="00E56A10"/>
    <w:rsid w:val="00E57A34"/>
    <w:rsid w:val="00E70828"/>
    <w:rsid w:val="00E7190C"/>
    <w:rsid w:val="00E726B3"/>
    <w:rsid w:val="00E8057C"/>
    <w:rsid w:val="00E8373C"/>
    <w:rsid w:val="00E86C57"/>
    <w:rsid w:val="00E87176"/>
    <w:rsid w:val="00E872C5"/>
    <w:rsid w:val="00EA210E"/>
    <w:rsid w:val="00EB0A88"/>
    <w:rsid w:val="00EB17AE"/>
    <w:rsid w:val="00EB296F"/>
    <w:rsid w:val="00EB3F28"/>
    <w:rsid w:val="00EC1D00"/>
    <w:rsid w:val="00EC1FDB"/>
    <w:rsid w:val="00EC2A46"/>
    <w:rsid w:val="00EC4727"/>
    <w:rsid w:val="00EC5495"/>
    <w:rsid w:val="00EC641A"/>
    <w:rsid w:val="00EC6534"/>
    <w:rsid w:val="00ED0817"/>
    <w:rsid w:val="00ED17BE"/>
    <w:rsid w:val="00ED2F2A"/>
    <w:rsid w:val="00ED6B5C"/>
    <w:rsid w:val="00ED6C6E"/>
    <w:rsid w:val="00EE10F3"/>
    <w:rsid w:val="00EE5B3C"/>
    <w:rsid w:val="00EF515E"/>
    <w:rsid w:val="00EF5795"/>
    <w:rsid w:val="00EF5873"/>
    <w:rsid w:val="00F01945"/>
    <w:rsid w:val="00F03AF9"/>
    <w:rsid w:val="00F06ECC"/>
    <w:rsid w:val="00F143EB"/>
    <w:rsid w:val="00F161F2"/>
    <w:rsid w:val="00F16208"/>
    <w:rsid w:val="00F17AF8"/>
    <w:rsid w:val="00F26934"/>
    <w:rsid w:val="00F36E46"/>
    <w:rsid w:val="00F40E86"/>
    <w:rsid w:val="00F41857"/>
    <w:rsid w:val="00F43DE9"/>
    <w:rsid w:val="00F4688D"/>
    <w:rsid w:val="00F550EA"/>
    <w:rsid w:val="00F652C1"/>
    <w:rsid w:val="00F7028E"/>
    <w:rsid w:val="00F7071C"/>
    <w:rsid w:val="00F70DFF"/>
    <w:rsid w:val="00F72893"/>
    <w:rsid w:val="00F74079"/>
    <w:rsid w:val="00F74F42"/>
    <w:rsid w:val="00F77481"/>
    <w:rsid w:val="00F811EA"/>
    <w:rsid w:val="00F81FD9"/>
    <w:rsid w:val="00F9332F"/>
    <w:rsid w:val="00F94A2D"/>
    <w:rsid w:val="00FA2A22"/>
    <w:rsid w:val="00FA53C1"/>
    <w:rsid w:val="00FA7237"/>
    <w:rsid w:val="00FA7BF2"/>
    <w:rsid w:val="00FB01F1"/>
    <w:rsid w:val="00FB0E64"/>
    <w:rsid w:val="00FB2188"/>
    <w:rsid w:val="00FB45B2"/>
    <w:rsid w:val="00FB4A18"/>
    <w:rsid w:val="00FB709E"/>
    <w:rsid w:val="00FB7CC4"/>
    <w:rsid w:val="00FC040B"/>
    <w:rsid w:val="00FC0CA9"/>
    <w:rsid w:val="00FC244D"/>
    <w:rsid w:val="00FC32BA"/>
    <w:rsid w:val="00FC4F00"/>
    <w:rsid w:val="00FC5997"/>
    <w:rsid w:val="00FC725A"/>
    <w:rsid w:val="00FE0064"/>
    <w:rsid w:val="00FE0330"/>
    <w:rsid w:val="00FE038B"/>
    <w:rsid w:val="00FE57F4"/>
    <w:rsid w:val="00FE7648"/>
    <w:rsid w:val="00FF718C"/>
    <w:rsid w:val="00FF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1CE"/>
    <w:pPr>
      <w:widowControl w:val="0"/>
    </w:pPr>
    <w:rPr>
      <w:rFonts w:ascii="CG Times" w:hAnsi="CG Times"/>
      <w:snapToGrid w:val="0"/>
      <w:sz w:val="24"/>
    </w:rPr>
  </w:style>
  <w:style w:type="paragraph" w:styleId="Heading1">
    <w:name w:val="heading 1"/>
    <w:basedOn w:val="Normal"/>
    <w:next w:val="Normal"/>
    <w:qFormat/>
    <w:rsid w:val="003C41CE"/>
    <w:pPr>
      <w:keepNext/>
      <w:tabs>
        <w:tab w:val="left" w:pos="-1440"/>
        <w:tab w:val="left" w:pos="-720"/>
        <w:tab w:val="right" w:leader="dot" w:pos="0"/>
        <w:tab w:val="left" w:pos="720"/>
        <w:tab w:val="left" w:pos="1440"/>
        <w:tab w:val="left" w:pos="2304"/>
      </w:tabs>
      <w:suppressAutoHyphens/>
      <w:jc w:val="both"/>
      <w:outlineLvl w:val="0"/>
    </w:pPr>
    <w:rPr>
      <w:b/>
      <w:spacing w:val="-3"/>
      <w:kern w:val="2"/>
      <w:sz w:val="28"/>
      <w:lang w:val="en-GB"/>
    </w:rPr>
  </w:style>
  <w:style w:type="paragraph" w:styleId="Heading2">
    <w:name w:val="heading 2"/>
    <w:basedOn w:val="Normal"/>
    <w:next w:val="Normal"/>
    <w:qFormat/>
    <w:rsid w:val="003C41CE"/>
    <w:pPr>
      <w:keepNext/>
      <w:tabs>
        <w:tab w:val="decimal" w:pos="870"/>
      </w:tabs>
      <w:suppressAutoHyphens/>
      <w:outlineLvl w:val="1"/>
    </w:pPr>
    <w:rPr>
      <w:b/>
      <w:spacing w:val="-2"/>
      <w:kern w:val="2"/>
      <w:lang w:val="en-GB"/>
    </w:rPr>
  </w:style>
  <w:style w:type="paragraph" w:styleId="Heading3">
    <w:name w:val="heading 3"/>
    <w:basedOn w:val="Normal"/>
    <w:next w:val="Normal"/>
    <w:qFormat/>
    <w:rsid w:val="003C41CE"/>
    <w:pPr>
      <w:keepNext/>
      <w:suppressAutoHyphens/>
      <w:ind w:right="1339"/>
      <w:jc w:val="both"/>
      <w:outlineLvl w:val="2"/>
    </w:pPr>
    <w:rPr>
      <w:b/>
      <w:bCs/>
      <w:spacing w:val="-2"/>
      <w:kern w:val="2"/>
      <w:lang w:val="en-GB"/>
    </w:rPr>
  </w:style>
  <w:style w:type="paragraph" w:styleId="Heading4">
    <w:name w:val="heading 4"/>
    <w:basedOn w:val="Normal"/>
    <w:next w:val="Normal"/>
    <w:qFormat/>
    <w:rsid w:val="003C41CE"/>
    <w:pPr>
      <w:keepNext/>
      <w:tabs>
        <w:tab w:val="left" w:pos="-1440"/>
        <w:tab w:val="left" w:pos="-720"/>
        <w:tab w:val="right" w:leader="dot" w:pos="0"/>
        <w:tab w:val="left" w:pos="720"/>
        <w:tab w:val="left" w:pos="1440"/>
        <w:tab w:val="left" w:pos="2304"/>
      </w:tabs>
      <w:suppressAutoHyphens/>
      <w:jc w:val="both"/>
      <w:outlineLvl w:val="3"/>
    </w:pPr>
    <w:rPr>
      <w:b/>
      <w:bCs/>
      <w:spacing w:val="-2"/>
      <w:kern w:val="2"/>
      <w:lang w:val="en-GB"/>
    </w:rPr>
  </w:style>
  <w:style w:type="paragraph" w:styleId="Heading5">
    <w:name w:val="heading 5"/>
    <w:basedOn w:val="Normal"/>
    <w:next w:val="Normal"/>
    <w:qFormat/>
    <w:rsid w:val="003C41CE"/>
    <w:pPr>
      <w:keepNext/>
      <w:tabs>
        <w:tab w:val="left" w:pos="-1440"/>
        <w:tab w:val="left" w:pos="-720"/>
        <w:tab w:val="right" w:leader="dot" w:pos="0"/>
        <w:tab w:val="left" w:pos="720"/>
        <w:tab w:val="left" w:pos="1440"/>
        <w:tab w:val="left" w:pos="2304"/>
      </w:tabs>
      <w:suppressAutoHyphens/>
      <w:jc w:val="both"/>
      <w:outlineLvl w:val="4"/>
    </w:pPr>
    <w:rPr>
      <w:b/>
      <w:bCs/>
      <w:spacing w:val="-2"/>
      <w:kern w:val="2"/>
      <w:lang w:val="en-GB"/>
    </w:rPr>
  </w:style>
  <w:style w:type="paragraph" w:styleId="Heading6">
    <w:name w:val="heading 6"/>
    <w:basedOn w:val="Normal"/>
    <w:next w:val="Normal"/>
    <w:qFormat/>
    <w:rsid w:val="003C41CE"/>
    <w:pPr>
      <w:keepNext/>
      <w:tabs>
        <w:tab w:val="left" w:pos="-1440"/>
        <w:tab w:val="left" w:pos="-720"/>
        <w:tab w:val="right" w:leader="dot" w:pos="0"/>
        <w:tab w:val="left" w:pos="720"/>
        <w:tab w:val="left" w:pos="1440"/>
        <w:tab w:val="left" w:pos="2304"/>
      </w:tabs>
      <w:suppressAutoHyphens/>
      <w:jc w:val="both"/>
      <w:outlineLvl w:val="5"/>
    </w:pPr>
    <w:rPr>
      <w:b/>
      <w:bCs/>
      <w:spacing w:val="-2"/>
      <w:kern w:val="2"/>
      <w:lang w:val="en-GB"/>
    </w:rPr>
  </w:style>
  <w:style w:type="paragraph" w:styleId="Heading7">
    <w:name w:val="heading 7"/>
    <w:basedOn w:val="Normal"/>
    <w:next w:val="Normal"/>
    <w:qFormat/>
    <w:rsid w:val="003C41CE"/>
    <w:pPr>
      <w:keepNext/>
      <w:numPr>
        <w:numId w:val="1"/>
      </w:numPr>
      <w:tabs>
        <w:tab w:val="clear" w:pos="1080"/>
        <w:tab w:val="num" w:pos="720"/>
      </w:tabs>
      <w:suppressAutoHyphens/>
      <w:ind w:hanging="1170"/>
      <w:jc w:val="both"/>
      <w:outlineLvl w:val="6"/>
    </w:pPr>
    <w:rPr>
      <w:b/>
      <w:spacing w:val="-3"/>
      <w:kern w:val="2"/>
      <w:sz w:val="28"/>
      <w:lang w:val="en-GB"/>
    </w:rPr>
  </w:style>
  <w:style w:type="paragraph" w:styleId="Heading8">
    <w:name w:val="heading 8"/>
    <w:basedOn w:val="Normal"/>
    <w:next w:val="Normal"/>
    <w:qFormat/>
    <w:rsid w:val="003C41CE"/>
    <w:pPr>
      <w:keepNext/>
      <w:suppressAutoHyphens/>
      <w:spacing w:before="40"/>
      <w:outlineLvl w:val="7"/>
    </w:pPr>
    <w:rPr>
      <w:b/>
      <w:bCs/>
      <w:spacing w:val="-2"/>
      <w:kern w:val="2"/>
      <w:lang w:val="en-GB"/>
    </w:rPr>
  </w:style>
  <w:style w:type="paragraph" w:styleId="Heading9">
    <w:name w:val="heading 9"/>
    <w:basedOn w:val="Normal"/>
    <w:next w:val="Normal"/>
    <w:qFormat/>
    <w:rsid w:val="003C41CE"/>
    <w:pPr>
      <w:keepNext/>
      <w:tabs>
        <w:tab w:val="left" w:pos="-1440"/>
        <w:tab w:val="left" w:pos="-720"/>
        <w:tab w:val="right" w:leader="dot" w:pos="0"/>
        <w:tab w:val="left" w:pos="720"/>
        <w:tab w:val="left" w:pos="1440"/>
        <w:tab w:val="left" w:pos="2304"/>
      </w:tabs>
      <w:suppressAutoHyphens/>
      <w:jc w:val="both"/>
      <w:outlineLvl w:val="8"/>
    </w:pPr>
    <w:rPr>
      <w:b/>
      <w:bCs/>
      <w:spacing w:val="-2"/>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41CE"/>
  </w:style>
  <w:style w:type="character" w:styleId="EndnoteReference">
    <w:name w:val="endnote reference"/>
    <w:basedOn w:val="DefaultParagraphFont"/>
    <w:semiHidden/>
    <w:rsid w:val="003C41CE"/>
    <w:rPr>
      <w:vertAlign w:val="superscript"/>
    </w:rPr>
  </w:style>
  <w:style w:type="paragraph" w:styleId="FootnoteText">
    <w:name w:val="footnote text"/>
    <w:basedOn w:val="Normal"/>
    <w:semiHidden/>
    <w:rsid w:val="003C41CE"/>
  </w:style>
  <w:style w:type="character" w:styleId="FootnoteReference">
    <w:name w:val="footnote reference"/>
    <w:basedOn w:val="DefaultParagraphFont"/>
    <w:semiHidden/>
    <w:rsid w:val="003C41CE"/>
    <w:rPr>
      <w:vertAlign w:val="superscript"/>
    </w:rPr>
  </w:style>
  <w:style w:type="paragraph" w:customStyle="1" w:styleId="SECTION">
    <w:name w:val="SECTION"/>
    <w:rsid w:val="003C41CE"/>
    <w:pPr>
      <w:widowControl w:val="0"/>
      <w:tabs>
        <w:tab w:val="left" w:pos="-720"/>
      </w:tabs>
      <w:suppressAutoHyphens/>
    </w:pPr>
    <w:rPr>
      <w:rFonts w:ascii="CG Times" w:hAnsi="CG Times"/>
      <w:b/>
      <w:snapToGrid w:val="0"/>
      <w:sz w:val="36"/>
    </w:rPr>
  </w:style>
  <w:style w:type="character" w:customStyle="1" w:styleId="STANDARD7">
    <w:name w:val="STANDARD 7"/>
    <w:basedOn w:val="DefaultParagraphFont"/>
    <w:rsid w:val="003C41CE"/>
  </w:style>
  <w:style w:type="character" w:customStyle="1" w:styleId="STANDARD8">
    <w:name w:val="STANDARD 8"/>
    <w:basedOn w:val="DefaultParagraphFont"/>
    <w:rsid w:val="003C41CE"/>
  </w:style>
  <w:style w:type="character" w:customStyle="1" w:styleId="TABLE">
    <w:name w:val="TABLE"/>
    <w:basedOn w:val="DefaultParagraphFont"/>
    <w:rsid w:val="003C41CE"/>
    <w:rPr>
      <w:rFonts w:ascii="CG Times" w:hAnsi="CG Times"/>
      <w:noProof w:val="0"/>
      <w:sz w:val="20"/>
      <w:lang w:val="en-US"/>
    </w:rPr>
  </w:style>
  <w:style w:type="character" w:customStyle="1" w:styleId="TABLE09">
    <w:name w:val="TABLE09"/>
    <w:basedOn w:val="DefaultParagraphFont"/>
    <w:rsid w:val="003C41CE"/>
    <w:rPr>
      <w:rFonts w:ascii="CG Times" w:hAnsi="CG Times"/>
      <w:noProof w:val="0"/>
      <w:sz w:val="18"/>
      <w:lang w:val="en-US"/>
    </w:rPr>
  </w:style>
  <w:style w:type="character" w:customStyle="1" w:styleId="TABLE08">
    <w:name w:val="TABLE08"/>
    <w:basedOn w:val="DefaultParagraphFont"/>
    <w:rsid w:val="003C41CE"/>
    <w:rPr>
      <w:rFonts w:ascii="CG Times" w:hAnsi="CG Times"/>
      <w:noProof w:val="0"/>
      <w:sz w:val="16"/>
      <w:lang w:val="en-US"/>
    </w:rPr>
  </w:style>
  <w:style w:type="paragraph" w:customStyle="1" w:styleId="TABS">
    <w:name w:val="TABS"/>
    <w:rsid w:val="003C41CE"/>
    <w:pPr>
      <w:widowControl w:val="0"/>
      <w:tabs>
        <w:tab w:val="left" w:pos="-1440"/>
        <w:tab w:val="left" w:pos="-720"/>
        <w:tab w:val="right" w:leader="dot" w:pos="0"/>
        <w:tab w:val="left" w:pos="720"/>
        <w:tab w:val="left" w:pos="1440"/>
        <w:tab w:val="left" w:pos="2304"/>
      </w:tabs>
      <w:suppressAutoHyphens/>
    </w:pPr>
    <w:rPr>
      <w:rFonts w:ascii="CG Times" w:hAnsi="CG Times"/>
      <w:snapToGrid w:val="0"/>
      <w:sz w:val="24"/>
    </w:rPr>
  </w:style>
  <w:style w:type="character" w:customStyle="1" w:styleId="STANDARD1">
    <w:name w:val="STANDARD 1"/>
    <w:basedOn w:val="DefaultParagraphFont"/>
    <w:rsid w:val="003C41CE"/>
  </w:style>
  <w:style w:type="character" w:customStyle="1" w:styleId="STANDARD2">
    <w:name w:val="STANDARD 2"/>
    <w:basedOn w:val="DefaultParagraphFont"/>
    <w:rsid w:val="003C41CE"/>
  </w:style>
  <w:style w:type="character" w:customStyle="1" w:styleId="STANDARD4">
    <w:name w:val="STANDARD 4"/>
    <w:basedOn w:val="DefaultParagraphFont"/>
    <w:rsid w:val="003C41CE"/>
  </w:style>
  <w:style w:type="character" w:customStyle="1" w:styleId="STANDARD5">
    <w:name w:val="STANDARD 5"/>
    <w:basedOn w:val="DefaultParagraphFont"/>
    <w:rsid w:val="003C41CE"/>
  </w:style>
  <w:style w:type="character" w:customStyle="1" w:styleId="STANDARD3">
    <w:name w:val="STANDARD 3"/>
    <w:basedOn w:val="DefaultParagraphFont"/>
    <w:rsid w:val="003C41CE"/>
  </w:style>
  <w:style w:type="character" w:customStyle="1" w:styleId="STANDARD6">
    <w:name w:val="STANDARD 6"/>
    <w:basedOn w:val="DefaultParagraphFont"/>
    <w:rsid w:val="003C41CE"/>
  </w:style>
  <w:style w:type="paragraph" w:customStyle="1" w:styleId="MAJOR">
    <w:name w:val="MAJOR"/>
    <w:rsid w:val="003C41CE"/>
    <w:pPr>
      <w:widowControl w:val="0"/>
      <w:tabs>
        <w:tab w:val="left" w:pos="-720"/>
      </w:tabs>
      <w:suppressAutoHyphens/>
    </w:pPr>
    <w:rPr>
      <w:rFonts w:ascii="CG Times" w:hAnsi="CG Times"/>
      <w:b/>
      <w:snapToGrid w:val="0"/>
      <w:sz w:val="28"/>
    </w:rPr>
  </w:style>
  <w:style w:type="paragraph" w:customStyle="1" w:styleId="MINOR">
    <w:name w:val="MINOR"/>
    <w:rsid w:val="003C41CE"/>
    <w:pPr>
      <w:widowControl w:val="0"/>
      <w:tabs>
        <w:tab w:val="left" w:pos="-720"/>
      </w:tabs>
      <w:suppressAutoHyphens/>
    </w:pPr>
    <w:rPr>
      <w:rFonts w:ascii="CG Times" w:hAnsi="CG Times"/>
      <w:b/>
      <w:snapToGrid w:val="0"/>
      <w:sz w:val="24"/>
    </w:rPr>
  </w:style>
  <w:style w:type="paragraph" w:customStyle="1" w:styleId="SUB-MINOR">
    <w:name w:val="SUB-MINOR"/>
    <w:rsid w:val="003C41CE"/>
    <w:pPr>
      <w:widowControl w:val="0"/>
      <w:tabs>
        <w:tab w:val="left" w:pos="-720"/>
        <w:tab w:val="left" w:pos="0"/>
      </w:tabs>
      <w:suppressAutoHyphens/>
      <w:ind w:left="720" w:hanging="720"/>
    </w:pPr>
    <w:rPr>
      <w:rFonts w:ascii="CG Times" w:hAnsi="CG Times"/>
      <w:b/>
      <w:snapToGrid w:val="0"/>
      <w:sz w:val="24"/>
    </w:rPr>
  </w:style>
  <w:style w:type="character" w:customStyle="1" w:styleId="Document8">
    <w:name w:val="Document 8"/>
    <w:basedOn w:val="DefaultParagraphFont"/>
    <w:rsid w:val="003C41CE"/>
  </w:style>
  <w:style w:type="character" w:customStyle="1" w:styleId="Document4">
    <w:name w:val="Document 4"/>
    <w:basedOn w:val="DefaultParagraphFont"/>
    <w:rsid w:val="003C41CE"/>
    <w:rPr>
      <w:b/>
      <w:i/>
      <w:sz w:val="24"/>
    </w:rPr>
  </w:style>
  <w:style w:type="character" w:customStyle="1" w:styleId="Document6">
    <w:name w:val="Document 6"/>
    <w:basedOn w:val="DefaultParagraphFont"/>
    <w:rsid w:val="003C41CE"/>
  </w:style>
  <w:style w:type="character" w:customStyle="1" w:styleId="Document5">
    <w:name w:val="Document 5"/>
    <w:basedOn w:val="DefaultParagraphFont"/>
    <w:rsid w:val="003C41CE"/>
  </w:style>
  <w:style w:type="character" w:customStyle="1" w:styleId="Document2">
    <w:name w:val="Document 2"/>
    <w:basedOn w:val="DefaultParagraphFont"/>
    <w:rsid w:val="003C41CE"/>
    <w:rPr>
      <w:rFonts w:ascii="CG Times" w:hAnsi="CG Times"/>
      <w:noProof w:val="0"/>
      <w:sz w:val="24"/>
      <w:lang w:val="en-US"/>
    </w:rPr>
  </w:style>
  <w:style w:type="character" w:customStyle="1" w:styleId="Document7">
    <w:name w:val="Document 7"/>
    <w:basedOn w:val="DefaultParagraphFont"/>
    <w:rsid w:val="003C41CE"/>
  </w:style>
  <w:style w:type="character" w:customStyle="1" w:styleId="Bibliogrphy">
    <w:name w:val="Bibliogrphy"/>
    <w:basedOn w:val="DefaultParagraphFont"/>
    <w:rsid w:val="003C41CE"/>
  </w:style>
  <w:style w:type="character" w:customStyle="1" w:styleId="RightPar1">
    <w:name w:val="Right Par 1"/>
    <w:basedOn w:val="DefaultParagraphFont"/>
    <w:rsid w:val="003C41CE"/>
  </w:style>
  <w:style w:type="character" w:customStyle="1" w:styleId="RightPar2">
    <w:name w:val="Right Par 2"/>
    <w:basedOn w:val="DefaultParagraphFont"/>
    <w:rsid w:val="003C41CE"/>
  </w:style>
  <w:style w:type="character" w:customStyle="1" w:styleId="Document3">
    <w:name w:val="Document 3"/>
    <w:basedOn w:val="DefaultParagraphFont"/>
    <w:rsid w:val="003C41CE"/>
    <w:rPr>
      <w:rFonts w:ascii="CG Times" w:hAnsi="CG Times"/>
      <w:noProof w:val="0"/>
      <w:sz w:val="24"/>
      <w:lang w:val="en-US"/>
    </w:rPr>
  </w:style>
  <w:style w:type="character" w:customStyle="1" w:styleId="RightPar3">
    <w:name w:val="Right Par 3"/>
    <w:basedOn w:val="DefaultParagraphFont"/>
    <w:rsid w:val="003C41CE"/>
  </w:style>
  <w:style w:type="character" w:customStyle="1" w:styleId="RightPar4">
    <w:name w:val="Right Par 4"/>
    <w:basedOn w:val="DefaultParagraphFont"/>
    <w:rsid w:val="003C41CE"/>
  </w:style>
  <w:style w:type="character" w:customStyle="1" w:styleId="RightPar5">
    <w:name w:val="Right Par 5"/>
    <w:basedOn w:val="DefaultParagraphFont"/>
    <w:rsid w:val="003C41CE"/>
  </w:style>
  <w:style w:type="character" w:customStyle="1" w:styleId="RightPar6">
    <w:name w:val="Right Par 6"/>
    <w:basedOn w:val="DefaultParagraphFont"/>
    <w:rsid w:val="003C41CE"/>
  </w:style>
  <w:style w:type="character" w:customStyle="1" w:styleId="RightPar7">
    <w:name w:val="Right Par 7"/>
    <w:basedOn w:val="DefaultParagraphFont"/>
    <w:rsid w:val="003C41CE"/>
  </w:style>
  <w:style w:type="character" w:customStyle="1" w:styleId="RightPar8">
    <w:name w:val="Right Par 8"/>
    <w:basedOn w:val="DefaultParagraphFont"/>
    <w:rsid w:val="003C41CE"/>
  </w:style>
  <w:style w:type="paragraph" w:customStyle="1" w:styleId="Document1">
    <w:name w:val="Document 1"/>
    <w:rsid w:val="003C41CE"/>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3C41CE"/>
    <w:rPr>
      <w:rFonts w:ascii="CG Times" w:hAnsi="CG Times"/>
      <w:noProof w:val="0"/>
      <w:sz w:val="24"/>
      <w:lang w:val="en-US"/>
    </w:rPr>
  </w:style>
  <w:style w:type="character" w:customStyle="1" w:styleId="Technical5">
    <w:name w:val="Technical 5"/>
    <w:basedOn w:val="DefaultParagraphFont"/>
    <w:rsid w:val="003C41CE"/>
  </w:style>
  <w:style w:type="character" w:customStyle="1" w:styleId="Technical6">
    <w:name w:val="Technical 6"/>
    <w:basedOn w:val="DefaultParagraphFont"/>
    <w:rsid w:val="003C41CE"/>
  </w:style>
  <w:style w:type="character" w:customStyle="1" w:styleId="Technical2">
    <w:name w:val="Technical 2"/>
    <w:basedOn w:val="DefaultParagraphFont"/>
    <w:rsid w:val="003C41CE"/>
    <w:rPr>
      <w:rFonts w:ascii="CG Times" w:hAnsi="CG Times"/>
      <w:noProof w:val="0"/>
      <w:sz w:val="24"/>
      <w:lang w:val="en-US"/>
    </w:rPr>
  </w:style>
  <w:style w:type="character" w:customStyle="1" w:styleId="Technical3">
    <w:name w:val="Technical 3"/>
    <w:basedOn w:val="DefaultParagraphFont"/>
    <w:rsid w:val="003C41CE"/>
    <w:rPr>
      <w:rFonts w:ascii="CG Times" w:hAnsi="CG Times"/>
      <w:noProof w:val="0"/>
      <w:sz w:val="24"/>
      <w:lang w:val="en-US"/>
    </w:rPr>
  </w:style>
  <w:style w:type="character" w:customStyle="1" w:styleId="Technical4">
    <w:name w:val="Technical 4"/>
    <w:basedOn w:val="DefaultParagraphFont"/>
    <w:rsid w:val="003C41CE"/>
  </w:style>
  <w:style w:type="character" w:customStyle="1" w:styleId="Technical1">
    <w:name w:val="Technical 1"/>
    <w:basedOn w:val="DefaultParagraphFont"/>
    <w:rsid w:val="003C41CE"/>
    <w:rPr>
      <w:rFonts w:ascii="CG Times" w:hAnsi="CG Times"/>
      <w:noProof w:val="0"/>
      <w:sz w:val="24"/>
      <w:lang w:val="en-US"/>
    </w:rPr>
  </w:style>
  <w:style w:type="character" w:customStyle="1" w:styleId="Technical7">
    <w:name w:val="Technical 7"/>
    <w:basedOn w:val="DefaultParagraphFont"/>
    <w:rsid w:val="003C41CE"/>
  </w:style>
  <w:style w:type="character" w:customStyle="1" w:styleId="Technical8">
    <w:name w:val="Technical 8"/>
    <w:basedOn w:val="DefaultParagraphFont"/>
    <w:rsid w:val="003C41CE"/>
  </w:style>
  <w:style w:type="character" w:customStyle="1" w:styleId="DocInit">
    <w:name w:val="Doc Init"/>
    <w:basedOn w:val="DefaultParagraphFont"/>
    <w:rsid w:val="003C41CE"/>
  </w:style>
  <w:style w:type="character" w:customStyle="1" w:styleId="SMALL">
    <w:name w:val="SMALL"/>
    <w:basedOn w:val="DefaultParagraphFont"/>
    <w:rsid w:val="003C41CE"/>
    <w:rPr>
      <w:rFonts w:ascii="CG Times" w:hAnsi="CG Times"/>
      <w:noProof w:val="0"/>
      <w:sz w:val="19"/>
      <w:lang w:val="en-US"/>
    </w:rPr>
  </w:style>
  <w:style w:type="character" w:customStyle="1" w:styleId="TOC">
    <w:name w:val="TOC"/>
    <w:basedOn w:val="DefaultParagraphFont"/>
    <w:rsid w:val="003C41CE"/>
    <w:rPr>
      <w:sz w:val="24"/>
    </w:rPr>
  </w:style>
  <w:style w:type="character" w:customStyle="1" w:styleId="1">
    <w:name w:val="1"/>
    <w:basedOn w:val="DefaultParagraphFont"/>
    <w:rsid w:val="003C41CE"/>
    <w:rPr>
      <w:rFonts w:ascii="CG Times" w:hAnsi="CG Times"/>
      <w:noProof w:val="0"/>
      <w:sz w:val="24"/>
      <w:lang w:val="en-US"/>
    </w:rPr>
  </w:style>
  <w:style w:type="paragraph" w:styleId="TOC1">
    <w:name w:val="toc 1"/>
    <w:basedOn w:val="Normal"/>
    <w:next w:val="Normal"/>
    <w:autoRedefine/>
    <w:semiHidden/>
    <w:rsid w:val="003C41CE"/>
    <w:pPr>
      <w:tabs>
        <w:tab w:val="right" w:leader="dot" w:pos="9360"/>
      </w:tabs>
      <w:suppressAutoHyphens/>
      <w:spacing w:before="480"/>
      <w:ind w:left="720" w:right="720" w:hanging="720"/>
    </w:pPr>
  </w:style>
  <w:style w:type="paragraph" w:styleId="TOC2">
    <w:name w:val="toc 2"/>
    <w:basedOn w:val="Normal"/>
    <w:next w:val="Normal"/>
    <w:autoRedefine/>
    <w:semiHidden/>
    <w:rsid w:val="003C41CE"/>
    <w:pPr>
      <w:tabs>
        <w:tab w:val="right" w:leader="dot" w:pos="9360"/>
      </w:tabs>
      <w:suppressAutoHyphens/>
      <w:ind w:left="1440" w:right="720" w:hanging="720"/>
    </w:pPr>
  </w:style>
  <w:style w:type="paragraph" w:styleId="TOC3">
    <w:name w:val="toc 3"/>
    <w:basedOn w:val="Normal"/>
    <w:next w:val="Normal"/>
    <w:autoRedefine/>
    <w:semiHidden/>
    <w:rsid w:val="003C41CE"/>
    <w:pPr>
      <w:tabs>
        <w:tab w:val="right" w:leader="dot" w:pos="9360"/>
      </w:tabs>
      <w:suppressAutoHyphens/>
      <w:ind w:left="2160" w:right="720" w:hanging="720"/>
    </w:pPr>
  </w:style>
  <w:style w:type="paragraph" w:styleId="TOC4">
    <w:name w:val="toc 4"/>
    <w:basedOn w:val="Normal"/>
    <w:next w:val="Normal"/>
    <w:autoRedefine/>
    <w:semiHidden/>
    <w:rsid w:val="003C41CE"/>
    <w:pPr>
      <w:tabs>
        <w:tab w:val="right" w:leader="dot" w:pos="9360"/>
      </w:tabs>
      <w:suppressAutoHyphens/>
      <w:ind w:left="2880" w:right="720" w:hanging="720"/>
    </w:pPr>
  </w:style>
  <w:style w:type="paragraph" w:styleId="TOC5">
    <w:name w:val="toc 5"/>
    <w:basedOn w:val="Normal"/>
    <w:next w:val="Normal"/>
    <w:autoRedefine/>
    <w:semiHidden/>
    <w:rsid w:val="003C41CE"/>
    <w:pPr>
      <w:tabs>
        <w:tab w:val="right" w:leader="dot" w:pos="9360"/>
      </w:tabs>
      <w:suppressAutoHyphens/>
      <w:ind w:left="3600" w:right="720" w:hanging="720"/>
    </w:pPr>
  </w:style>
  <w:style w:type="paragraph" w:styleId="TOC6">
    <w:name w:val="toc 6"/>
    <w:basedOn w:val="Normal"/>
    <w:next w:val="Normal"/>
    <w:autoRedefine/>
    <w:semiHidden/>
    <w:rsid w:val="003C41CE"/>
    <w:pPr>
      <w:tabs>
        <w:tab w:val="right" w:pos="9360"/>
      </w:tabs>
      <w:suppressAutoHyphens/>
      <w:ind w:left="720" w:hanging="720"/>
    </w:pPr>
  </w:style>
  <w:style w:type="paragraph" w:styleId="TOC7">
    <w:name w:val="toc 7"/>
    <w:basedOn w:val="Normal"/>
    <w:next w:val="Normal"/>
    <w:autoRedefine/>
    <w:semiHidden/>
    <w:rsid w:val="003C41CE"/>
    <w:pPr>
      <w:suppressAutoHyphens/>
      <w:ind w:left="720" w:hanging="720"/>
    </w:pPr>
  </w:style>
  <w:style w:type="paragraph" w:styleId="TOC8">
    <w:name w:val="toc 8"/>
    <w:basedOn w:val="Normal"/>
    <w:next w:val="Normal"/>
    <w:autoRedefine/>
    <w:semiHidden/>
    <w:rsid w:val="003C41CE"/>
    <w:pPr>
      <w:tabs>
        <w:tab w:val="right" w:pos="9360"/>
      </w:tabs>
      <w:suppressAutoHyphens/>
      <w:ind w:left="720" w:hanging="720"/>
    </w:pPr>
  </w:style>
  <w:style w:type="paragraph" w:styleId="TOC9">
    <w:name w:val="toc 9"/>
    <w:basedOn w:val="Normal"/>
    <w:next w:val="Normal"/>
    <w:autoRedefine/>
    <w:semiHidden/>
    <w:rsid w:val="003C41CE"/>
    <w:pPr>
      <w:tabs>
        <w:tab w:val="right" w:leader="dot" w:pos="9360"/>
      </w:tabs>
      <w:suppressAutoHyphens/>
      <w:ind w:left="720" w:hanging="720"/>
    </w:pPr>
  </w:style>
  <w:style w:type="paragraph" w:styleId="Index1">
    <w:name w:val="index 1"/>
    <w:basedOn w:val="Normal"/>
    <w:next w:val="Normal"/>
    <w:autoRedefine/>
    <w:semiHidden/>
    <w:rsid w:val="003C41CE"/>
    <w:pPr>
      <w:tabs>
        <w:tab w:val="right" w:leader="dot" w:pos="9360"/>
      </w:tabs>
      <w:suppressAutoHyphens/>
      <w:ind w:left="1440" w:right="720" w:hanging="1440"/>
    </w:pPr>
  </w:style>
  <w:style w:type="paragraph" w:styleId="Index2">
    <w:name w:val="index 2"/>
    <w:basedOn w:val="Normal"/>
    <w:next w:val="Normal"/>
    <w:autoRedefine/>
    <w:semiHidden/>
    <w:rsid w:val="003C41CE"/>
    <w:pPr>
      <w:tabs>
        <w:tab w:val="right" w:leader="dot" w:pos="9360"/>
      </w:tabs>
      <w:suppressAutoHyphens/>
      <w:ind w:left="1440" w:right="720" w:hanging="720"/>
    </w:pPr>
  </w:style>
  <w:style w:type="paragraph" w:styleId="TOAHeading">
    <w:name w:val="toa heading"/>
    <w:basedOn w:val="Normal"/>
    <w:next w:val="Normal"/>
    <w:semiHidden/>
    <w:rsid w:val="003C41CE"/>
    <w:pPr>
      <w:tabs>
        <w:tab w:val="right" w:pos="9360"/>
      </w:tabs>
      <w:suppressAutoHyphens/>
    </w:pPr>
  </w:style>
  <w:style w:type="paragraph" w:styleId="Caption">
    <w:name w:val="caption"/>
    <w:basedOn w:val="Normal"/>
    <w:next w:val="Normal"/>
    <w:qFormat/>
    <w:rsid w:val="003C41CE"/>
  </w:style>
  <w:style w:type="character" w:customStyle="1" w:styleId="EquationCaption">
    <w:name w:val="_Equation Caption"/>
    <w:rsid w:val="003C41CE"/>
  </w:style>
  <w:style w:type="paragraph" w:styleId="Header">
    <w:name w:val="header"/>
    <w:basedOn w:val="Normal"/>
    <w:rsid w:val="003C41CE"/>
    <w:pPr>
      <w:tabs>
        <w:tab w:val="center" w:pos="4320"/>
        <w:tab w:val="right" w:pos="8640"/>
      </w:tabs>
    </w:pPr>
  </w:style>
  <w:style w:type="paragraph" w:styleId="Footer">
    <w:name w:val="footer"/>
    <w:basedOn w:val="Normal"/>
    <w:rsid w:val="003C41CE"/>
    <w:pPr>
      <w:tabs>
        <w:tab w:val="center" w:pos="4320"/>
        <w:tab w:val="right" w:pos="8640"/>
      </w:tabs>
    </w:pPr>
  </w:style>
  <w:style w:type="paragraph" w:styleId="BlockText">
    <w:name w:val="Block Text"/>
    <w:basedOn w:val="Normal"/>
    <w:rsid w:val="003C41CE"/>
    <w:pPr>
      <w:tabs>
        <w:tab w:val="left" w:pos="720"/>
      </w:tabs>
      <w:suppressAutoHyphens/>
      <w:ind w:left="720" w:right="220" w:hanging="720"/>
      <w:jc w:val="both"/>
    </w:pPr>
  </w:style>
  <w:style w:type="character" w:styleId="PageNumber">
    <w:name w:val="page number"/>
    <w:basedOn w:val="DefaultParagraphFont"/>
    <w:rsid w:val="003C41CE"/>
  </w:style>
  <w:style w:type="paragraph" w:styleId="BodyText">
    <w:name w:val="Body Text"/>
    <w:basedOn w:val="Normal"/>
    <w:rsid w:val="003C41CE"/>
    <w:pPr>
      <w:tabs>
        <w:tab w:val="left" w:pos="-1440"/>
        <w:tab w:val="left" w:pos="-720"/>
        <w:tab w:val="right" w:leader="dot" w:pos="0"/>
        <w:tab w:val="left" w:pos="720"/>
        <w:tab w:val="left" w:pos="1440"/>
        <w:tab w:val="left" w:pos="2304"/>
      </w:tabs>
      <w:suppressAutoHyphens/>
      <w:jc w:val="both"/>
    </w:pPr>
    <w:rPr>
      <w:spacing w:val="-3"/>
      <w:kern w:val="2"/>
      <w:lang w:val="en-GB"/>
    </w:rPr>
  </w:style>
  <w:style w:type="paragraph" w:customStyle="1" w:styleId="Address">
    <w:name w:val="Address"/>
    <w:basedOn w:val="Normal"/>
    <w:rsid w:val="003C41CE"/>
    <w:pPr>
      <w:framePr w:w="3005" w:hSpace="181" w:vSpace="181" w:wrap="around" w:hAnchor="page" w:xAlign="right" w:yAlign="top" w:anchorLock="1"/>
      <w:widowControl/>
      <w:pBdr>
        <w:left w:val="single" w:sz="4" w:space="9" w:color="auto"/>
      </w:pBdr>
      <w:spacing w:line="200" w:lineRule="exact"/>
    </w:pPr>
    <w:rPr>
      <w:rFonts w:ascii="Times New Roman" w:hAnsi="Times New Roman"/>
      <w:snapToGrid/>
      <w:sz w:val="16"/>
      <w:lang w:val="en-GB"/>
    </w:rPr>
  </w:style>
  <w:style w:type="paragraph" w:styleId="BodyTextIndent">
    <w:name w:val="Body Text Indent"/>
    <w:basedOn w:val="Normal"/>
    <w:rsid w:val="003C41CE"/>
    <w:pPr>
      <w:suppressAutoHyphens/>
      <w:spacing w:before="60" w:after="40"/>
      <w:ind w:left="60" w:hanging="60"/>
    </w:pPr>
    <w:rPr>
      <w:rFonts w:ascii="Times New Roman" w:hAnsi="Times New Roman"/>
      <w:spacing w:val="-2"/>
      <w:kern w:val="2"/>
      <w:lang w:val="en-GB"/>
    </w:rPr>
  </w:style>
  <w:style w:type="paragraph" w:styleId="BodyText2">
    <w:name w:val="Body Text 2"/>
    <w:basedOn w:val="Normal"/>
    <w:rsid w:val="003C41CE"/>
    <w:pPr>
      <w:tabs>
        <w:tab w:val="left" w:pos="552"/>
        <w:tab w:val="left" w:pos="1104"/>
        <w:tab w:val="left" w:pos="1876"/>
        <w:tab w:val="left" w:pos="2208"/>
      </w:tabs>
      <w:suppressAutoHyphens/>
      <w:ind w:right="-10"/>
      <w:jc w:val="both"/>
    </w:pPr>
    <w:rPr>
      <w:rFonts w:ascii="Times New Roman" w:hAnsi="Times New Roman"/>
    </w:rPr>
  </w:style>
  <w:style w:type="paragraph" w:styleId="BodyText3">
    <w:name w:val="Body Text 3"/>
    <w:basedOn w:val="Normal"/>
    <w:rsid w:val="003C41CE"/>
    <w:pPr>
      <w:ind w:right="-82"/>
      <w:jc w:val="both"/>
    </w:pPr>
    <w:rPr>
      <w:rFonts w:ascii="Tahoma" w:hAnsi="Tahoma" w:cs="Tahoma"/>
      <w:sz w:val="22"/>
      <w:szCs w:val="24"/>
    </w:rPr>
  </w:style>
  <w:style w:type="paragraph" w:styleId="BodyTextIndent2">
    <w:name w:val="Body Text Indent 2"/>
    <w:basedOn w:val="Normal"/>
    <w:rsid w:val="003C41CE"/>
    <w:pPr>
      <w:spacing w:after="120" w:line="480" w:lineRule="auto"/>
      <w:ind w:left="360"/>
    </w:pPr>
  </w:style>
  <w:style w:type="paragraph" w:styleId="BodyTextIndent3">
    <w:name w:val="Body Text Indent 3"/>
    <w:basedOn w:val="Normal"/>
    <w:rsid w:val="003C41CE"/>
    <w:pPr>
      <w:spacing w:after="120"/>
      <w:ind w:left="360"/>
    </w:pPr>
    <w:rPr>
      <w:sz w:val="16"/>
      <w:szCs w:val="16"/>
    </w:rPr>
  </w:style>
  <w:style w:type="paragraph" w:styleId="BalloonText">
    <w:name w:val="Balloon Text"/>
    <w:basedOn w:val="Normal"/>
    <w:semiHidden/>
    <w:rsid w:val="003C41CE"/>
    <w:rPr>
      <w:rFonts w:ascii="Tahoma" w:hAnsi="Tahoma" w:cs="Tahoma"/>
      <w:sz w:val="16"/>
      <w:szCs w:val="16"/>
    </w:rPr>
  </w:style>
  <w:style w:type="paragraph" w:styleId="DocumentMap">
    <w:name w:val="Document Map"/>
    <w:basedOn w:val="Normal"/>
    <w:semiHidden/>
    <w:rsid w:val="003C41CE"/>
    <w:pPr>
      <w:shd w:val="clear" w:color="auto" w:fill="000080"/>
    </w:pPr>
    <w:rPr>
      <w:rFonts w:ascii="Tahoma" w:hAnsi="Tahoma" w:cs="Tahoma"/>
      <w:sz w:val="20"/>
    </w:rPr>
  </w:style>
  <w:style w:type="table" w:styleId="TableGrid">
    <w:name w:val="Table Grid"/>
    <w:basedOn w:val="TableNormal"/>
    <w:rsid w:val="00D742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0781"/>
    <w:rPr>
      <w:sz w:val="16"/>
      <w:szCs w:val="16"/>
    </w:rPr>
  </w:style>
  <w:style w:type="paragraph" w:styleId="CommentText">
    <w:name w:val="annotation text"/>
    <w:basedOn w:val="Normal"/>
    <w:semiHidden/>
    <w:rsid w:val="00910781"/>
    <w:rPr>
      <w:sz w:val="20"/>
    </w:rPr>
  </w:style>
  <w:style w:type="paragraph" w:styleId="CommentSubject">
    <w:name w:val="annotation subject"/>
    <w:basedOn w:val="CommentText"/>
    <w:next w:val="CommentText"/>
    <w:semiHidden/>
    <w:rsid w:val="009107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C346-F573-4744-9150-6F4465FB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Directors' report</vt:lpstr>
    </vt:vector>
  </TitlesOfParts>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subject/>
  <dc:creator>Price Waterhouse</dc:creator>
  <cp:keywords/>
  <dc:description/>
  <cp:lastModifiedBy>.</cp:lastModifiedBy>
  <cp:revision>2</cp:revision>
  <cp:lastPrinted>2011-02-28T09:05:00Z</cp:lastPrinted>
  <dcterms:created xsi:type="dcterms:W3CDTF">2011-02-28T09:31:00Z</dcterms:created>
  <dcterms:modified xsi:type="dcterms:W3CDTF">2011-02-28T09:31:00Z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-1556393221</vt:i4>
  </property>
  <property fmtid="{D5CDD505-2E9C-101B-9397-08002B2CF9AE}" pid="3" name="_EmailSubject">
    <vt:lpwstr>Draft Announcement</vt:lpwstr>
  </property>
  <property fmtid="{D5CDD505-2E9C-101B-9397-08002B2CF9AE}" pid="4" name="_AuthorEmail">
    <vt:lpwstr>irosdi@pasdec.com.my</vt:lpwstr>
  </property>
  <property fmtid="{D5CDD505-2E9C-101B-9397-08002B2CF9AE}" pid="5" name="_AuthorEmailDisplayName">
    <vt:lpwstr>Ahmad Rosdi bin Ismail</vt:lpwstr>
  </property>
  <property fmtid="{D5CDD505-2E9C-101B-9397-08002B2CF9AE}" pid="6" name="_ReviewingToolsShownOnce">
    <vt:lpwstr/>
  </property>
</Properties>
</file>